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1C75A8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F65298" w:rsidRPr="009A397B" w:rsidRDefault="00F6529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F65298" w:rsidRDefault="00F6529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F65298" w:rsidRPr="00CA4664" w:rsidRDefault="00F6529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F65298" w:rsidRPr="00CA4664" w:rsidRDefault="00F65298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26 января  2018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F65298" w:rsidRPr="00CA4664" w:rsidRDefault="00F6529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65298" w:rsidRPr="00CA4664" w:rsidRDefault="00F6529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F65298" w:rsidRPr="00CA4664" w:rsidRDefault="00F6529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F65298" w:rsidRPr="00CA4664" w:rsidRDefault="00F6529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F65298" w:rsidRPr="00CA4664" w:rsidRDefault="00F6529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F65298" w:rsidRPr="00CA4664" w:rsidRDefault="00F6529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F65298" w:rsidRPr="00CA4664" w:rsidRDefault="00F6529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F65298" w:rsidRPr="00CA4664" w:rsidRDefault="00F6529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F65298" w:rsidRDefault="00F6529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F65298" w:rsidRPr="00CA4664" w:rsidRDefault="00F6529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F65298" w:rsidRPr="00CA4664" w:rsidRDefault="00F6529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F65298" w:rsidRPr="00CA4664" w:rsidRDefault="00F65298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26.01.2018</w:t>
                  </w:r>
                </w:p>
                <w:p w:rsidR="00F65298" w:rsidRPr="00BD7969" w:rsidRDefault="00F65298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F65298" w:rsidRPr="00CA4664" w:rsidRDefault="00F6529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F65298" w:rsidRPr="00CA4664" w:rsidRDefault="00F6529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F65298" w:rsidRPr="00CA4664" w:rsidRDefault="00F65298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F65298" w:rsidRPr="00CA4664" w:rsidRDefault="00F65298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F65298" w:rsidRPr="00CA4664" w:rsidRDefault="00F65298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1C75A8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1C75A8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1C75A8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AC7FF6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396B57" w:rsidRDefault="00396B57" w:rsidP="00F652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Администрация Трегубовского сельского поселения</w:t>
      </w: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Чудовского района Новгородской области</w:t>
      </w: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F65298" w:rsidRPr="00F65298" w:rsidRDefault="00F65298" w:rsidP="00F6529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65298" w:rsidRDefault="00F65298" w:rsidP="00F6529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от  30.09.2013    № 92</w:t>
      </w:r>
    </w:p>
    <w:p w:rsidR="00F65298" w:rsidRPr="00F65298" w:rsidRDefault="00F65298" w:rsidP="00F6529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д.Трегубово</w:t>
      </w: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</w:tblGrid>
      <w:tr w:rsidR="00F65298" w:rsidRPr="00F65298" w:rsidTr="00F65298">
        <w:trPr>
          <w:trHeight w:val="1610"/>
        </w:trPr>
        <w:tc>
          <w:tcPr>
            <w:tcW w:w="5868" w:type="dxa"/>
            <w:shd w:val="clear" w:color="auto" w:fill="auto"/>
          </w:tcPr>
          <w:p w:rsidR="00F65298" w:rsidRPr="00F65298" w:rsidRDefault="00F65298" w:rsidP="00F65298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 утверждении Положения о дисциплинарных взысканиях за коррупционные правонарушения и порядке их применения к муниципальным служащим Администрации Трегубовского сельского поселения </w:t>
            </w:r>
          </w:p>
          <w:p w:rsidR="00F65298" w:rsidRPr="00F65298" w:rsidRDefault="00F65298" w:rsidP="00F65298">
            <w:pPr>
              <w:pStyle w:val="12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 xml:space="preserve">В соответствии с Федеральным </w:t>
      </w:r>
      <w:hyperlink r:id="rId10" w:history="1">
        <w:r w:rsidRPr="00F65298">
          <w:rPr>
            <w:rStyle w:val="af3"/>
            <w:rFonts w:ascii="Times New Roman" w:hAnsi="Times New Roman" w:cs="Times New Roman"/>
            <w:bCs/>
            <w:sz w:val="20"/>
            <w:szCs w:val="20"/>
          </w:rPr>
          <w:t>законом</w:t>
        </w:r>
      </w:hyperlink>
      <w:r w:rsidRPr="00F65298">
        <w:rPr>
          <w:rFonts w:ascii="Times New Roman" w:hAnsi="Times New Roman" w:cs="Times New Roman"/>
          <w:bCs/>
          <w:sz w:val="20"/>
          <w:szCs w:val="20"/>
        </w:rPr>
        <w:t xml:space="preserve"> от 2 марта 2007 года № 25-ФЗ «О муниципальной службе в Российской Федерации», Федеральным </w:t>
      </w:r>
      <w:hyperlink r:id="rId11" w:history="1">
        <w:r w:rsidRPr="00F65298">
          <w:rPr>
            <w:rStyle w:val="af3"/>
            <w:rFonts w:ascii="Times New Roman" w:hAnsi="Times New Roman" w:cs="Times New Roman"/>
            <w:bCs/>
            <w:sz w:val="20"/>
            <w:szCs w:val="20"/>
          </w:rPr>
          <w:t>законом</w:t>
        </w:r>
      </w:hyperlink>
      <w:r w:rsidRPr="00F65298">
        <w:rPr>
          <w:rFonts w:ascii="Times New Roman" w:hAnsi="Times New Roman" w:cs="Times New Roman"/>
          <w:bCs/>
          <w:sz w:val="20"/>
          <w:szCs w:val="20"/>
        </w:rPr>
        <w:t xml:space="preserve"> от 25 декабря 2008 года № 273-ФЗ «О противодействии коррупции»,  руководствуясь </w:t>
      </w:r>
      <w:hyperlink r:id="rId12" w:history="1">
        <w:r w:rsidRPr="00F65298">
          <w:rPr>
            <w:rStyle w:val="af3"/>
            <w:rFonts w:ascii="Times New Roman" w:hAnsi="Times New Roman" w:cs="Times New Roman"/>
            <w:bCs/>
            <w:sz w:val="20"/>
            <w:szCs w:val="20"/>
          </w:rPr>
          <w:t>Уставом</w:t>
        </w:r>
      </w:hyperlink>
      <w:r w:rsidRPr="00F65298">
        <w:rPr>
          <w:rFonts w:ascii="Times New Roman" w:hAnsi="Times New Roman" w:cs="Times New Roman"/>
          <w:bCs/>
          <w:sz w:val="20"/>
          <w:szCs w:val="20"/>
        </w:rPr>
        <w:t xml:space="preserve"> Трегубовского сельского поселения,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1. Утвердить прилагаемое Положение о дисциплинарных взысканиях за коррупционные правонарушения и порядке их применения к муниципальным служащим администрации Трегубовского сельского поселения.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2. Контроль за выполнением настоящего постановления возложить на заместителя Главы администрации Трегубовского сельского поселения.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3. Опубликовать настоящее постановление в официальном вестнике районной газеты «Родина» и разместить на официальном сайте Администрации Трегубовского сельского поселения в сети Интернет.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Глава поселения                                   С.Б.Алексеев</w:t>
      </w: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Утверждено постановлением</w:t>
      </w:r>
    </w:p>
    <w:p w:rsidR="00F65298" w:rsidRPr="00F65298" w:rsidRDefault="00F65298" w:rsidP="00F65298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 xml:space="preserve">Администрации Трегубовского </w:t>
      </w:r>
    </w:p>
    <w:p w:rsidR="00F65298" w:rsidRPr="00F65298" w:rsidRDefault="00F65298" w:rsidP="00F65298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сельского поселения</w:t>
      </w:r>
    </w:p>
    <w:p w:rsidR="00F65298" w:rsidRPr="00F65298" w:rsidRDefault="00F65298" w:rsidP="00F65298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от  30.09.2013   № 92</w:t>
      </w:r>
    </w:p>
    <w:p w:rsidR="00F65298" w:rsidRPr="00F65298" w:rsidRDefault="00F65298" w:rsidP="00F65298">
      <w:pPr>
        <w:pStyle w:val="12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r31"/>
      <w:bookmarkEnd w:id="1"/>
      <w:r w:rsidRPr="00F65298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о дисциплинарных взысканиях за коррупционные правонарушения и порядке их применения к муниципальным служащим</w:t>
      </w: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администрации Трегубовского сельского поселения</w:t>
      </w: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numPr>
          <w:ilvl w:val="0"/>
          <w:numId w:val="10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Общие положения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1.1. Настоящее Положение разработано в соответствии со статьёй  27.1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1.2. Порядок применения дисциплинарных взысканий за коррупционные правонарушения к муниципальным служащим администрации  Трегубовского сельского поселения (далее - муниципальные служащие) определяет виды дисциплинарных взысканий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2. Виды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 xml:space="preserve"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</w:t>
      </w:r>
      <w:r w:rsidRPr="00F65298">
        <w:rPr>
          <w:rFonts w:ascii="Times New Roman" w:hAnsi="Times New Roman" w:cs="Times New Roman"/>
          <w:bCs/>
          <w:sz w:val="20"/>
          <w:szCs w:val="20"/>
        </w:rPr>
        <w:lastRenderedPageBreak/>
        <w:t>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2.2.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следующие взыскания: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1) замечание;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2) выговор;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3)увольнение с муниципальной службы по соответствующим основаниям, в том числе в связи с утратой доверия.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3. Порядок и сроки применения дисциплинарного взыскания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3.1. Взыскания, предусмотренные пунктом 2.2 настоящего Положения, применяются работодателем на основании: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1) доклада о результатах проверки, проведенной специалистом, ответственным за кадровую работу администрации Трегубовского сельского поселения;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3) объяснений муниципального служащего;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4) иных материалов.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3.2. До применения дисциплинарного взыскания к муниципальному служащему работодателя потребуется письменное объяснение (объяснительная записка).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3.3. При применении взысканий, предусмотренных пунктами 2.1, 2.2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3.4. Взыскания, предусмотренные пунктами 2.1, 2.2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Трегубовского сельского  поселения и урегулированию конфликта интересов.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3.6. В распоряжении работодателя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3.7. Копия распоряжения работодателя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3.8. Копия распоряжения работодателя о наложении взыскания на муниципального служащего приобщается к личному делу муниципального служащего.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3.9. Муниципальный служащий вправе обжаловать взыскание в судебном порядке.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lastRenderedPageBreak/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4. Порядок снятия дисциплинарного взыскания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4.1.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взыскания.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F65298" w:rsidRPr="00F65298" w:rsidRDefault="00F65298" w:rsidP="00F65298">
      <w:pPr>
        <w:pStyle w:val="12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4.3. О досрочном снятии дисциплинарного взыскания с муниципального служащего издается распоряжение работодателя. Муниципальный служащий, с которого досрочно снято дисциплинарное взыскание, считается не подвергавшимся взысканию. Копия распоряжения работодателя о досрочном снятии дисциплинарного взыскания с муниципального служащего приобщается к его личному делу.</w:t>
      </w:r>
    </w:p>
    <w:p w:rsid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Администрация Трегубовского сельского поселения</w:t>
      </w: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Чудовского района Новгородской области</w:t>
      </w: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F65298" w:rsidRPr="00F65298" w:rsidRDefault="00F65298" w:rsidP="00F6529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 xml:space="preserve">от  25.01.2018 г.    №  8 </w:t>
      </w:r>
    </w:p>
    <w:p w:rsidR="00F65298" w:rsidRPr="00F65298" w:rsidRDefault="00F65298" w:rsidP="00F6529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д.Трегубово</w:t>
      </w:r>
    </w:p>
    <w:p w:rsidR="00F65298" w:rsidRPr="00F65298" w:rsidRDefault="00F65298" w:rsidP="00F65298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Об утверждении проекта планировки</w:t>
      </w:r>
    </w:p>
    <w:p w:rsidR="00F65298" w:rsidRPr="00F65298" w:rsidRDefault="00F65298" w:rsidP="00F6529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и проекта межевания территории</w:t>
      </w:r>
    </w:p>
    <w:p w:rsidR="00F65298" w:rsidRPr="00F65298" w:rsidRDefault="00F65298" w:rsidP="00F6529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 xml:space="preserve">         В соответствии с Градостроительным кодексом Российской Федерации, Правилами землепользования и застройки Трегубовского сельского поселения, утвержденными Решением Совета Депутатов Трегубовского сельского поселения №226 от 28.11.2014 г., Изменениями в Правила землепользования и застройки Трегубовского сельского поселения утвержденными Решением Совета Депутатов Трегубовского сельского поселения № 71 от 10.11.2016 г., на основании постановления Администрации Трегубовского сельского поселения от 26.10.2017 №139 «О подготовке проекта планировки и проекта межевания территории земельных участков с кадастровыми номерами 53:20:0700104:57, 53:20:0700104:59,53:20:0700104:60, 53:20:0700104:61, на основании заявления Бурлуцкого Владислава Валерьевича,  протокола публичных слушаний от 11.01.2018, заключения по результатам публичных слушаний от 12.01.2018 , протокола заседания Комиссии по землепользованию и застройки при Администрации Трегубовского сельского поселения  </w:t>
      </w: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F65298">
        <w:rPr>
          <w:rFonts w:ascii="Times New Roman" w:hAnsi="Times New Roman" w:cs="Times New Roman"/>
          <w:b/>
          <w:bCs/>
          <w:sz w:val="20"/>
          <w:szCs w:val="20"/>
        </w:rPr>
        <w:t>ПОСТАНОВЛЯЮ:</w:t>
      </w:r>
    </w:p>
    <w:p w:rsidR="00F65298" w:rsidRPr="00F65298" w:rsidRDefault="00F65298" w:rsidP="00F6529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 xml:space="preserve">        1. Утвердить прилагаемую документацию по планировке территории-  проект планировки и проект межевания территории земельных участков с кадастровыми номерами 53:20:0700104:57, 53:20:0700104:59,53:20:0700104:60, 53:20:0700104:61.</w:t>
      </w:r>
    </w:p>
    <w:p w:rsidR="00F65298" w:rsidRPr="00F65298" w:rsidRDefault="00F65298" w:rsidP="00F6529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 xml:space="preserve">        2. Опубликовать настоящее постановление в  официальном бюллетени Трегубовского сельского поселения «МИГ Трегубово»  и разместить на официальном сайте Администрации Трегубовского  сельского поселения в сети  Интернет.</w:t>
      </w:r>
    </w:p>
    <w:p w:rsidR="00F65298" w:rsidRPr="00F65298" w:rsidRDefault="00F65298" w:rsidP="00F65298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rPr>
          <w:rFonts w:ascii="Times New Roman" w:hAnsi="Times New Roman" w:cs="Times New Roman"/>
          <w:bCs/>
          <w:sz w:val="20"/>
          <w:szCs w:val="20"/>
        </w:rPr>
      </w:pPr>
    </w:p>
    <w:p w:rsidR="00F65298" w:rsidRDefault="00F65298" w:rsidP="00F65298">
      <w:pPr>
        <w:pStyle w:val="12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 xml:space="preserve">   Глава администрации                                 С.Б.Алексеев</w:t>
      </w:r>
    </w:p>
    <w:p w:rsidR="00F65298" w:rsidRDefault="00F65298" w:rsidP="00F65298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</w:t>
      </w: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Итоговый документ по результатам публичных слушаний</w:t>
      </w: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по вопросу рассмотрения проекта планировки</w:t>
      </w: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и проекта межевания территории  земельных участков с кадастровыми</w:t>
      </w:r>
    </w:p>
    <w:p w:rsidR="00F65298" w:rsidRDefault="00F65298" w:rsidP="00F652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номерами 53:20:0700104:57, 53:20:0700104:59, 53:20:0700104:60, 53:20:0700104:61</w:t>
      </w:r>
    </w:p>
    <w:p w:rsidR="00F65298" w:rsidRPr="00F65298" w:rsidRDefault="00F65298" w:rsidP="00F652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 xml:space="preserve">       Комиссия по землепользованию и застройке при Администрации Трегубовского сельского поселения  сообщает, что 11.01.2018 г. в помещении Отдела по работе с населением Администрации Трегубовского </w:t>
      </w:r>
      <w:r w:rsidRPr="00F65298">
        <w:rPr>
          <w:rFonts w:ascii="Times New Roman" w:hAnsi="Times New Roman" w:cs="Times New Roman"/>
          <w:bCs/>
          <w:sz w:val="20"/>
          <w:szCs w:val="20"/>
        </w:rPr>
        <w:lastRenderedPageBreak/>
        <w:t>сельского поселения  по адресу: д.Селищи, ул.Школьная,  д.2  прошли публичные слушания по вопросу  проекта планировки и проекта межевания территории  земельных участков с кадастровыми номерами 53:20:0700104:57, 53:20:0700104:59, 53:20:0700104:60, 53:20:0700104:61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 xml:space="preserve">    Информирование о проведении публичных слушаний прошло в соответствии с распоряжением Администрации Трегубовского сельского поселения от  06.12.2017 № 26 -СГ «  О публичных  слушаниях по вопросу рассмотрения проекта планировки и проекта межевания территории  земельных участков с кадастровыми номерами 53:20:0700104:57, 53:20:0700104:59, 53:20:0700104:60, 53:20:0700104:61».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 xml:space="preserve">     Информация была размещена на официальном сайте Администрации Трегубовского сельского поселения и  в официальном бюллетени Трегубовского сельского поселения «МИГ Трегубово» № 12  от 08.12. 2017 года.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 xml:space="preserve">  Присутствовало  7    человек.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 xml:space="preserve">     По вопросу согласования проекта планировки 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 xml:space="preserve">и проекта межевания территории  земельных участков с кадастровыми 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номерами 53:20:0700104:57, 53:20:0700104:59, 53:20:0700104:60, 53:20:0700104:61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проголосовали «единогласно»- 7, «против» -нет, «воздержавшихся» -нет.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 xml:space="preserve">    Считать население проинформированным.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 xml:space="preserve">     Признать публичные слушания состоявшимися.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 xml:space="preserve">     Заключение о результатах публичных слушаний подлежат опубликованию  в официальном бюллетени Трегубовского сельского поселения «МИГ Трегубово» и размещению на официальном сайте Администрации Трегубовского сельского поселения в сети Интернет.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Председатель слушаний                  С.Б.Алексеев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5298">
        <w:rPr>
          <w:rFonts w:ascii="Times New Roman" w:hAnsi="Times New Roman" w:cs="Times New Roman"/>
          <w:bCs/>
          <w:sz w:val="20"/>
          <w:szCs w:val="20"/>
        </w:rPr>
        <w:t>Секретарь слушаний                        И.А.Павлова</w:t>
      </w:r>
    </w:p>
    <w:p w:rsidR="0021773E" w:rsidRPr="00505D98" w:rsidRDefault="0021773E" w:rsidP="00F65298">
      <w:pPr>
        <w:pStyle w:val="1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1773E" w:rsidRDefault="00505D98" w:rsidP="00F652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</w:p>
    <w:p w:rsidR="00505D98" w:rsidRDefault="00505D98" w:rsidP="00F652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F652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F65298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738" w:type="dxa"/>
        <w:jc w:val="center"/>
        <w:tblInd w:w="232" w:type="dxa"/>
        <w:tblLayout w:type="fixed"/>
        <w:tblLook w:val="0000" w:firstRow="0" w:lastRow="0" w:firstColumn="0" w:lastColumn="0" w:noHBand="0" w:noVBand="0"/>
      </w:tblPr>
      <w:tblGrid>
        <w:gridCol w:w="10738"/>
      </w:tblGrid>
      <w:tr w:rsidR="00F65298" w:rsidRPr="00F65298" w:rsidTr="00F65298">
        <w:trPr>
          <w:trHeight w:val="7613"/>
          <w:jc w:val="center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98" w:rsidRPr="00F65298" w:rsidRDefault="00AC7FF6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pict>
                <v:shape id="_x0000_i1029" type="#_x0000_t75" alt="География логотип.bmp" style="width:133.5pt;height:137.25pt;visibility:visible">
                  <v:imagedata r:id="rId13" o:title="География логотип"/>
                </v:shape>
              </w:pict>
            </w: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межевания территории земельных участков с кадастровыми номерами 53:20:0700104:57, 53:20:0700104:59, 53:20:0700104:60, 53:20:0700104:61, расположенных по адресу: Новгородская область, Чудовский муниципальный район, Трегубовское сельское поселение</w:t>
            </w: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 работ: Бурлуцкий В.В.</w:t>
            </w: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5298" w:rsidRPr="00F65298" w:rsidTr="00F65298">
        <w:trPr>
          <w:trHeight w:val="360"/>
          <w:jc w:val="center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Генеральный директор                         __________________         Казымова Е.С.</w:t>
            </w: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инженер проекта                   __________________          Казымова Е.С.</w:t>
            </w: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5298" w:rsidRPr="00F65298" w:rsidTr="00F65298">
        <w:trPr>
          <w:trHeight w:val="360"/>
          <w:jc w:val="center"/>
        </w:trPr>
        <w:tc>
          <w:tcPr>
            <w:tcW w:w="10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Великий Новгород,  2017 г</w:t>
            </w:r>
          </w:p>
        </w:tc>
      </w:tr>
    </w:tbl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Toc289683085"/>
      <w:bookmarkStart w:id="3" w:name="_Toc329875237"/>
      <w:bookmarkStart w:id="4" w:name="_Toc329875498"/>
      <w:bookmarkStart w:id="5" w:name="_Toc329877360"/>
      <w:bookmarkStart w:id="6" w:name="_Toc329877458"/>
      <w:bookmarkStart w:id="7" w:name="_Toc329877526"/>
      <w:bookmarkStart w:id="8" w:name="_Toc329879244"/>
      <w:bookmarkStart w:id="9" w:name="_Toc32661468"/>
      <w:bookmarkStart w:id="10" w:name="_Toc43789020"/>
      <w:r w:rsidRPr="00F65298">
        <w:rPr>
          <w:rFonts w:ascii="Times New Roman" w:hAnsi="Times New Roman" w:cs="Times New Roman"/>
          <w:b/>
          <w:bCs/>
          <w:sz w:val="20"/>
          <w:szCs w:val="20"/>
        </w:rPr>
        <w:t>Содержание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945"/>
        <w:gridCol w:w="2127"/>
      </w:tblGrid>
      <w:tr w:rsidR="00F65298" w:rsidRPr="00F65298" w:rsidTr="00F65298">
        <w:trPr>
          <w:trHeight w:val="454"/>
        </w:trPr>
        <w:tc>
          <w:tcPr>
            <w:tcW w:w="9782" w:type="dxa"/>
            <w:gridSpan w:val="3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Пояснительная записка</w:t>
            </w:r>
          </w:p>
        </w:tc>
      </w:tr>
      <w:tr w:rsidR="00F65298" w:rsidRPr="00F65298" w:rsidTr="00F65298">
        <w:trPr>
          <w:trHeight w:val="454"/>
        </w:trPr>
        <w:tc>
          <w:tcPr>
            <w:tcW w:w="710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Введение  </w:t>
            </w:r>
          </w:p>
        </w:tc>
        <w:tc>
          <w:tcPr>
            <w:tcW w:w="212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65298" w:rsidRPr="00F65298" w:rsidTr="00F65298">
        <w:trPr>
          <w:trHeight w:val="454"/>
        </w:trPr>
        <w:tc>
          <w:tcPr>
            <w:tcW w:w="9782" w:type="dxa"/>
            <w:gridSpan w:val="3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Графические приложения</w:t>
            </w:r>
          </w:p>
        </w:tc>
      </w:tr>
      <w:tr w:rsidR="00F65298" w:rsidRPr="00F65298" w:rsidTr="00F65298">
        <w:trPr>
          <w:trHeight w:val="454"/>
        </w:trPr>
        <w:tc>
          <w:tcPr>
            <w:tcW w:w="710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4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Чертеж межевания территории (масштаб 1:3000)</w:t>
            </w:r>
          </w:p>
        </w:tc>
        <w:tc>
          <w:tcPr>
            <w:tcW w:w="212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F65298" w:rsidRPr="00F65298" w:rsidTr="00F65298">
        <w:trPr>
          <w:trHeight w:val="454"/>
        </w:trPr>
        <w:tc>
          <w:tcPr>
            <w:tcW w:w="9782" w:type="dxa"/>
            <w:gridSpan w:val="3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Текстовые приложения</w:t>
            </w:r>
          </w:p>
        </w:tc>
      </w:tr>
      <w:tr w:rsidR="00F65298" w:rsidRPr="00F65298" w:rsidTr="00F65298">
        <w:trPr>
          <w:trHeight w:val="454"/>
        </w:trPr>
        <w:tc>
          <w:tcPr>
            <w:tcW w:w="710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4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Каталог координат</w:t>
            </w:r>
          </w:p>
        </w:tc>
        <w:tc>
          <w:tcPr>
            <w:tcW w:w="212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</w:tbl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1" w:name="_Toc398651313"/>
    </w:p>
    <w:p w:rsidR="00F65298" w:rsidRPr="00F65298" w:rsidRDefault="00F65298" w:rsidP="00F6529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Введение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Исходно-разрешительная документация </w:t>
      </w:r>
      <w:r w:rsidRPr="00F65298">
        <w:rPr>
          <w:rFonts w:ascii="Times New Roman" w:hAnsi="Times New Roman" w:cs="Times New Roman"/>
          <w:b/>
          <w:bCs/>
          <w:sz w:val="20"/>
          <w:szCs w:val="20"/>
        </w:rPr>
        <w:t>для выполнения работ:</w:t>
      </w:r>
    </w:p>
    <w:p w:rsidR="00F65298" w:rsidRPr="00F65298" w:rsidRDefault="00F65298" w:rsidP="00F65298">
      <w:pPr>
        <w:pStyle w:val="12"/>
        <w:numPr>
          <w:ilvl w:val="0"/>
          <w:numId w:val="1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 Администрации Трегубовского сельского поселения Чудовского района Новгородской области «О подготовке проекта планировки территории и проекта межевания территории» №245 от 24.05.2017г.; </w:t>
      </w:r>
    </w:p>
    <w:p w:rsidR="00F65298" w:rsidRPr="00F65298" w:rsidRDefault="00F65298" w:rsidP="00F65298">
      <w:pPr>
        <w:pStyle w:val="12"/>
        <w:numPr>
          <w:ilvl w:val="0"/>
          <w:numId w:val="1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Техническое задание на подготовку проекта планировки и проекта межевания территории земельных участков с кадастровыми номерами 53:20:0700104:57, 53:20:0700104:59, 53:20:0700104:60, 53:20:0700104:61».</w:t>
      </w:r>
    </w:p>
    <w:p w:rsidR="00F65298" w:rsidRPr="00F65298" w:rsidRDefault="00F65298" w:rsidP="00F6529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Характеристики земельных участков</w:t>
      </w:r>
    </w:p>
    <w:tbl>
      <w:tblPr>
        <w:tblW w:w="10189" w:type="dxa"/>
        <w:jc w:val="center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347"/>
        <w:gridCol w:w="1806"/>
        <w:gridCol w:w="1701"/>
        <w:gridCol w:w="1275"/>
        <w:gridCol w:w="3535"/>
      </w:tblGrid>
      <w:tr w:rsidR="00F65298" w:rsidRPr="00F65298" w:rsidTr="00F65298">
        <w:trPr>
          <w:tblHeader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земельного</w:t>
            </w: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участка на чертеже межевания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вид разрешенного использования*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земельного участка,</w:t>
            </w: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кв.м.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</w:tr>
      <w:tr w:rsidR="00F65298" w:rsidRPr="00F65298" w:rsidTr="00F65298">
        <w:trPr>
          <w:tblHeader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10189" w:type="dxa"/>
            <w:gridSpan w:val="6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Формируемые земельные участки, планируемые для предоставления физическим и юридическим лицам для строительства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1411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1372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ЗУ10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1292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ЗУ11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21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ЗУ12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23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ЗУ13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25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ЗУ14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27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ЗУ15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29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ЗУ16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31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ЗУ17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33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ЗУ18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35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ЗУ19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1252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37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ЗУ20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39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ЗУ21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41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ЗУ22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43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ЗУ23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45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ЗУ24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47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ЗУ25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49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ЗУ26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51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ЗУ27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1271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53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ЗУ28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55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ЗУ29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57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ЗУ30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1331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59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31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ЗУ31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61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ЗУ32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63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ЗУ33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Жилярди, з/у 14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ЗУ34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Жилярди, з/у 12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ЗУ35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Жилярди, з/у 10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ЗУ36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Жилярди, з/у 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ЗУ37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Жилярди, з/у 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ЗУ38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Жилярди, з/у 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39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ЗУ39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1491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Жилярди, з/у 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ЗУ40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51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ЗУ41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70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ЗУ42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1331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68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ЗУ43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66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ЗУ44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64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62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60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1292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58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56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54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52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 , з/у 50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48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46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44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42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40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38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36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53:20:0700104:57, 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34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32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30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28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26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24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22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20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Невская, з/у 20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Невская, з/у 22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Невская, з/у 24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Трезини, з/у 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Трезини, з/у 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Трезини, з/у 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Трезини, з/у 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Трезини, з/у 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Трезини, з/у 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Трезини, з/у 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Микетти, з/у 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Микетти, з/у 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ул Микетти, з/у 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Микетти, з/у 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Микетти, з/у 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Микетти, з/у 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Микетти, з/у 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Микетти, з/у 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Микетти, з/у 10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731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Маттарнови, з/у 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Маттарнови, з/у 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Маттарнови, з/у 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Маттарнови, з/у 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Маттарнови, з/у 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Маттарнови, з/у 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Маттарнови, з/у 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Маттарнови, з/у 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Маттарнови, з/у 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Маттарнови, з/у 10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Маттарнови, з/у 12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Шлютера, з/у 11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Шлютера, з/у 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Шлютера, з/у 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Шлютера, з/у 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Шлютера, з/у 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Шлютера, з/у 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Шлютера, з/у 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Шлютера, з/у 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Шлютера, з/у 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Шлютера, з/у 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Шлютера, з/у 10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881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Шлютера, з/у 12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Ухтомская, з/у 11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Ухтомская, з/у 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Ухтомская, з/у 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Ухтомская, з/у 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Ухтомская, з/у 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Ухтомская, з/у 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Ухтомская, з/у 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Ухтомская, з/у 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Ухтомская, з/у 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Ухтомская, з/у 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Ухтомская, з/у 10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Ухтомская, з/у 12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Кваренги, з/у 11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Кваренги, з/у 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Кваренги, з/у 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Кваренги, з/у 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Кваренги, з/у 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135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Кваренги, з/у 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53:20:0700104:57, 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Кваренги, з/у 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53:20:0700104:57, 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Кваренги, з/у 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53:20:0700104:57, 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Кваренги, з/у 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53:20:0700104:57, 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Кваренги, з/у 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53:20:0700104:57, 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Кваренги, з/у 10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53:20:0700104:57, 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Кваренги, з/у 12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Томон, з/у 11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143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Томон, з/у 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Томон, з/у 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Томон, з/у 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Томон, з/у 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Томон, з/у 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Томон, з/у 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Томон, з/у 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Томон, з/у 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Томон, з/у 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Томон, з/у 10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Томон, з/у 12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Бове, з/у 11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Бове, з/у 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Бове, з/у 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Бове, з/у 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Бове, з/у 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159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Бове, з/у 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Бове, з/у 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Бове, з/у 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Бове, з/у 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Бове, з/у 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Бове, з/у 10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Бове, з/у 12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Тона, з/у 11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Тона, з/у 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Тона, з/у 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Тона, з/у 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Тона, з/у 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Тона, з/у 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Тона, з/у 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Тона, з/у 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Тона, з/у 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175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Тона, з/у 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Тона, з/у 10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Тона, з/у 12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Фальконе, з/у 11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Фальконе, з/у 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Фальконе, з/у 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Фальконе, з/у 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Фальконе, з/у 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183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Фальконе, з/у 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Фальконе, з/у 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Фальконе, з/у 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Фальконе, з/у 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Фальконе, з/у 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Фальконе, з/у 10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Фальконе, з/у 12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Ропета, з/у 11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Ропета, з/у 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ул Ропета, з/у 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Ропета, з/у 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Ропета, з/у 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Ропета, з/у 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Ропета, з/у 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Ропета, з/у 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Ропета, з/у 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Ропета, з/у 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Ропета, з/у 10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Ропета, з/у 12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Ропета, з/у 14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832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Жилярди, з/у 13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Жилярди, з/у 11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Жилярди, з/у 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Жилярди, з/у 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Жилярди, з/у 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Жилярди, з/у 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Жилярди, з/у 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65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8037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65а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67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69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71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73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1382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75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77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1331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79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81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83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85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87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223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89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91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93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1291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95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97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99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101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103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231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105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1221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107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1222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108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109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111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1221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113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115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117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239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53:20:0700104:60, 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1221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119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1221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121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1222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123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125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1222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127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129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131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133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135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137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139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141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142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140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ул Леблон, з/у 138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136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255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134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132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130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128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1462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126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1292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124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122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120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263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118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116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1411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114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112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110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108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106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104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102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100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98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96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94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92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90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88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86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84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82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80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78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1381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76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74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72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287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Леблон, з/у 53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Гартман, з/у 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Гартман, з/у 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952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Гартман, з/у 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Гартман, з/у 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Гартман, з/у 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Гартман, з/у 11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Гартман, з/у 13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295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Гартман, з/у 15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52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Гартман, з/у 17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822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Гартман, з/у 26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Гартман, з/у 24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Гартман, з/у 22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Гартман, з/у 20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Гартман, з/у 18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303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Гартман, з/у 16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Гартман, з/у 14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Гартман, з/у 12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Гартман, з/у 10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Гартман, з/у 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Гартман, з/у 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Гартман, з/у 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Гартман, з/у 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311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11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13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15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319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17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19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21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23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25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27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30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28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26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24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22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20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18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16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14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12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10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Аплаксина, з/у 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343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11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13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15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17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19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21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351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23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25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27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29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1212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26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24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22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20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359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18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16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14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12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10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367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Гримма, з/у 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Лишневская, з/у 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Лишневская, з/у 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Лишневская, з/у 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Лишневская, з/у 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Лишневская, з/у 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Лишневская, з/у 11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Лишневская, з/у 13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375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Лишневская, з/у 15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Лишневская, з/у 17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Лишневская, з/у 19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Лишневская, з/у 16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Лишневская, з/у 14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Лишневская, з/у 12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Лишневская, з/у 10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Лишневская, з/у 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383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Лишневская, з/у 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Лишневская, з/у 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Лишневская, з/у 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682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Шехтель, з/у 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Шехтель, з/у 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Шехтель, з/у 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Шехтель, з/у 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Шехтель, з/у 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391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Шехтель, з/у 11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Шехтель, з/у 13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Шехтель, з/у 15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Шехтель, з/у 14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Шехтель, з/у 12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Шехтель, з/у 10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Шехтель, з/у 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Шехтель, з/у 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399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Шехтель, з/у 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Шехтель, з/у 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Бирон, з/у 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Бирон, з/у 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Бирон, з/у 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Бирон, з/у 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Бирон, з/у 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Бирон, з/у 11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407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Бирон, з/у 13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Бирон, з/у 10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Бирон, з/у 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Бирон, з/у 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Бирон, з/у 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Бирон, з/у 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Кричинская, з/у 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Кричинская, з/у 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415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Кричинская, з/у 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Кричинская, з/у 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Кричинская, з/у 9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Кричинская, з/у 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Кричинская, з/у 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Кричинская, з/у 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1056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Кричинская, з/у 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Левицкая, з/у 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Левицкая, з/у 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Левицкая, з/у 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Левицкая, з/у 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Левицкая, з/у 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Левицкая, з/у 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53:20:0700104:60,</w:t>
            </w: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Деламот, з/у 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53:20:0700104:60,</w:t>
            </w: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Деламот, з/у 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53:20:0700104:60,</w:t>
            </w: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Деламот, з/у 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431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Деламот, з/у 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Деламот, з/у 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Деламот, з/у 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Деламот, з/у 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959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Мартос, з/у 1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Мартос, з/у 3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Мартос, з/у 5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Мартос, з/у 7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439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Мартос, з/у 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Мартос, з/у 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441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441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Мартос, з/у 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Мартос, з/у 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98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96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94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Ведение дачного хозяйства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787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92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447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447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поселение, дачное некоммерческое объединение «Радищево», ул Росси, з/у 92а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53:20:0700104:57,</w:t>
            </w: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53:20:0700104:59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57213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</w:t>
            </w:r>
          </w:p>
        </w:tc>
      </w:tr>
      <w:tr w:rsidR="00F65298" w:rsidRPr="00F65298" w:rsidTr="00F65298">
        <w:trPr>
          <w:cantSplit/>
          <w:jc w:val="center"/>
        </w:trPr>
        <w:tc>
          <w:tcPr>
            <w:tcW w:w="52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1347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ЗУ</w:t>
            </w: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1806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53:20:0700104:60,</w:t>
            </w:r>
          </w:p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53:20:0700104:61</w:t>
            </w:r>
          </w:p>
        </w:tc>
        <w:tc>
          <w:tcPr>
            <w:tcW w:w="1701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27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63438</w:t>
            </w:r>
          </w:p>
        </w:tc>
        <w:tc>
          <w:tcPr>
            <w:tcW w:w="3535" w:type="dxa"/>
            <w:vAlign w:val="center"/>
          </w:tcPr>
          <w:p w:rsidR="00F65298" w:rsidRPr="00F65298" w:rsidRDefault="00F65298" w:rsidP="00F65298">
            <w:pPr>
              <w:pStyle w:val="1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2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Федерация, Новгородская область, Чудовский муниципальный район, Трегубовское сельское поселение</w:t>
            </w:r>
          </w:p>
        </w:tc>
      </w:tr>
    </w:tbl>
    <w:p w:rsidR="00F65298" w:rsidRPr="00F65298" w:rsidRDefault="00F65298" w:rsidP="00F6529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F65298">
        <w:rPr>
          <w:rFonts w:ascii="Times New Roman" w:hAnsi="Times New Roman" w:cs="Times New Roman"/>
          <w:b/>
          <w:bCs/>
          <w:sz w:val="20"/>
          <w:szCs w:val="20"/>
        </w:rPr>
        <w:t>* Вид разрешенного использования образуемого земельного участка установлен в соответствии с Правилами землепользования и застройки Трегубовского сельского поселения Чудовского района Новгородской области, утвержденными Решением Совета депутатов Трегубовского сельского поселения Чудовского муниципального района от 29.02.2012г. №79 (в ред. от 10.11.2016г. №71).</w:t>
      </w:r>
    </w:p>
    <w:p w:rsidR="00F65298" w:rsidRPr="00F65298" w:rsidRDefault="00F65298" w:rsidP="00F65298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89133F" w:rsidRPr="0089133F" w:rsidRDefault="0089133F" w:rsidP="0089133F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 xml:space="preserve">Каталог координат поворотных точек границ формируемых земельных участков под дачное хозяйство </w:t>
      </w:r>
    </w:p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634576,61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2197764,69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114° 09'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634555,87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2197810,92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45'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634530,96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2197800,47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634548,15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2197757,43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14° 18'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634576,61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2197764,69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1359,02кв.м.        Периметр: 153,4м.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634599,99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2197773,23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634580,77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2197821,37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46'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634555,87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2197810,92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294° 09'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634576,61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2197764,69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03'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634599,99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2197773,23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1328,756кв.м.        Периметр: 154,4м.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634625,1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2197783,12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634605,67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2197831,82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46'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634580,77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2197821,37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634599,99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2197773,23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03'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634615,38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2197778,85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23° 42'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634625,1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2197783,12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1412,822кв.м.        Периметр: 158,27м.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634649,88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2197794,01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48'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634630,57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2197842,27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46'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634605,67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2197831,82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634625,1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2197783,12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23° 43'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634649,88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2197794,01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1410,921кв.м.        Периметр: 158,48м.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634674,03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2197805,97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39'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634655,47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2197852,71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44'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634630,57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2197842,27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48'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634649,88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2197794,01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23° 41' 15"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634652,98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2197795,37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26° 43'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634674,03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2197805,97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1379,126кв.м.        Периметр: 156,23м.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634698,32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2197818,2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634680,37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2197863,16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46'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634655,47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2197852,71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39'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634674,03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2197805,97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26° 43'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634698,32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2197818,2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1334,692кв.м.        Периметр: 152,9м.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634724,06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2197830,41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110° 59'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634707,18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2197874,41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45'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634680,37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2197863,16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634698,32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2197818,2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26° 44'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634700,86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2197819,48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25° 13' 34"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634724,06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2197830,41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1372,023кв.м.        Периметр: 153,1м.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634750,48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2197838,47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37'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634733,43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2197881,47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03'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634707,18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2197874,41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290° 59'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634724,06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2197830,41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16° 57'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634750,48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2197838,47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1273,828кв.м.        Периметр: 148,19м.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634777,22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2197844,96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55'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634759,68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2197888,53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03'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634733,43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2197881,47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37'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634750,48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2197838,47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17° 06' 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634751,78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2197838,87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13° 27'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634777,22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2197844,96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Площадь: 1262,88кв.м.        Периметр: 147,93м.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634804,13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2197849,93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43' 34"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634785,33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2197897,11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207° 39'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634778,73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2197893,65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02'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634759,68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2197888,53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55'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634777,22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2197844,96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13° 28'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634787,69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2197847,47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8° 30'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634804,13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2197849,93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1291,742кв.м.        Периметр: 152,33м.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634830,19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2197854,87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634808,47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2197909,26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207° 42' 09"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634785,33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2197897,11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43' 34"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634804,13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2197849,93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8° 29'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634813,65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2197851,35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12° 00'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634830,19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2197854,87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1427,668кв.м.        Периметр: 162,04м.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634852,9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2197865,37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12"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634830,73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2197920,93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207° 39'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634808,47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2197909,26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634830,19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2197854,87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11° 50' 12"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634831,86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2197855,22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25° 45' 12"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634852,9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2197865,37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Площадь: 1484,166кв.м.        Периметр: 168,59м.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634874,51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2197878,76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12"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634852,99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2197932,6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207° 39'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634830,73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2197920,93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12"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634852,9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2197865,37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25° 41'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634855,29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2197866,52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32° 29'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634874,51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2197878,76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1477,138кв.м.        Периметр: 168,37м.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634896,45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2197896,6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634877,03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2197945,21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207° 40'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634852,99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2197932,6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12"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634874,51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2197878,76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32° 29'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634879,91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2197882,2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41° 02'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634896,45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2197896,6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1499,75кв.м.        Периметр: 165,81м.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634920,54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2197917,27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634903,78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2197959,24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207° 40'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634877,03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2197945,21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634896,45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2197896,6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41° 03'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634903,34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2197902,6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40° 27'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634920,54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2197917,27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1464,071кв.м.        Периметр: 159,5м.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634944,78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2197927,67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112° 07'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634927,04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2197971,3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207° 24'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634903,78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2197959,24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634920,54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2197917,27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23° 13'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634944,78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2197927,67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1210,217кв.м.        Периметр: 144,87м.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634969,41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2197940,64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44'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634952,42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2197983,23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205° 10' 34"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634927,04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2197971,3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292° 07'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634944,78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2197927,67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27° 46'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634969,41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2197940,64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1294,16кв.м.        Периметр: 148,83м.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634994,39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2197953,8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50'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634977,81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2197995,15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205° 08'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634952,42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2197983,23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44'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634969,41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2197940,64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27° 46'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634994,39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2197953,8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1267,307кв.м.        Периметр: 146,68м.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635019,92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2197964,74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33'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635003,2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2198007,07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205° 08'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634977,81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2197995,15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50'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634994,39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2197953,8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27° 52'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634997,15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2197955,26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36'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635019,92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2197964,74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1252,016кв.м.        Периметр: 145,89м.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635045,86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2197975,54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40'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635028,59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205° 10'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635003,2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2198007,07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33'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635019,92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2197964,74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36' 15"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635045,86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2197975,54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1294,048кв.м.        Периметр: 148,43м.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635072,05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2197985,61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44' 25"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635054,62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2198029,32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200° 48'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635033,44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2198021,27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205° 04'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635028,59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40'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635045,86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2197975,54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33'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635050,77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2197977,58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40'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635072,05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2197985,61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1317,414кв.м.        Периметр: 149,9м.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635098,28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2197995,51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635080,8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2198039,27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200° 48'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635054,62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2198029,32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44' 25"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635072,05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2197985,61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40'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635098,28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2197995,51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1319,317кв.м.        Периметр: 150,23м.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635123,54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2198005,05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635106,04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2198048,86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200° 48'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635080,8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2198039,27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635098,28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2197995,51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41' 25"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635123,54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2198005,05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1272,863кв.м.        Периметр: 148,3м.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635148,86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2198014,61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51'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635131,28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2198058,45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200° 48'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635106,04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2198048,86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635123,54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2198005,05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41'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635148,86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2198014,61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1275,842кв.м.        Периметр: 148,47м.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635174,12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2198024,26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53'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635156,53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2198068,04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200° 47' 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635131,28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2198058,45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51'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635148,86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2198014,61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38'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635157,59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2198017,9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02'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635174,12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2198024,26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1276,159кв.м.        Периметр: 148,46м.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635199,23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2198033,91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11"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635181,77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2198077,63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200° 48'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635156,53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2198068,04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53'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635174,12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2198024,26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01'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635199,23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2198033,91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1269,997кв.м.        Периметр: 148,16м.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635224,4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2198043,64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44'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635206,85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2198087,64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203° 05' 09"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635196,41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2198083,19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200° 47'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635181,77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2198077,63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11"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635199,23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2198033,91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03'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635213,36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2198039,35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14'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635224,4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2198043,64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1271,486кв.м.        Периметр: 148,44м.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635249,48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2198053,38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38' 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635231,69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2198098,23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203° 05'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635206,85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2198087,64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44'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635224,4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2198043,64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13'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635249,48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2198053,38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1288,464кв.м.        Периметр: 149,52м.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635274,65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2198063,16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38'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635256,54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2198108,81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203° 03'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635231,69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2198098,23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38' 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635249,48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2198053,38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14'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635274,65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2198063,16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1314,434кв.м.        Периметр: 151,37м.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635299,43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2198073,86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37'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635281,38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2198119,4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203° 05'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635256,54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2198108,81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38'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635274,65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2198063,16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14'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635288,44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2198068,52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25° 54'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635299,43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2198073,86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1331,04кв.м.        Периметр: 152,12м.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635327,5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2198087,48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635309,91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2198131,56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203° 05' 04"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635281,38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2198119,4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37'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635299,43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2198073,86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25° 53'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635327,5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2198087,48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1497,823кв.м.        Периметр: 158,66м.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635332,63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2198089,97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66° 09'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635360,51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2198153,04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92° 47' 34"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635360,43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2198154,68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204° 47'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635316,3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2198134,29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203° 08'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635309,91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2198131,56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635327,5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2198087,48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25° 53'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635332,63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2198089,97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Площадь: 1468,490кв.м.        Периметр: 179,32м.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635359,68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2198170,85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92° 40'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635358,07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2198205,37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43'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635311,35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2198186,75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635324,24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2198154,48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24° 47'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635359,68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2198170,85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1498,705кв.м.        Периметр: 158,64м.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635358,07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2198205,37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92° 40' 11"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635357,51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2198217,38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108° 27'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635352,25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2198233,14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635300,99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2198212,67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635311,35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2198186,75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43'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635358,07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2198205,37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1500,429кв.м.        Периметр: 162,03м.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635352,25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2198233,14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635344,63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113° 21'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635343,52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2198258,57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52'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635291,07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2198237,51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11"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635300,99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2198212,67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635352,25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2198233,14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1499,905кв.м.        Периметр: 165,37м.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635343,52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2198258,57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113° 24'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635332,96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2198282,97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45'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635281,16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2198262,3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635291,07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2198237,51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52'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635343,52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2198258,57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1495,568кв.м.        Периметр: 165,58м.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635332,96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2198282,97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113° 30'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635332,19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2198284,74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142° 35'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635317,61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2198295,89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153° 15'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635302,23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2198303,64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100° 39' 25"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635301,88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2198305,5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47' 11"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635269,13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2198292,41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635281,16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2198262,3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45'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635332,96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2198282,97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1500,049кв.м.        Периметр: 162,85м.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635301,88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2198305,5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100° 46' 25"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635300,94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2198310,44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55° 44'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635310,32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2198324,21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73° 43'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635316,13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2198344,1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58'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635293,18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2198334,84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47' 15"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635257,83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2198320,71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635269,13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2198292,41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47' 11"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635301,88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2198305,5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1494,321кв.м.        Периметр: 170,97м.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(номер) межевого </w:t>
            </w: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н107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635293,18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2198334,84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635276,66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2198376,19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217° 29'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635245,28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2198352,12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635257,83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2198320,71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47' 15"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635293,18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2198334,84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1491,437кв.м.        Периметр: 155,97м.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635293,18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2198334,84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58'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635316,13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2198344,1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73° 43'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635318,66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2198352,77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108° 39' 09"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635307,74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2198385,12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135° 34' 47"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635297,26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2198395,39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232° 20'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635290,84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2198387,07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217° 29'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635276,66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2198376,19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635293,18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2198334,84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1496,618кв.м.        Периметр: 155,5м.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635286,29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2198406,14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146° 18' 15"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635263,12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2198421,59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148° 48' 15"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635246,82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2198431,46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217° 22'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635230,52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2198419,01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214° 24'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635228,33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2198417,51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307° 29'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635257,05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2198380,06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37° 28'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635280,19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2198397,8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53° 49' 04"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635286,29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2198406,14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1483,967кв.м.        Периметр: 156,75м.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635257,05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2198380,06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127° 29'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635228,33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2198417,51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214° 19' 47"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635204,74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2198401,4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309° 16'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635235,63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2198363,63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37° 29'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635257,05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2198380,06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1331,34кв.м.        Периметр: 151,55м.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635235,63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2198363,63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129° 16'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635204,74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2198401,4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219° 29'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635185,04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2198385,17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307° 31' 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635214,21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2198347,19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37° 30'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635235,63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2198363,63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1269,25кв.м.        Периметр: 149,2м.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635214,21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2198347,19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127° 31' 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635185,04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2198385,17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218° 36'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635163,99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2198368,36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307° 27'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635192,79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2198330,76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37° 29'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635214,21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2198347,19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1284,201кв.м.        Периметр: 149,19м.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635192,79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2198330,76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127° 27'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635163,99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2198368,36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218° 31' 11"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635143,01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2198351,66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307° 13'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635172,67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2198312,62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53° 45' 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635177,2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2198318,8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37° 29'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635192,79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2198330,76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1275,409кв.м.        Периметр: 150,52м.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635172,67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2198312,62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127° 13'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635143,01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2198351,66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233° 46'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635126,24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2198328,77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307° 30'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635156,05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2198289,93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53° 46'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635172,67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2198312,62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1327,764кв.м.        Периметр: 154,5м.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635156,05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2198289,93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127° 30'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635126,24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2198328,77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233° 45'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635115,98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2198314,77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219° 36'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635108,1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2198308,25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307° 21'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635136,64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2198270,86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39° 36' 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635150,44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2198282,28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53° 44'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635156,05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2198289,93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1292,168кв.м.        Периметр: 150,99м.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635136,64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2198270,86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127° 21'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635108,1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2198308,25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219° 36'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635091,1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2198294,18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204° 32'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635086,39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2198292,03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308° 09'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635116,27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2198254,01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39° 35'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635136,64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2198270,86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Площадь: 1261,769кв.м.        Периметр: 149,09м.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635116,27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2198254,01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128° 09'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635086,39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2198292,03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204° 32'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635066,15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2198282,79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292° 51'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635084,01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2198240,43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49'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635116,27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2198254,01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1327,344кв.м.        Периметр: 151,58м.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:ЗУ50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635084,01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2198240,43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112° 51'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635066,15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2198282,79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204° 32'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635051,63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2198276,16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200° 39' 12"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635041,31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2198272,27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292° 50'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635059,13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2198229,95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50'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635084,01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2198240,43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1233,923кв.м.        Периметр: 145,88м.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:ЗУ51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635059,13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2198229,95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112° 50'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635041,31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2198272,27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200° 38'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635018,64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2198263,73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286° 49'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635032,27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2198218,65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48'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635059,13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2198229,95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1238,222кв.м.        Периметр: 146,39м.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:ЗУ52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635032,27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2198218,65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106° 49'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635018,64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2198263,73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193° 07'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634993,77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2198257,93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285° 01'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635006,21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2198211,61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15° 07'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635032,27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2198218,65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1247,623кв.м.        Периметр: 147,59м.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:ЗУ53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635006,21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2198211,61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105° 01'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634993,77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2198257,93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193° 06'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634974,41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2198253,42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02'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634967,49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2198251,56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285° 00'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634980,1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2198204,55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15° 07'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635006,21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2198211,61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1308,895кв.м.        Периметр: 150,73м.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:ЗУ54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634980,1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2198204,55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105° 00'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634967,49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2198251,56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03' 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634941,36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2198244,53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285° 08'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634954,08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2198197,53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15° 05'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634980,1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2198204,55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1314,627кв.м.        Периметр: 151,37м.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:ЗУ55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634954,08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2198197,53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105° 08'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634941,36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2198244,53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04'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634918,64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2198238,41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197° 30'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634915,31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2198237,36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285° 09'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2198190,49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15° 06'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634954,08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2198197,53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Площадь: 1315,169кв.м.        Периметр: 151,27м.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:ЗУ56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2198190,49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105° 09'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634915,31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2198237,36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197° 33'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634889,61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2198229,23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285° 04'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634901,94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2198183,45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15° 06'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2198190,49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1294,049кв.м.        Периметр: 149,93м.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:ЗУ57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634901,94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2198183,45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105° 04'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634889,61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2198229,23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197° 34'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634876,6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2198225,11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204° 40'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634855,66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2198215,49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298° 56'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634879,06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2198173,16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28° 56'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634893,56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2198181,18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15° 09'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634901,94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2198183,45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1468,766кв.м.        Периметр: 157,72м.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:ЗУ58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634879,06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2198173,16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118° 56'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634855,66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2198215,49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204° 40'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634832,13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2198204,68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298° 44' 09"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634856,31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2198160,58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28° 56'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634879,06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2198173,16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1278,219кв.м.        Периметр: 150,55м.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:ЗУ59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(номер) </w:t>
            </w: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Дирекционные углы (град. мин. </w:t>
            </w: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н164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634856,31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2198160,58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118° 44' 09"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634832,13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2198204,68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210° 48'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634809,64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2198191,27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298° 55'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634833,83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2198147,5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30° 33'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634851,21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2198157,76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28° 56'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634856,31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2198160,58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1306,552кв.м.        Периметр: 152,49м.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:ЗУ60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634833,83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2198147,5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118° 55'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634809,64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2198191,27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210° 48'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634790,81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2198180,04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212° 15' 05"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634787,26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2198177,8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299° 02'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634811,43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2198134,28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30° 32'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634833,83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2198147,5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1301,05кв.м.        Периметр: 151,92м.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:ЗУ61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634811,43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2198134,28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119° 02'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634787,26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2198177,8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212° 14'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634765,24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2198163,91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299° 02'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634789,03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2198121,06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30° 32'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634811,43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2198134,28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1284,188кв.м.        Периметр: 150,83м.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:ЗУ62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634789,03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2198121,06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119° 02'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634765,24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2198163,91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212° 13'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н173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634760,86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2198161,15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209° 17'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634742,78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2198151,01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298° 55'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634766,63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2198107,85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30° 31'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634789,03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2198121,06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1272,828кв.м.        Периметр: 150,24м.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:ЗУ63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634766,63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2198107,85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118° 55'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634742,78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2198151,01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209° 17'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634720,13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2198138,3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298° 53' 34"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634744,23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2198094,63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30° 32'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634766,63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2198107,85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1288,759кв.м.        Периметр: 151,17м.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:ЗУ64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634744,23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2198094,63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118° 53' 34"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634720,13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2198138,3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209° 17'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634716,28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2198136,14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210° 06'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634700,12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2198126,77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22' 11"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634697,35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2198125,63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298° 58'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634720,9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2198083,09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25° 09'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634739,4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2198091,78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30° 32'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634744,23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2198094,63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1283,522кв.м.        Периметр: 150,64м.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:ЗУ65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634720,9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2198083,09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118° 58'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634697,35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2198125,63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16'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н183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634678,45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2198117,89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204° 40'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634673,27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2198115,51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298° 55'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634697,31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2198072,02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25° 08'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634720,9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2198083,09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1279,815кв.м.        Периметр: 150,49м.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:ЗУ66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634697,31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2198072,02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118° 55'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634673,27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2198115,51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204° 37'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634649,56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2198104,64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298° 56' 11"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634673,72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2198060,94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25° 09' 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634697,31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2198072,02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1295,691кв.м.        Периметр: 151,76м.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:ЗУ67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634673,72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2198060,94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118° 56' 11"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634649,56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2198104,64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204° 37' 12"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634627,04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2198094,32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297° 28'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634650,58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2198049,06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38° 24'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634653,72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2198051,55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25° 09'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634673,72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2198060,94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1270,056кв.м.        Периметр: 151,82м.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:ЗУ68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634650,58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2198049,06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117° 28'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634627,04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2198094,32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219° 17' 11"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634605,6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2198076,78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298° 52'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634629,92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2198032,69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38° 23' 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634650,58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2198049,06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1346,142кв.м.        Периметр: 155,43м.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lastRenderedPageBreak/>
        <w:t>:ЗУ69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634629,92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2198032,69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118° 52'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634605,6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2198076,78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219° 17' 05"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634585,1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2198060,01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298° 56'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634609,26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2198016,33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38° 22'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634629,92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2198032,69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1304,689кв.м.        Периметр: 153,11м.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:ЗУ70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634609,26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2198016,33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118° 56'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634585,1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2198060,01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219° 17' 34"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634575,47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2198052,13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217° 39' 15"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634564,48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2198043,65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298° 54'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634588,6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2197999,96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38° 23' 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634609,26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2198016,33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1294,24кв.м.        Периметр: 152,51м.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:ЗУ71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634588,6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2197999,96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118° 54'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634564,48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2198043,65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217° 40' 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634544,2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2198027,99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298° 08'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634567,94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2197983,6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38° 22'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634588,6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2197999,96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1284,618кв.м.        Периметр: 152,22м.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:ЗУ72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634567,94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2197983,6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118° 08'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634544,2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2198027,99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217° 49'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634522,85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2198011,41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298° 56'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634547,28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2197967,23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38° 23' 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634567,94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2197983,6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1327,007кв.м.        Периметр: 154,21м.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:ЗУ73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634547,28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2197967,23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118° 56'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634522,85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2198011,41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217° 50' 15"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634502,74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2197995,79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298° 02'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634527,8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2197948,74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48° 20'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634537,01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2197959,09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38° 24'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634547,28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2197967,23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1309,312кв.м.        Периметр: 156,2м.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:ЗУ74</w:t>
      </w:r>
      <w:r w:rsidRPr="0089133F"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634527,8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2197948,74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118° 02'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634502,74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2197995,79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228° 19'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634483,88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2197974,6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298° 51' 04"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634509,47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2197928,15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48° 19'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634527,8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2197948,74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1398,356кв.м.        Периметр: 162,28м.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:ЗУ75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634485,71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2197913,76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26° 36'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634505,47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2197923,66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48° 18' 11"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634509,47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2197928,15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118° 51' 04"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634483,88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2197974,6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228° 19' 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634468,37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2197957,18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634485,71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2197913,76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1248,261кв.м.        Периметр: 151,21м.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:ЗУ76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634528,22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2197882,82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634516,13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2197913,07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228° 09'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634514,76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2197911,54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206° 30'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634491,28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2197899,83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634502,4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2197871,98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46'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634528,22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2197882,82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865,765кв.м.        Периметр: 118,86м.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:ЗУ77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634539,72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2197854,03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634528,22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2197882,82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46'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634502,4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2197871,98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634513,9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2197843,18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47'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634539,72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2197854,03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868,204кв.м.        Периметр: 118,02м.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:ЗУ78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634551,22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2197825,24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634539,72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2197854,03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47'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634513,9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2197843,18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634525,39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2197814,41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44'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634551,22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2197825,24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867,849кв.м.        Периметр: 118м.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:ЗУ79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(номер) межевого </w:t>
            </w: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н219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634577,05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2197836,07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634565,54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2197864,87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46'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634539,72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2197854,03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634551,22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2197825,24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44'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634577,05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2197836,07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868,288кв.м.        Периметр: 118,02м.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:ЗУ80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634565,54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2197864,87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634554,04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2197893,66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46'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634528,22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2197882,82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634539,72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2197854,03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46'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634565,54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2197864,87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868,018кв.м.        Периметр: 118м.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:ЗУ81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634554,04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2197893,66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634536,94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2197936,45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228° 19'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634516,13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2197913,07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634528,22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2197882,82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46'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634554,04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2197893,66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1101,184кв.м.        Периметр: 137,96м.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:ЗУ82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634582,19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2197939,09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634571,07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2197966,93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218° 22'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634548,16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2197948,79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634556,37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2197928,25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46'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634582,19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2197939,09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729,435кв.м.        Периметр: 109,32м.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:ЗУ83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634593,7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2197910,3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634582,19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2197939,09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46'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634556,37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2197928,25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634567,87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2197899,46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45'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634593,7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2197910,3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868,216кв.м.        Периметр: 118,02м.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:ЗУ84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634605,2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2197881,51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634593,7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2197910,3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45'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634567,87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2197899,46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634579,38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2197870,67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46'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634605,2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2197881,51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868,216кв.м.        Периметр: 118,02м.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:ЗУ85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634616,7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2197852,71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634605,2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2197881,51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46'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634579,38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2197870,67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634590,88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2197841,88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45'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634616,7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2197852,71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868,089кв.м.        Периметр: 118,01м.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:ЗУ86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н233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634642,53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2197863,55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634631,02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2197892,34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45'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634605,2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2197881,51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634616,7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2197852,71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45'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634642,53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2197863,55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868,288кв.м.        Периметр: 118,03м.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:ЗУ87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634631,02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2197892,34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634619,52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2197921,13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45'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634593,7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2197910,3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634605,2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2197881,51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45'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634631,02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2197892,34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867,903кв.м.        Периметр: 118м.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:ЗУ88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634619,52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2197921,13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634608,02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2197949,92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44'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634582,19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2197939,09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634593,7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2197910,3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45'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634619,52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2197921,13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868,101кв.м.        Периметр: 118,02м.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:ЗУ89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634608,02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2197949,92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634593,97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2197985,08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218° 23'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634571,07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2197966,93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634582,19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2197939,09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44'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634608,02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2197949,92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Площадь: 949,854кв.м.        Периметр: 125,07м.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:ЗУ90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634640,62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2197984,21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634629,14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2198012,94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218° 23'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634606,24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2197994,8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25"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634614,8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2197973,37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46'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634640,62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2197984,21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756,139кв.м.        Периметр: 111,23м.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:ЗУ91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634651,75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2197956,35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634640,62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2197984,21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46'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634614,8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2197973,37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634625,93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2197945,51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46'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634651,75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2197956,35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839,994кв.м.        Периметр: 116м.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:ЗУ92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634662,89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2197928,48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634651,75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2197956,35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46'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634625,93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2197945,51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634637,06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2197917,65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44'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634662,89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2197928,48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840,261кв.м.        Периметр: 116,02м.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:ЗУ93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634672,54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2197904,34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634662,89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2197928,48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44'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н245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634637,06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2197917,65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634646,71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2197893,5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45'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634672,54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2197904,34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728,223кв.м.        Периметр: 108,03м.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:ЗУ94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634682,18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2197880,19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634672,54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2197904,34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45'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634646,71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2197893,5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634656,36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2197869,35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46'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634682,18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2197880,19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728,226кв.м.        Периметр: 108,02м.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:ЗУ95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634708,32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2197890,25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634698,36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2197915,17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45'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634672,54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2197904,34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634682,18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2197880,19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45'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634702,3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2197888,63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15° 03'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634708,32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2197890,25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730,673кв.м.        Периметр: 108,89м.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:ЗУ96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634698,36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2197915,17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634688,71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2197939,32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46'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634662,89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2197928,48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634672,54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2197904,34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45'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634698,36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2197915,17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727,982кв.м.        Периметр: 108,01м.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:ЗУ97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634688,71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2197939,32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634677,58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2197967,18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44'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634651,75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2197956,35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634662,89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2197928,48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46'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634688,71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2197939,32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840,261кв.м.        Периметр: 116,02м.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:ЗУ98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634677,58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2197967,18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634666,45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2197995,04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44'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634640,62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2197984,21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634651,75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2197956,35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44'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634677,58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2197967,18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840,162кв.м.        Периметр: 116,02м.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:ЗУ99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634666,45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2197995,04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634652,05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2198031,08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218° 22'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634629,14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2198012,94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634640,62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2197984,21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44'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634666,45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2197995,04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976,501кв.м.        Периметр: 126,98м.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:ЗУ100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634700,25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2198026,33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634689,99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2198052,01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205° 08'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634664,6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2198040,09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634674,25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2198015,94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634700,25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2198026,33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751,239кв.м.        Периметр: 109,71м.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:ЗУ101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634709,9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2198002,19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634700,25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2198026,33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634674,25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2198015,94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634683,9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2197991,8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634709,9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2198002,19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727,903кв.м.        Периметр: 108м.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:ЗУ102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634719,54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2197978,04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634709,9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2198002,19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634683,9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2197991,8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634693,54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2197967,65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634719,54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2197978,04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728,06кв.м.        Периметр: 108м.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:ЗУ103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634729,56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2197952,97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634719,54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2197978,04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634693,54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2197967,65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634703,56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2197942,58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634729,56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2197952,97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755,928кв.м.        Периметр: 110м.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:ЗУ104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(номер) межевого </w:t>
            </w: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н267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634739,58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2197927,9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634729,56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2197952,97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634703,56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2197942,58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634713,58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2197917,51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634739,58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2197927,9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755,928кв.м.        Периметр: 110м.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:ЗУ105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634750,13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2197901,49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634739,58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2197927,9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634713,58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2197917,51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634722,9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2197894,17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15° 02'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634750,13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2197901,49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750,023кв.м.        Периметр: 109,77м.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:ЗУ106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634777,01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2197909,69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634765,58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2197938,28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45'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634739,58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2197927,9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634750,13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2197901,49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15° 04'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634773,23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2197907,71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27° 38'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634777,01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2197909,69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840,31кв.м.        Периметр: 115,42м.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:ЗУ107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634765,58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2197938,28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634755,56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2197963,36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634729,56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2197952,97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634739,58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2197927,9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45'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634765,58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2197938,28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756,008кв.м.        Периметр: 110,01м.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:ЗУ108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634755,56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2197963,36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634745,55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2197988,43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634719,54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2197978,04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634729,56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2197952,97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634755,56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2197963,36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756,001кв.м.        Периметр: 110м.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:ЗУ109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634745,55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2197988,43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634735,9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2198012,57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45'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634709,9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2198002,19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634719,54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2197978,04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634745,55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2197988,43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728,054кв.м.        Периметр: 108,01м.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:ЗУ110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634735,9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2198012,57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634726,25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2198036,72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634700,25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2198026,33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634709,9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2198002,19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45'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634735,9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2198012,57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727,985кв.м.        Периметр: 108,01м.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:ЗУ111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634726,25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2198036,72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34"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н278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634715,38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2198063,93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205° 08'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634689,99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2198052,01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634700,25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2198026,33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634726,25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2198036,72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797,357кв.м.        Периметр: 113м.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:ЗУ112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634764,08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2198057,94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634754,06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2198083,01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210° 31'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634746,41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2198078,5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205° 08'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634728,98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2198070,32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634738,08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2198047,55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634764,08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2198057,94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713,223кв.м.        Периметр: 107,65м.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:ЗУ113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634773,72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2198033,8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634764,08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2198057,94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634738,08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2198047,55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634747,72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2198023,41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634773,72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2198033,8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727,8кв.м.        Периметр: 107,98м.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:ЗУ114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634783,37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2198009,65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634773,72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2198033,8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634747,72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2198023,41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634757,37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2197999,26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634783,37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2198009,65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728,163кв.м.        Периметр: 108,02м.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lastRenderedPageBreak/>
        <w:t>:ЗУ115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634793,76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2197983,65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634783,37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2198009,65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634757,37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2197999,26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634767,76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2197973,26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634793,76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2197983,65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783,952кв.м.        Периметр: 112м.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:ЗУ116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634804,15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2197957,65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634793,76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2197983,65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634767,76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2197973,26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634778,15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2197947,26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634804,15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2197957,65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783,952кв.м.        Периметр: 112м.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:ЗУ117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634815,29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2197929,77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634804,15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2197957,65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634778,15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2197947,26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634790,36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2197916,69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27° 41' 05"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634815,29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2197929,77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881,221кв.м.        Периметр: 119,09м.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:ЗУ118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634840,22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2197942,84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634830,15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2197968,04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634804,15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2197957,65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634815,29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2197929,77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27° 40'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634840,22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2197942,84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800,238кв.м.        Периметр: 113,31м.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:ЗУ119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634830,15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2197968,04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634819,76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2197994,04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634793,76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2197983,65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634804,15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2197957,65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634830,15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2197968,04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783,952кв.м.        Периметр: 112м.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:ЗУ120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634819,76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2197994,04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634809,37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2198020,04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634783,37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2198009,65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634793,76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2197983,65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634819,76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2197994,04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783,952кв.м.        Периметр: 112м.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:ЗУ121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634809,37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2198020,04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634799,73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2198044,18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45'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634773,72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2198033,8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634783,37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2198009,65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634809,37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2198020,04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728,054кв.м.        Периметр: 108м.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:ЗУ122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(номер) межевого </w:t>
            </w: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н298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634799,73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2198044,18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634790,08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2198068,33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634764,08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2198057,94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634773,72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2198033,8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45'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634799,73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2198044,18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728,054кв.м.        Периметр: 108м.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:ЗУ123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634790,08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2198068,33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634778,46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2198097,41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210° 32'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634754,06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2198083,01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634764,08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2198057,94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634790,08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2198068,33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816,404кв.м.        Периметр: 114,65м.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:ЗУ124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634826,32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2198093,52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634815,93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2198119,52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210° 32'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634791,53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2198105,12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634800,32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2198083,13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634826,32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2198093,52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723,542кв.м.        Периметр: 108,01м.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:ЗУ125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634835,97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2198069,38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634826,32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2198093,52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634800,32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2198083,13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634809,96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2198058,99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634835,97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2198069,38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727,972кв.м.        Периметр: 108м.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:ЗУ126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634845,61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2198045,23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634835,97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2198069,38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634809,96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2198058,99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634819,61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2198034,84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634845,61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2198045,23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728,232кв.м.        Периметр: 108,02м.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:ЗУ127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2198019,23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634845,61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2198045,23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634819,61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2198034,84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2198008,84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2198019,23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783,952кв.м.        Периметр: 112м.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:ЗУ128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634866,39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2197993,23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2198019,23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2198008,84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634840,39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2197982,84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634866,39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2197993,23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783,952кв.м.        Периметр: 112м.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:ЗУ129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634878,5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2197962,92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634866,39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2197993,23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634840,39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2197982,84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634853,57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2197949,85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27° 40'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634878,5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2197962,92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954,293кв.м.        Периметр: 124,32м.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:ЗУ130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634903,43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634892,39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2198003,62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634866,39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2197993,23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634878,5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2197962,92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27° 41' 05"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634903,43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873,426кв.м.        Периметр: 118,53м.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:ЗУ131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634892,39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2198003,62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2198029,62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2198019,23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634866,39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2197993,23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634892,39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2198003,62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783,952кв.м.        Периметр: 112м.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:ЗУ132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2198029,62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634871,61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2198055,62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634845,61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2198045,23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2198019,23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2198029,62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Площадь: 783,952кв.м.        Периметр: 112м.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:ЗУ133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634871,61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2198055,62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634861,97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2198079,77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634835,97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2198069,38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634845,61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2198045,23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634871,61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2198055,62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728,06кв.м.        Периметр: 108м.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:ЗУ134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634861,97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2198079,77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634852,32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2198103,91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634826,32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2198093,52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634835,97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2198069,38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634861,97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2198079,77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727,904кв.м.        Периметр: 108м.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:ЗУ135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634852,32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2198103,91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634840,33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2198133,92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210° 32'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634815,93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2198119,52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634826,32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2198093,52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634852,32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2198103,91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844,426кв.м.        Периметр: 116,65м.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:ЗУ136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634889,19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2198127,52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634878,06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2198155,38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209° 08'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634853,4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2198141,63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634863,19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2198117,13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634889,19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2198127,52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789,392кв.м.        Периметр: 112,61м.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:ЗУ137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634898,84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2198103,37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634889,19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2198127,52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634863,19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2198117,13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634872,84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2198092,99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45'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634898,84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2198103,37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727,985кв.м.        Периметр: 108,01м.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:ЗУ138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634908,49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2198079,23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634898,84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2198103,37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45'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634872,84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2198092,99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634882,49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2198068,84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634908,49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2198079,23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727,985кв.м.        Периметр: 108,01м.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:ЗУ139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634918,88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2198053,23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634908,49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2198079,23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634882,49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2198068,84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634892,87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2198042,84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634918,88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2198053,23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784,03кв.м.        Периметр: 112,01м.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:ЗУ140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634929,26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2198027,23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634918,88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2198053,23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634892,87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2198042,84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634903,26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2198016,84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634929,26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2198027,23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784,03кв.м.        Периметр: 112,01м.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:ЗУ141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634942,16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2197994,95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634929,26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2198027,23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634903,26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2198016,84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634916,78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25° 12' 47"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634942,16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2197994,95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996,867кв.м.        Периметр: 127,25м.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:ЗУ142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634967,54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2198006,9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634955,27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2198037,62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634929,26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2198027,23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634942,16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2197994,95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25° 12' 47"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634967,54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2198006,9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949,967кв.м.        Периметр: 123,9м.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:ЗУ143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634955,27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2198037,62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634944,88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2198063,62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634918,88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2198053,23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н332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634929,26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2198027,23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634955,27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2198037,62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784,03кв.м.        Периметр: 112,01м.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:ЗУ144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634944,88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2198063,62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634934,49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2198089,62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634908,49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2198079,23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634918,88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2198053,23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634944,88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2198063,62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783,952кв.м.        Периметр: 112м.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:ЗУ145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634934,49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2198089,62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634924,84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2198113,76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634898,84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2198103,37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634908,49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2198079,23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634934,49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2198089,62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727,903кв.м.        Периметр: 108м.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:ЗУ146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634924,84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2198113,76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634915,19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2198137,91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634889,19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2198127,52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634898,84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2198103,37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634924,84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2198113,76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728,164кв.м.        Периметр: 108,02м.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:ЗУ147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634915,19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2198137,91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634903,09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2198168,22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13'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634899,23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2198167,17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209° 06'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634878,06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2198155,38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634889,19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2198127,52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634915,19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2198137,91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888,652кв.м.        Периметр: 118,87м.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:ЗУ148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634957,18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2198148,72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634944,88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2198179,5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06'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634917,66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2198172,15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634931,18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2198138,33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634957,18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2198148,72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974,015кв.м.        Периметр: 125,76м.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:ЗУ149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634967,57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2198122,71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634957,18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2198148,72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634931,18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2198138,33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634941,57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2198112,32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634967,57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2198122,71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784,212кв.м.        Периметр: 112,02м.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:ЗУ150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634977,22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2198098,57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634967,57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2198122,71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634941,57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2198112,32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634951,22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2198088,18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634977,22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2198098,57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Площадь: 727,903кв.м.        Периметр: 108м.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:ЗУ151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634986,86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2198074,43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634977,22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2198098,57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634951,22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2198088,18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634960,86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2198064,04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634986,86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2198074,43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727,8кв.м.        Периметр: 107,98м.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:ЗУ152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634996,51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2198050,28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634986,86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2198074,43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634960,86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2198064,04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634970,51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2198039,89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634996,51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2198050,28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728,164кв.м.        Периметр: 108,02м.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:ЗУ153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635006,53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2198025,21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634996,51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2198050,28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634970,51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2198039,89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634981,14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2198013,28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25° 10'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635006,53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2198025,21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779,186кв.м.        Периметр: 111,7м.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:ЗУ154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635032,05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2198036,79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635022,51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2198060,67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н354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634996,51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2198050,28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635006,53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2198025,21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25° 08'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635027,58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2198035,09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49'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635032,05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2198036,79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733,72кв.м.        Периметр: 108,75м.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:ЗУ155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635022,51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2198060,67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635012,87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2198084,81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45'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634986,86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2198074,43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634996,51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2198050,28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635022,51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2198060,67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728,054кв.м.        Периметр: 108м.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:ЗУ156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635012,87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2198084,81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635003,22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2198108,96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634977,22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2198098,57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634986,86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2198074,43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45'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635012,87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2198084,81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728,054кв.м.        Периметр: 108м.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:ЗУ157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635003,22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2198108,96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634993,57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2198133,1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634967,57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2198122,71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634977,22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2198098,57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635003,22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2198108,96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727,904кв.м.        Периметр: 108м.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:ЗУ158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634993,57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2198133,1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634983,18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2198159,1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45'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634957,18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2198148,72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634967,57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2198122,71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634993,57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2198133,1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784,03кв.м.        Периметр: 112,01м.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:ЗУ159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634983,18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2198159,1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634972,1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2198186,86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07' 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634944,88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2198179,5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634957,18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2198148,72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45'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634983,18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2198159,1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882,565кв.м.        Периметр: 119,24м.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:ЗУ160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635025,89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2198173,5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09"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635015,83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2198198,67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07'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634986,67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2198190,79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15"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634998,03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2198162,37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635025,89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2198173,5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865,724кв.м.        Периметр: 117,93м.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:ЗУ161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635035,54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2198149,35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635025,89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2198173,5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634998,03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2198162,37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н371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635007,68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2198138,22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635035,54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2198149,35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780,223кв.м.        Периметр: 112,02м.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:ЗУ162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635045,18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2198125,21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635035,54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2198149,35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635007,68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2198138,22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635017,33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2198114,08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47'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635045,18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2198125,21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779,769кв.м.        Периметр: 111,98м.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:ЗУ163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635054,83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2198101,07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635045,18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2198125,21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47'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635017,33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2198114,08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635026,97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2198089,93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47'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635054,83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2198101,07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779,956кв.м.        Периметр: 111,99м.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:ЗУ164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635064,48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2198076,92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635054,83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2198101,07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47'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635026,97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2198089,93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635036,62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2198065,79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635064,48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2198076,92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780,132кв.м.        Периметр: 112,01м.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:ЗУ165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н378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635074,12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2198052,78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635064,48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2198076,92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635036,62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2198065,79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635046,08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2198042,12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48'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635074,12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2198052,78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772,192кв.м.        Периметр: 111,48м.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:ЗУ166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635102,17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2198063,43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635092,34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2198088,05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635064,48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2198076,92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635074,12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2198052,78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47'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635102,17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2198063,43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787,557кв.м.        Периметр: 112,5м.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:ЗУ167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635092,34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2198088,05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635082,69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2198112,2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635054,83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2198101,07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635064,48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2198076,92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635092,34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2198088,05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780,223кв.м.        Периметр: 112,02м.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:ЗУ168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635082,69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2198112,2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635073,04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2198136,34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635045,18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2198125,21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635054,83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2198101,07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635082,69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2198112,2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Площадь: 779,945кв.м.        Периметр: 112м.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:ЗУ169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635073,04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2198136,34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635063,4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2198160,48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635035,54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2198149,35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635045,18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2198125,21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635073,04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2198136,34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779,834кв.м.        Периметр: 111,98м.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:ЗУ170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635063,4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2198160,48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635053,75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2198184,63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635025,89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2198173,5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635035,54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2198149,35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635063,4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2198160,48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780,223кв.м.        Периметр: 112,02м.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:ЗУ171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635053,75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2198184,63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635044,59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2198207,56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50'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635037,16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2198204,43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06'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635015,83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2198198,67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635025,89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2198173,5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635053,75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2198184,63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765,069кв.м.        Периметр: 111,95м.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:ЗУ172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635096,01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2198200,14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635086,07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2198225,02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49'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635058,42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2198213,38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635068,15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2198189,01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635096,01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2198200,14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795,438кв.м.        Периметр: 113,03м.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:ЗУ173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635105,66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2198175,99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635096,01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2198200,14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635068,15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2198189,01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635077,8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2198164,86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635105,66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2198175,99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780,224кв.м.        Периметр: 112,02м.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:ЗУ174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635115,31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2198151,85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635105,66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2198175,99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635077,8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2198164,86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635087,45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2198140,72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635115,31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2198151,85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779,945кв.м.        Периметр: 112м.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:ЗУ175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635124,95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2198127,7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635115,31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2198151,85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635087,45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2198140,72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635097,09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2198116,57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635124,95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2198127,7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780,112кв.м.        Периметр: 112м.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:ЗУ176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635134,6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2198103,56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635124,95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2198127,7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635097,09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2198116,57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635106,74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2198092,43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635134,6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2198103,56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779,945кв.м.        Периметр: 112м.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:ЗУ177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635144,25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2198079,42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635134,6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2198103,56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635106,74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2198092,43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635116,2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2198068,76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48'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635144,25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2198079,42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772,366кв.м.        Периметр: 111,5м.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:ЗУ178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635172,29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2198090,07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635162,46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2198114,69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635134,6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2198103,56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635144,25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2198079,42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47'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635172,29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2198090,07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787,49кв.м.        Периметр: 112,5м.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:ЗУ179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635162,46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2198114,69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635152,81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2198138,84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47'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635124,95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2198127,7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н398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635134,6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2198103,56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635162,46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2198114,69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780,132кв.м.        Периметр: 112,01м.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:ЗУ180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635152,81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2198138,84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635143,16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2198162,98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47'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635115,31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2198151,85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635124,95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2198127,7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47'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635152,81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2198138,84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779,956кв.м.        Периметр: 111,99м.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:ЗУ181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635143,16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2198162,98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635133,52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2198187,12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635105,66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2198175,99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635115,31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2198151,85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47'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635143,16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2198162,98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779,769кв.м.        Периметр: 111,98м.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:ЗУ182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635133,52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2198187,12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635123,87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2198211,27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635096,01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2198200,14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635105,66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2198175,99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635133,52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2198187,12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780,223кв.м.        Периметр: 112,02м.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:ЗУ183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н407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635123,87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2198211,27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635113,72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2198236,66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49'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635086,07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2198225,02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635096,01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2198200,14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635123,87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2198211,27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811,984кв.м.        Периметр: 114,13м.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:ЗУ184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635163,88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2198232,42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635151,41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2198263,62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219° 36'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635127,13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2198243,53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635136,02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2198221,29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635163,88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2198232,42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863,305кв.м.        Периметр: 119,06м.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:ЗУ185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635173,9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2198207,35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635163,88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2198232,42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635136,02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2198221,29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635146,04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2198196,22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635173,9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2198207,35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809,973кв.м.        Периметр: 114м.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:ЗУ186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635183,91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2198182,27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635173,9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2198207,35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635146,04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2198196,22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635156,06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2198171,14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47'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635183,91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2198182,27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Площадь: 810,07кв.м.        Периметр: 114м.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:ЗУ187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635193,93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2198157,2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635183,91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2198182,27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47'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635156,06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2198171,14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635166,07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2198146,07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635193,93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2198157,2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809,792кв.м.        Периметр: 113,98м.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:ЗУ188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635203,95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2198132,13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635193,93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2198157,2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635166,07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2198146,07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635176,09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635203,95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2198132,13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809,973кв.м.        Периметр: 114м.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:ЗУ189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635213,97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2198107,06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635203,95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2198132,13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635176,09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635186,32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2198095,4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51'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635213,97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2198107,06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818,547кв.м.        Периметр: 114,58м.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:ЗУ190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635241,54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2198118,9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635231,81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2198143,26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н419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635203,95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2198132,13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635213,97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2198107,06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23° 14'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635241,54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2198118,9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798,391кв.м.        Периметр: 113,23м.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:ЗУ191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635231,81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2198143,26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635221,79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2198168,33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635193,93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2198157,2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635203,95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2198132,13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635231,81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2198143,26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809,973кв.м.        Периметр: 114м.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:ЗУ192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635221,79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2198168,33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635211,77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2198193,4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635183,91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2198182,27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635193,93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2198157,2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635221,79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2198168,33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809,973кв.м.        Периметр: 114м.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:ЗУ193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635211,77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2198193,4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635201,75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2198218,48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47'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635173,9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2198207,35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635183,91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2198182,27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635211,77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2198193,4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810,07кв.м.        Периметр: 114м.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:ЗУ194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635201,75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2198218,48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635191,74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2198243,55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635163,88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2198232,42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635173,9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2198207,35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47'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635201,75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2198218,48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809,792кв.м.        Периметр: 113,98м.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:ЗУ195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635191,74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2198243,55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635173,71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2198288,66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233° 46'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635161,44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2198271,91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219° 34'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635151,41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2198263,62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635163,88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2198232,42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635191,74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2198243,55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1199,582кв.м.        Периметр: 145,95м.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:ЗУ196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635220,56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2198292,7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635208,19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2198323,67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217° 29'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635188,03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2198308,21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233° 49'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635184,17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2198302,93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09"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635192,7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2198281,57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635220,56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2198292,7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868,625кв.м.        Периметр: 118,3м.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:ЗУ197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635230,95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2198266,7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635220,56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2198292,7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635192,7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2198281,57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635203,09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2198255,57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635230,95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2198266,7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840,001кв.м.        Периметр: 116м.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:ЗУ198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635241,34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2198240,7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635230,95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2198266,7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635203,09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2198255,57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635213,48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2198229,57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635241,34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2198240,7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840,001кв.м.        Периметр: 116м.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:ЗУ199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635251,72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2198214,7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635241,34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2198240,7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635213,48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2198229,57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635223,87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2198203,57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47'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635251,72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2198214,7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839,815кв.м.        Периметр: 115,99м.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:ЗУ200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635262,11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2198188,69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635251,72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2198214,7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47'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635223,87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2198203,57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635234,25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2198177,56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635262,11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2198188,69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840,094кв.м.        Периметр: 116м.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:ЗУ201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(номер) межевого </w:t>
            </w: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н444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635272,5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2198162,69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635262,11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2198188,69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635234,25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2198177,56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635244,64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2198151,56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635272,5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2198162,69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840,001кв.м.        Периметр: 116м.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:ЗУ202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635282,89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2198136,69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635272,5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2198162,69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635244,64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2198151,56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635255,23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2198125,07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47'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635282,89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2198136,69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847,885кв.м.        Периметр: 116,53м.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:ЗУ203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635310,55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2198148,32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635300,36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2198173,82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635272,5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2198162,69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635282,89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2198136,69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48'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635310,55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2198148,32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831,92кв.м.        Периметр: 115,47м.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:ЗУ204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635300,36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2198173,82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635289,97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2198199,83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47'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635262,11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2198188,69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635272,5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2198162,69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635300,36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2198173,82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840,192кв.м.        Периметр: 116,01м.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:ЗУ205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635289,97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2198199,83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635279,58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2198225,83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635251,72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2198214,7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635262,11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2198188,69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47'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635289,97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2198199,83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840,192кв.м.        Периметр: 116,01м.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:ЗУ206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635279,58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2198225,83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635269,19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2198251,83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47'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635241,34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2198240,7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635251,72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2198214,7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635279,58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2198225,83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839,815кв.м.        Периметр: 115,99м.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:ЗУ207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635269,19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2198251,83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635258,81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2198277,83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635230,95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2198266,7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635241,34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2198240,7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47'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635269,19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2198251,83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839,815кв.м.        Периметр: 115,99м.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:ЗУ208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635258,81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2198277,83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635248,42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2198303,83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635220,56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2198292,7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635230,95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2198266,7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635258,81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2198277,83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840,001кв.м.        Периметр: 116м.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:ЗУ209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635248,42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2198303,83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635232,91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2198342,63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217° 29'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635208,19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2198323,67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635220,56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2198292,7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635248,42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2198303,83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1126,854кв.м.        Периметр: 136,29м.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:ЗУ210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635429,96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2198125,76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635411,44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2198178,25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253° 54' 47"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635403,27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2198149,92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249° 29'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635386,04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2198103,85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26° 30'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635429,96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2198125,76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1299,7кв.м.        Периметр: 183,41м.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:ЗУ211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635649,08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2198190,34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87° 36'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635650,46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2198223,33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31° 33'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635673,58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2198237,53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86° 02'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635674,37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2198248,96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206° 47' 04"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635631,64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2198227,39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206° 45'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635608,23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2198215,59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206° 45' 12"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635583,93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2198203,34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206° 45'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635559,62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2198191,08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206° 46'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635535,32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2198178,82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206° 45'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2198166,56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206° 44'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635486,7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2198154,31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206° 46'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635462,4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2198142,05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206° 43' 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635438,09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2198129,81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206° 28'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635429,96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2198125,76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206° 30'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635386,04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2198103,85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249° 30'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635383,48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17° 57'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635636,97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2198179,17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42° 41'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635649,08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2198190,34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8036,788кв.м.        Периметр: 684,67м.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:ЗУ212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635438,09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2198129,81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26° 43' 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635462,4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2198142,05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635444,27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2198193,41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204° 47'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635419,65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2198182,04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635438,09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2198129,81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1483,019кв.м.        Периметр: 164,2м.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:ЗУ213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635462,4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2198142,05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26° 46'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635486,7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2198154,31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635468,89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2198204,78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204° 47'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635444,27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2198193,41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635462,4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2198142,05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1457,696кв.м.        Периметр: 162,33м.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:ЗУ214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2198166,56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635493,5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2198216,16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204° 48'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635468,89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2198204,78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635486,7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2198154,31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26° 44'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2198166,56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1432,509кв.м.        Периметр: 160,45м.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:ЗУ215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635535,32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2198178,82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635518,12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2198227,53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204° 47'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635493,5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2198216,16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2198166,56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26° 45'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635535,32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2198178,82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1407,626кв.м.        Периметр: 158,61м.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:ЗУ216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635559,62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2198191,08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635542,74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2198238,9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204° 47'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635518,12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2198227,53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635535,32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2198178,82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26° 46'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635559,62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2198191,08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1381,89кв.м.        Периметр: 156,71м.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:ЗУ217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(номер) </w:t>
            </w: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Дирекционные углы (град. мин. </w:t>
            </w: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н466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635583,93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2198203,34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635567,36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2198250,28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204° 48'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635542,74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2198238,9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635559,62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2198191,08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26° 45'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635583,93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2198203,34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1356,841кв.м.        Периметр: 154,84м.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:ЗУ218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635608,23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2198215,59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635591,98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2198261,65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204° 47'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635567,36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2198250,28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635583,93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2198203,34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26° 45' 12"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635608,23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2198215,59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1331,192кв.м.        Периметр: 152,95м.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:ЗУ219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635631,64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2198227,39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635615,68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2198272,6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204° 47'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635591,98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2198261,65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635608,23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2198215,59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26° 45'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635631,64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2198227,39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1258,127кв.м.        Периметр: 149,11м.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:ЗУ220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635631,64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2198227,39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26° 47' 04"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635674,37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2198248,96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146° 22'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635629,34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2198278,91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204° 47'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635615,68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2198272,6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635631,64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2198227,39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1484,668кв.м.        Периметр: 164,94м.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:ЗУ221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635674,37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2198248,96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86° 01'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635677,46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2198293,5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174° 06'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635631,34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2198298,26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264° 05'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635629,34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2198278,91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326° 22'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635674,37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2198248,96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1500,062кв.м.        Периметр: 164,54м.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:ЗУ222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635677,46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2198293,5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86° 01'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635679,4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2198321,44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174° 05'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635634,22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2198326,11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264° 05'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635631,34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2198298,26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354° 06'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635677,46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2198293,5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1284,77кв.м.        Периметр: 147,79м.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:ЗУ223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635679,4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2198321,44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86° 02'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635681,34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2198349,46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174° 11'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635637,1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2198353,96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264° 05'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635634,22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2198326,11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354° 05'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635679,4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2198321,44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1260,024кв.м.        Периметр: 145,98м.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:ЗУ224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635681,34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2198349,46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86° 01'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н491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635681,61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2198353,35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82° 48' 25"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635684,62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2198377,2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174° 06' 09"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2198381,81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264° 04' 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635637,1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2198353,96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354° 11'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635681,34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2198349,46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1246,488кв.м.        Периметр: 145,28м.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:ЗУ225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635684,62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2198377,2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82° 48'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635688,25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2198405,95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174° 03'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635642,97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2198410,66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264° 06' 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2198381,81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354° 06' 09"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635684,62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2198377,2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1310,105кв.м.        Периметр: 148,37м.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:ЗУ226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635688,25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2198405,95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82° 48'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635691,78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2198433,91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174° 05'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635645,87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2198438,66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264° 05'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635642,97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2198410,66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354° 03'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635688,25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2198405,95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1290,955кв.м.        Периметр: 148,01м.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:ЗУ227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635691,78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2198433,91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35° 38'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635702,48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2198441,58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141° 32'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635655,63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2198478,78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24'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635649,81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2198476,73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264° 05'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635645,87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2198438,66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354° 05'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н496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635691,78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2198433,91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1429,57кв.м.        Периметр: 163,59м.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:ЗУ228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635702,48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2198441,58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35° 40'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635713,15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2198449,24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12'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635697,69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2198493,62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04"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635655,63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2198478,78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321° 32'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635702,48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2198441,58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1425,922кв.м.        Периметр: 164,55м.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:ЗУ229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635713,15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2198449,24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635743,35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2198459,9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29' 15"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635727,67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2198504,21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27'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635697,69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2198493,62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12'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635713,15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2198449,24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1499,772кв.м.        Периметр: 157,83м.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:ЗУ230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635743,35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2198459,9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635768,2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2198468,67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635752,57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635727,67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2198504,21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29' 15"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635743,35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2198459,9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1239,911кв.м.        Периметр: 146,76м.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:ЗУ231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635768,2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2198468,67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635792,8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2198477,35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31'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н508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635777,09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2198521,65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635752,57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635768,2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2198468,67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1224,157кв.м.        Периметр: 146,09м.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:ЗУ232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635792,8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2198477,35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635817,28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2198485,99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28'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635801,61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2198530,31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635777,09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2198521,65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31'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635792,8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2198477,35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1221,314кв.м.        Периметр: 145,97м.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:ЗУ233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635817,28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2198485,99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27'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635841,79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2198494,65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28'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635826,12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2198538,96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635801,61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2198530,31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28'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635817,28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2198485,99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1221,784кв.м.        Периметр: 145,99м.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:ЗУ234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635841,79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2198494,65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635866,22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2198503,27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21'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635850,64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2198547,61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635826,12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2198538,96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28'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635841,79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2198494,65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1219,776кв.м.        Периметр: 145,91м.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:ЗУ235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(номер) </w:t>
            </w: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Дирекционные углы (град. мин. </w:t>
            </w: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н513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635866,22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2198503,27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635890,84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2198511,96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29' 15"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635875,16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2198556,27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635850,64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2198547,61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21'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635866,22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2198503,27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1224,655кв.м.        Периметр: 146,11м.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:ЗУ236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635890,84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2198511,96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635915,31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2198520,6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635899,68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2198564,92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635875,16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2198556,27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29' 15"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635890,84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2198511,96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1220,833кв.м.        Периметр: 145,95м.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:ЗУ237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635915,31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2198520,6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635939,85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2198529,26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635924,19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2198573,58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27'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635899,68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2198564,92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635915,31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2198520,6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1222,434кв.м.        Периметр: 146,02м.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:ЗУ238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635939,85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2198529,26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635964,42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2198537,93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31'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635948,71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2198582,23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635924,19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2198573,58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635939,85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2198529,26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1223,421кв.м.        Периметр: 146,06м.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:ЗУ239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635964,42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2198537,93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27' 04"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635978,04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2198542,74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48'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635988,87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2198546,64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635973,21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2198590,95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35' 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635948,71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2198582,23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31'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635964,42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2198537,93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1221,572кв.м.        Периметр: 145,96м.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:ЗУ240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635988,87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2198546,64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48'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636013,31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2198555,44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635997,67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2198599,76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48'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635973,21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2198590,95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635988,87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2198546,64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1221,3кв.м.        Периметр: 145,98м.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:ЗУ241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636013,31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2198555,44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47'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636037,76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2198564,24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636022,13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47'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635997,67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2198599,76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636013,31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2198555,44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1221,434кв.м.        Периметр: 145,98м.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:ЗУ242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636037,76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2198564,24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46'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636062,26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2198573,05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636046,6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2198617,37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48'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636022,13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636037,76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2198564,24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1223,008кв.м.        Периметр: 146,06м.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:ЗУ243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636062,26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2198573,05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47'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636086,74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2198581,86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29' 15"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636071,06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2198626,17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47'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636046,6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2198617,37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636062,26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2198573,05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1222,362кв.м.        Периметр: 146,02м.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:ЗУ244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636086,74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2198581,86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48'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636120,5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2198594,02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130° 20'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636088,01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2198632,27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47' 34"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636071,06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2198626,17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29' 15"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636086,74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2198581,86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1266,55кв.м.        Периметр: 151,08м.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:ЗУ245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636120,5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2198594,02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46'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636150,67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2198604,87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134° 55'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636107,91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2198647,73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220° 41'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636091,33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2198633,47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52'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636088,01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2198632,27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310° 20'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636120,5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2198594,02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Площадь: 1496,528кв.м.        Периметр: 168,19м.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:ЗУ246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636150,67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2198604,87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48'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636167,13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2198610,8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133° 28'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636152,04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2198626,72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126° 14'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636142,82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2198639,3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71° 33'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636147,85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2198654,38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145° 38'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636125,24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2198669,84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236° 17'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636113,96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2198652,93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220° 40'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636107,91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2198647,73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314° 55'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636150,67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2198604,87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1499,51кв.м.        Периметр: 187,18м.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:ЗУ247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636147,85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2198654,38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29° 45'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636165,45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2198664,44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2° 02'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636188,92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2198665,28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75° 22'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636191,71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2198675,97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160° 34'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636134,42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2198696,17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255° 17'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636128,98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2198675,45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236° 18'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636125,24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2198669,84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325° 38'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636147,85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2198654,38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1500,218кв.м.        Периметр: 171,11м.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:ЗУ248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636191,71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2198675,97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75° 23' 04"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636193,95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2198684,56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112° 28'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636183,89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2198708,87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165° 22'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636140,52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2198720,19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255° 45'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636134,42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2198696,17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340° 34'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636191,71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2198675,97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1489,273кв.м.        Периметр: 165,54м.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:ЗУ249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636183,89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2198708,87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78° 21'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636189,76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2198737,37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127° 10'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636183,07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2198746,19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179° 55'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2198746,25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273° 20'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636140,52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2198720,19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345° 22'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636183,89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2198708,87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1500,049кв.м.        Периметр: 155,16м.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:ЗУ250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636183,07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2198746,19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127° 10'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636171,32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2198761,68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88° 35'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636172,16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2198796,04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212° 04' 25"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636127,59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2198768,11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324° 07' 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636132,94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2198764,24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288° 36'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2198746,25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359° 55'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636183,07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2198746,19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1499,84кв.м.        Периметр: 176,06м.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:ЗУ251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636127,59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2198768,11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32° 04' 25"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636172,16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2198796,04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122° 36'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636158,75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2198817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176° 02'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н561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636140,12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2198818,29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239° 02'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636113,99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2198774,72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354° 10' 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636119,19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2198774,19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324° 06' 09"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636127,59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2198768,11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1498,926кв.м.        Периметр: 162,55м.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:ЗУ252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636140,12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2198818,29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176° 01' 25"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636098,4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2198821,19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170° 25'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636095,2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2198821,73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266° 46'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636092,65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2198776,36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356° 46'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636104,54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2198775,69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354° 08'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636113,99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2198774,72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59° 02'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636140,12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2198818,29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1500,489кв.м.        Периметр: 162,72м.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:ЗУ253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636092,65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2198776,36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86° 46'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636095,2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2198821,73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170° 19'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636069,4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2198826,13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266° 47'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636066,69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2198777,81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356° 48' 11"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636092,65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2198776,36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1220,041кв.м.        Периметр: 146,01м.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:ЗУ254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636066,69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2198777,81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86° 47'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636069,4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2198826,13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170° 20'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2198827,9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174° 18'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н571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636043,54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2198829,44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266° 47' 47"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636040,7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2198778,7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358° 02'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636066,69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2198777,81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1295,567кв.м.        Периметр: 151,32м.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:ЗУ255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636040,7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2198778,7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86° 47' 47"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636043,54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2198829,44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174° 16'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636025,47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2198831,25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193° 06'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636010,32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2198827,72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277° 06'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636017,03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2198773,96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28° 03' 25"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636026,58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2198779,05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358° 34'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636040,7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2198778,7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1500,499кв.м.        Периметр: 163,66м.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:ЗУ256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636017,03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2198773,96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97° 06'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636010,32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2198827,72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193° 10'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636000,32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2198825,38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221° 12'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635981,84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2198809,2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284° 49'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635994,37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2198761,86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28° 06' 05"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636017,03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2198773,96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1499,124кв.м.        Периметр: 163,67м.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:ЗУ257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635994,37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2198761,86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104° 49'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635981,84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2198809,2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221° 03'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635980,21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2198807,78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208° 26'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635960,09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2198796,88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197° 19'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н582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635957,46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2198796,06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284° 44'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635969,43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2198750,56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17° 20'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635978,46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2198753,38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28° 03'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635994,37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2198761,86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1297,581кв.м.        Периметр: 151,3м.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:ЗУ258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635969,43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2198750,56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104° 44'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635957,46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2198796,06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197° 20'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635933,26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2198788,5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218° 13'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635931,8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2198787,35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635945,2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2198736,57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42° 56' 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635955,58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2198746,23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17° 21'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635969,43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2198750,56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1308,8кв.м.        Периметр: 155,47м.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:ЗУ259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635945,2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2198736,57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635931,8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2198787,35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218° 20'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635907,54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2198768,16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287° 21'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635923,68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2198716,55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42° 55'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635945,2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2198736,57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1461,419кв.м.        Периметр: 166,91м.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:ЗУ260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635923,68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2198716,55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107° 21'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635907,54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2198768,16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226° 55'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635892,51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2198752,08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214° 11'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635888,11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2198749,09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284° 48'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н593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635900,85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2198700,92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34° 23'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635923,68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2198716,55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1291,804кв.м.        Периметр: 158,9м.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:ЗУ261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635900,85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2198700,92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104° 48'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635888,11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2198749,09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214° 13'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635867,17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2198734,85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279° 51'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635875,31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2198688,02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18° 26'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635888,23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2198692,33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34° 14' 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635900,85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2198700,92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1273,866кв.м.        Периметр: 151,57м.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:ЗУ262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635875,31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2198688,02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99° 51'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635867,17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2198734,85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198° 28'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635846,91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2198728,08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269° 20'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635846,34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2198678,34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18° 28'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635875,31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2198688,02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1219,667кв.м.        Периметр: 149,17м.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:ЗУ263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635846,34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2198678,34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89° 20'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635846,91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2198728,08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160° 12'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635827,09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2198735,21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250° 13'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635811,19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2198690,98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340° 13'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635846,34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2198678,34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1372,786кв.м.        Периметр: 155,15м.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:ЗУ264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(номер) </w:t>
            </w: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Дирекционные углы (град. мин. </w:t>
            </w: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635811,19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2198690,98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70° 13'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635827,09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2198735,21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160° 13'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635801,09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2198744,56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170° 39'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635792,16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2198746,03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261° 50'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635785,43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2198699,13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356° 22'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635789,22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2198698,89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340° 11'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635811,19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2198690,98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1500,277кв.м.        Периметр: 158,21м.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:ЗУ265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635785,43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2198699,13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81° 50'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635792,16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2198746,03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170° 38'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635761,66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2198751,06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266° 22'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635758,48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2198700,86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356° 19'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635785,43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2198699,13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1411,347кв.м.        Периметр: 155,6м.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:ЗУ266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635758,48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2198700,86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86° 22'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635761,66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2198751,06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170° 38' 12"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635741,95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2198754,31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178° 51' 15"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635734,95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2198754,45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266° 14'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635731,54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2198702,59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356° 19'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635758,48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2198700,86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1387,31кв.м.        Периметр: 156,25м.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:ЗУ267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635731,54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2198702,59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86° 14'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635734,95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2198754,45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178° 53' 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635707,94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2198754,97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266° 13'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635704,6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2198704,33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356° 18'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635731,54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2198702,59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1386,283кв.м.        Периметр: 156,74м.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:ЗУ268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635704,6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2198704,33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86° 13'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635707,94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2198754,97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178° 54' 04"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635680,83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2198755,49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266° 19' 09"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635677,65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2198706,06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356° 19'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635704,6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2198704,33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1356,114кв.м.        Периметр: 154,4м.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:ЗУ269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635677,65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2198706,06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86° 19' 09"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635680,83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2198755,49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178° 54'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635653,62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2198756,01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266° 32' 47"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635650,71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2198707,79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356° 19'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635677,65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2198706,06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1325,363кв.м.        Периметр: 152,05м.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:ЗУ270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635650,71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2198707,79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86° 32' 47"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635653,62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2198756,01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178° 53'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635619,02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2198756,68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274° 13'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635622,5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2198709,6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356° 19'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635650,71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2198707,79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1496,095кв.м.        Периметр: 158,4м.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:ЗУ271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(номер) межевого </w:t>
            </w: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н617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635622,5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2198709,6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94° 13'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635619,02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2198756,68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189° 32'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635584,47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2198750,87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285° 03' 25"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635597,38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2198702,88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14° 58'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635622,5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2198709,6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1469,548кв.м.        Периметр: 157,95м.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:ЗУ272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635597,38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2198702,88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105° 03' 25"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635584,47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2198750,87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189° 33' 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635570,93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2198748,59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198° 12'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635558,41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2198744,47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284° 51'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635571,3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2198695,89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15° 00'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635597,38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2198702,88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1358,775кв.м.        Периметр: 153,87м.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:ЗУ273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635571,3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2198695,89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104° 51'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635558,41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2198744,47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198° 12'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635532,57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2198735,97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285° 02'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635545,22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2198688,91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14° 59'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635571,3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2198695,89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1340,247кв.м.        Периметр: 153,19м.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:ЗУ274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635545,22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2198688,91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105° 02'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635532,57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2198735,97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198° 11'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635504,46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2198726,73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284° 56'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635516,6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2198681,25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14° 59'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635545,22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2198688,91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1417,186кв.м.        Периметр: 155,02м.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:ЗУ275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635516,6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2198681,25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104° 56'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635504,46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2198726,73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198° 12'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635499,78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2198725,19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203° 40'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635479,32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2198716,22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284° 57'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635491,6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2198670,23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23° 47'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635516,6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2198681,25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1283,253кв.м.        Периметр: 149,26м.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:ЗУ276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635491,6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2198670,23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104° 57'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635479,32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2198716,22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203° 40' 25"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635454,23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2198705,22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285° 02'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635466,6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2198659,2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23° 48' 25"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635491,6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2198670,23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1287,955кв.м.        Периметр: 149,98м.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:ЗУ277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635466,6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2198659,2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105° 02'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635454,23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2198705,22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203° 41'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635429,34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2198694,3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284° 53' 12"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635441,6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2198648,18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23° 47'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635466,6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2198659,2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1284,312кв.м.        Периметр: 149,87м.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:ЗУ278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635441,6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2198648,18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104° 53' 12"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635429,34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2198694,3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203° 40'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635421,38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2198690,81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197° 15'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635402,71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2198685,01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216° 07' 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635396,42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2198680,42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295° 54'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635417,29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2198637,47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23° 46'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635441,6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2198648,18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1500,439кв.м.        Периметр: 158,06м.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:ЗУ279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635417,29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2198637,47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115° 54'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635396,42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2198680,42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216° 06'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635385,4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2198672,38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228° 41'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635369,33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2198654,09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312° 05'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635402,67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2198617,19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54° 12'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635417,29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2198637,47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1500,494кв.м.        Периметр: 160,47м.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:ЗУ280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635402,67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2198617,19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132° 05'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635369,33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2198654,09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228° 42'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635346,58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2198628,18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322° 58'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635388,05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2198596,91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54° 12'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635402,67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2198617,19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1500,747кв.м.        Периметр: 161,15м.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:ЗУ281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635388,05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2198596,91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142° 58'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635346,58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2198628,18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228° 42'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2198607,03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323° 03' 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635371,67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2198574,2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54° 11'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635388,05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2198596,91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1493,524кв.м.        Периметр: 162,72м.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:ЗУ282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635371,67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2198574,2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143° 03' 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2198607,03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228° 42'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635309,66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2198586,14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325° 11'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635356,7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2198553,44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54° 12'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635371,67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2198574,2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1490,279кв.м.        Периметр: 165,31м.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:ЗУ283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635348,04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2198528,86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70° 35' 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635356,7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2198553,44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145° 11'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635309,66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2198586,14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270° 04' 11"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635309,69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2198561,45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250° 34'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635305,34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2198549,11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334° 37'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635348,04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2198528,86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1500,157кв.м.        Периметр: 168,38м.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:ЗУ284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635348,04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2198528,86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154° 37'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635305,34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2198549,11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250° 35'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635294,78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2198519,13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340° 26' 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635339,07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2198503,4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70° 35' 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635348,04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2198528,86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1381,354кв.м.        Периметр: 153,04м.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:ЗУ285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(номер) межевого </w:t>
            </w: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н652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635330,09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2198477,93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70° 34'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635339,07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2198503,4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160° 26' 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635294,78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2198519,13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250° 35'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635285,74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2198493,48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340° 40'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635330,09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2198477,93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1273,736кв.м.        Периметр: 148,21м.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:ЗУ286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635317,51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2198445,82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51° 56'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635319,82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2198448,77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70° 35'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635330,09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2198477,93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160° 40'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635285,74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2198493,48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250° 35' 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635278,03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2198471,59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331° 33'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635306,15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2198456,36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317° 08'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635317,51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2198445,82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1298,146кв.м.        Периметр: 152,36м.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:ЗУ287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635374,84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2198406,9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29'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635369,05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2198423,26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635359,73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2198449,66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635350,41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2198476,07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28'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635347,87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2198483,25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250° 35'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635333,16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2198441,48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232° 02'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635328,55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2198435,57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317° 07'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635347,91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2198417,6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338° 19'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635374,84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2198406,9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1465,77кв.м.        Периметр: 188,15м.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:ЗУ288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635382,47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2198487,38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635365,88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2198534,37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250° 35' 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635347,87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2198483,25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28'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635350,41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2198476,07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635382,47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2198487,38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976,644кв.м.        Периметр: 145,65м.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:ЗУ289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635391,79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2198460,98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635382,47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2198487,38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635350,41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2198476,07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635359,73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2198449,66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635391,79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2198460,98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952кв.м.        Периметр: 124,01м.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:ЗУ290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635401,11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2198434,58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635391,79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2198460,98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635359,73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2198449,66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635369,05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2198423,26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635401,11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2198434,58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951,886кв.м.        Периметр: 124м.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:ЗУ291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635412,81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2198401,5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28'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635401,11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2198434,58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635369,05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2198423,26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29'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635374,84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2198406,9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338° 20'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635385,92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2198402,5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3° 16'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635406,74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2198403,69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340° 09'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635412,81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2198401,5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918,664кв.м.        Периметр: 125,66м.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:ЗУ292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635434,4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2198340,27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29'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635423,15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2198372,06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219° 12'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635411,97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2198362,94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243° 16' 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635402,29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2198343,71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295° 30'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635408,32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2198331,07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635434,4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2198340,27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746,957кв.м.        Периметр: 111,34м.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:ЗУ293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635443,37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2198314,84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635434,4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2198340,27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635408,32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2198331,07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295° 30'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635419,57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2198307,5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286° 48'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635419,86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2198306,54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635443,37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2198314,84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707,128кв.м.        Периметр: 106,68м.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:ЗУ294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635452,7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2198288,41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635443,37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2198314,84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635419,86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2198306,54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286° 59'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н682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635428,04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2198279,76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19'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635452,7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2198288,41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714,98кв.м.        Периметр: 107,09м.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:ЗУ295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635461,02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2198264,84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635452,7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2198288,41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19'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635428,04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2198279,76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286° 56'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635429,24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2198275,82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263° 11'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635426,47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2198252,6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36'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635437,45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2198256,51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27'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635461,02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2198264,84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766,446кв.м.        Периметр: 115,29м.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:ЗУ296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635452,54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2198213,76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635437,45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2198256,51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36'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635426,47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2198252,6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263° 12'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635425,51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2198244,53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261° 07'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635419,53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2198206,26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253° 55' 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635416,95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2198197,31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24° 48'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635452,54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2198213,76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1135,3кв.м.        Периметр: 152,38м.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:ЗУ297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635475,34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2198224,29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635461,02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2198264,84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27'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635437,45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2198256,51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635452,54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2198213,76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24° 47'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н691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635475,34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2198224,29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1104,323кв.м.        Периметр: 138,45м.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:ЗУ298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635516,37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2198243,24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635507,71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2198267,76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635479,42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2198257,78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635489,01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2198230,61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24° 46'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635516,37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2198243,24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822,295кв.м.        Периметр: 114,94м.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:ЗУ299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635507,71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2198267,76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635499,06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2198292,28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635470,77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2198282,29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635479,42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2198257,78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635507,71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2198267,76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779,9кв.м.        Периметр: 111,99м.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:ЗУ300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635499,06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2198292,28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635490,4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2198316,8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635462,12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2198306,81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635470,77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2198282,29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635499,06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2198292,28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780,012кв.м.        Периметр: 111,99м.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:ЗУ301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635490,4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2198316,8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635481,75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2198341,31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н701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635453,46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2198331,33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635462,12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2198306,81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635490,4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2198316,8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779,827кв.м.        Периметр: 111,98м.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:ЗУ302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635481,75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2198341,31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635473,1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2198365,83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635444,81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2198355,84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635453,46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2198331,33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635481,75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2198341,31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779,9кв.м.        Периметр: 111,99м.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:ЗУ303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635473,1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2198365,83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635464,44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2198390,35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635461,86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2198397,66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28'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635458,75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2198396,56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241° 26'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635450,19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2198380,83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194° 26'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635437,14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2198377,47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31'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635444,81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2198355,84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635473,1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2198365,83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780,675кв.м.        Периметр: 121,39м.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:ЗУ304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635461,86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2198397,66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635455,79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2198414,87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635450,55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2198429,72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635422,26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2198419,73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43'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н712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635429,01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2198400,91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13° 42' 25"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635435,98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2198402,61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2° 09'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635448,49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2198403,08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327° 33'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635458,75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2198396,56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28'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635461,86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2198397,66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747,641кв.м.        Периметр: 119,14м.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:ЗУ305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635450,55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2198429,72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29'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635447,13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2198439,38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635442,22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2198453,29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635413,93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2198443,31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635422,26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2198419,73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635450,55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2198429,72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750,041кв.м.        Периметр: 110,01м.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:ЗУ306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635442,22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2198453,29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635438,48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2198463,9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635433,9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2198476,87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635405,61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2198466,88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635413,93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2198443,31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635442,22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2198453,29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750,055кв.м.        Периметр: 110м.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:ЗУ307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635433,9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2198476,87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24'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635429,83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2198488,42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28'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635425,58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2198500,44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н723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635397,29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2198490,46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635405,61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2198466,88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635433,9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2198476,87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750,095кв.м.        Периметр: 110м.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:ЗУ308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635425,58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2198500,44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635421,17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2198512,94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635417,26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2198524,02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635388,97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2198514,03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635397,29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2198490,46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635425,58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2198500,44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750,018кв.м.        Периметр: 110,01м.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:ЗУ309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635417,26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2198524,02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635412,52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2198537,45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635408,94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2198547,59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635380,65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2198537,61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635388,97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2198514,03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635417,26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2198524,02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750,02кв.м.        Периметр: 109,99м.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:ЗУ310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635408,94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2198547,59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635403,86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2198561,97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635396,46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2198582,94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234° 12' 12"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635375,1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2198553,32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635380,65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2198537,61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н728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635408,94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2198547,59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812,221кв.м.        Периметр: 120,67м.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:ЗУ311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635432,15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2198571,96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635417,82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2198612,56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234° 12' 12"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635396,46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2198582,94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635403,86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2198561,97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635432,15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2198571,96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979,419кв.м.        Периметр: 131,81м.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:ЗУ312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635440,81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2198547,44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635432,15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2198571,96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635403,86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2198561,97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635408,94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2198547,59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635412,52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2198537,45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635440,81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2198547,44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780,169кв.м.        Периметр: 112м.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:ЗУ313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635449,46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2198522,92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635440,81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2198547,44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635412,52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2198537,45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635417,26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2198524,02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635421,17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2198512,94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635449,46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2198522,92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779,896кв.м.        Периметр: 111,99м.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:ЗУ314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(номер) </w:t>
            </w: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Дирекционные углы (град. мин. </w:t>
            </w: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н737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635458,12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2198498,4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635449,46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2198522,92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635421,17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2198512,94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635425,58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2198500,44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28'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635429,83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2198488,42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635458,12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2198498,4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780,156кв.м.        Периметр: 112,01м.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:ЗУ315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635466,77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2198473,89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635458,12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2198498,4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635429,83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2198488,42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24'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635433,9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2198476,87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635438,48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2198463,9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635466,77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2198473,89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779,955кв.м.        Периметр: 111,99м.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:ЗУ316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635475,42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2198449,37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635466,77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2198473,89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635438,48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2198463,9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635442,22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2198453,29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635447,13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2198439,38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635475,42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2198449,37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780,12кв.м.        Периметр: 112м.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:ЗУ317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н740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635484,08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2198424,85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635475,42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2198449,37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635447,13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2198439,38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29'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635450,55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2198429,72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635455,79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2198414,87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635484,08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2198424,85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779,915кв.м.        Периметр: 112м.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:ЗУ318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635492,73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2198400,33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635484,08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2198424,85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635455,79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2198414,87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635461,86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2198397,66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635464,44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2198390,35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635492,73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2198400,33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780,013кв.м.        Периметр: 112м.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:ЗУ319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635501,39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2198375,82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635492,73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2198400,33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635464,44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2198390,35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635473,1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2198365,83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635501,39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2198375,82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779,999кв.м.        Периметр: 111,99м.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:ЗУ320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635510,04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2198351,3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635501,39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2198375,82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635473,1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2198365,83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635481,75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2198341,31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635510,04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2198351,3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780,084кв.м.        Периметр: 112м.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:ЗУ321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635518,69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2198326,78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635510,04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2198351,3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635481,75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2198341,31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635490,4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2198316,8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635518,69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2198326,78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779,9кв.м.        Периметр: 111,99м.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:ЗУ322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635527,35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2198302,26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635518,69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2198326,78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635490,4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2198316,8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635499,06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2198292,28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635527,35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2198302,26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780,098кв.м.        Периметр: 112м.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:ЗУ323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2198277,75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635527,35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2198302,26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635499,06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2198292,28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635507,71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2198267,76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2198277,75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779,9кв.м.        Периметр: 111,99м.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:ЗУ324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635543,72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2198255,88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н746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2198277,75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635507,71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2198267,76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635516,37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2198243,24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24° 48'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635543,72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2198255,88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737,955кв.м.        Периметр: 109,32м.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:ЗУ325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635582,93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2198273,99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635573,94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2198299,45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635547,54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2198290,13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635557,4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2198262,2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24° 47'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635582,93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2198273,99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792,617кв.м.        Периметр: 112,74м.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:ЗУ326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635573,94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2198299,45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635565,62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2198323,03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635539,22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2198313,71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635547,54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2198290,13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635573,94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2198299,45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700,054кв.м.        Периметр: 106м.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:ЗУ327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635565,62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2198323,03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635557,3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2198346,6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635530,89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2198337,28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635539,22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2198313,71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635565,62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2198323,03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699,955кв.м.        Периметр: 106,01м.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:ЗУ328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635557,3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2198346,6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635548,98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2198370,18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635522,57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2198360,86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635530,89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2198337,28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635557,3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2198346,6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700,29кв.м.        Периметр: 106,02м.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:ЗУ329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635548,98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2198370,18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635540,65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2198393,75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635514,25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2198384,43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635522,57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2198360,86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635548,98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2198370,18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699,955кв.м.        Периметр: 106,01м.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:ЗУ330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635540,65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2198393,75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635532,33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2198417,33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635505,93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2198408,01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635514,25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2198384,43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635540,65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2198393,75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700,054кв.м.        Периметр: 106м.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:ЗУ331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635532,33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2198417,33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635524,01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2198440,9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635497,61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2198431,58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635505,93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2198408,01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635532,33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2198417,33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699,79кв.м.        Периметр: 106м.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:ЗУ332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635524,01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2198440,9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635515,69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2198464,48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635489,29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2198455,16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635497,61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2198431,58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635524,01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2198440,9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700,054кв.м.        Периметр: 106м.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:ЗУ333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635515,69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2198464,48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635507,37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2198488,05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635480,97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2198478,73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635489,29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2198455,16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635515,69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2198464,48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699,79кв.м.        Периметр: 106м.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:ЗУ334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635507,37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2198488,05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635499,05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2198511,62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635472,65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2198502,31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635480,97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2198478,73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635507,37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2198488,05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699,881кв.м.        Периметр: 105,99м.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:ЗУ335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635499,05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2198511,62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635490,73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2198535,2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635464,32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2198525,88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635472,65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2198502,31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635499,05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2198511,62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700,045кв.м.        Периметр: 106м.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:ЗУ336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635490,73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2198535,2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635482,07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2198559,72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635455,67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2198550,4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635464,32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2198525,88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635490,73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2198535,2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728,115кв.м.        Периметр: 108,01м.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:ЗУ337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635482,07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2198559,72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635473,42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2198584,23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635447,02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2198574,91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635455,67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2198550,4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635482,07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2198559,72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727,682кв.м.        Периметр: 107,98м.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:ЗУ338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635473,42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2198584,23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635464,77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2198608,75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635438,36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2198599,43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635447,02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2198574,91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635473,42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2198584,23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728,115кв.м.        Периметр: 108,01м.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:ЗУ339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635464,77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2198608,75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635454,61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2198637,53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203° 47'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635428,91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2198626,2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635438,36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2198599,43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635464,77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2198608,75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824,914кв.м.        Периметр: 115,01м.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:ЗУ340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635491,17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2198618,07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635480,3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2198648,85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203° 46'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635454,61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2198637,53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635464,77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2198608,75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635491,17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2198618,07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884,135кв.м.        Периметр: 119,23м.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:ЗУ341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635499,82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2198593,55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635491,17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2198618,07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635464,77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2198608,75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635473,42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2198584,23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635499,82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2198593,55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727,946кв.м.        Периметр: 108м.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:ЗУ342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635508,48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2198569,04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635499,82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2198593,55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635473,42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2198584,23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635482,07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2198559,72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635508,48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2198569,04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727,851кв.м.        Периметр: 107,99м.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:ЗУ343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635517,13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2198544,52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635508,48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2198569,04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635482,07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2198559,72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635490,73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2198535,2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635517,13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2198544,52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728,115кв.м.        Периметр: 108,01м.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:ЗУ344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635525,45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2198520,94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635517,13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2198544,52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635490,73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2198535,2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635499,05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2198511,62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635525,45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2198520,94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700,054кв.м.        Периметр: 106м.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:ЗУ345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635533,77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2198497,37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635525,45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2198520,94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635499,05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2198511,62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635507,37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2198488,05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635533,77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2198497,37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699,79кв.м.        Периметр: 106м.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:ЗУ346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(номер) межевого </w:t>
            </w: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н787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635542,09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2198473,8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635533,77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2198497,37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635507,37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2198488,05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635515,69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2198464,48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635542,09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2198473,8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699,79кв.м.        Периметр: 106м.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:ЗУ347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635550,42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2198450,22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635542,09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2198473,8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635515,69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2198464,48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635524,01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2198440,9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635550,42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2198450,22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700,219кв.м.        Периметр: 106,02м.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:ЗУ348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635558,74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2198426,65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635550,42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2198450,22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635524,01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2198440,9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635532,33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2198417,33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635558,74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2198426,65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700,026кв.м.        Периметр: 106,02м.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:ЗУ349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635567,06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2198403,07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635558,74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2198426,65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635532,33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2198417,33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635540,65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2198393,75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н790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635567,06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2198403,07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700,29кв.м.        Периметр: 106,02м.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:ЗУ350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635575,38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2198379,5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635567,06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2198403,07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635540,65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2198393,75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635548,98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2198370,18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635575,38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2198379,5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699,955кв.м.        Периметр: 106,01м.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:ЗУ351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635583,7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2198355,92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635575,38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2198379,5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635548,98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2198370,18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635557,3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2198346,6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635583,7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2198355,92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700,054кв.м.        Периметр: 106м.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:ЗУ352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635592,02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2198332,35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635583,7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2198355,92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635557,3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2198346,6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635565,62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2198323,03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635592,02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2198332,35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699,79кв.м.        Периметр: 106м.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:ЗУ353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635600,34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2198308,77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635592,02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2198332,35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н752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635565,62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2198323,03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635573,94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2198299,45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635600,34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2198308,77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700,054кв.м.        Периметр: 106м.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:ЗУ354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635608,46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2198285,79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635600,34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2198308,77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635573,94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2198299,45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635582,93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2198273,99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24° 48'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635608,46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2198285,79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719,213кв.м.        Периметр: 107,5м.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:ЗУ355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635617,1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2198306,37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84° 05'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635625,25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2198385,09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635593,29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2198373,81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635617,1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2198306,37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1211,98кв.м.        Периметр: 184,55м.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:ЗУ356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635625,25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2198385,09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84° 16'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635625,51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2198387,68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635617,98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2198409,03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25"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635584,97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2198397,39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635593,29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2198373,81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635625,25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2198385,09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873,701кв.м.        Периметр: 119,13м.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:ЗУ357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635617,98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2198409,03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635609,66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2198432,61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635576,65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2198420,96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635584,97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2198397,39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25"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635617,98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2198409,03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875,097кв.м.        Периметр: 120,01м.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:ЗУ358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635609,66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2198432,61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635601,33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2198456,18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635568,33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2198444,53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635576,65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2198420,96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635609,66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2198432,61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874,914кв.м.        Периметр: 120,01м.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:ЗУ359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635601,33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2198456,18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635593,01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2198479,76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635560,01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2198468,11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635568,33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2198444,53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635601,33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2198456,18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875,068кв.м.        Периметр: 120м.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:ЗУ360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635593,01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2198479,76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635584,69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2198503,33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635551,69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2198491,68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635560,01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2198468,11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635593,01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2198479,76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874,738кв.м.        Периметр: 120м.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lastRenderedPageBreak/>
        <w:t>:ЗУ361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635584,69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2198503,33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635576,37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2198526,91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635543,37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2198515,26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635551,69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2198491,68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635584,69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2198503,33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875,068кв.м.        Периметр: 120м.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:ЗУ362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635576,37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2198526,91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2198550,48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635535,05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2198538,83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635543,37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2198515,26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635576,37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2198526,91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874,738кв.м.        Периметр: 120м.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:ЗУ363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2198550,48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635559,73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2198574,06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635526,72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2198562,41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635535,05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2198538,83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2198550,48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875,244кв.м.        Периметр: 120,02м.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:ЗУ364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635559,73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2198574,06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635551,41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2198597,63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635518,4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2198585,98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н815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635526,72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2198562,41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635559,73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2198574,06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874,974кв.м.        Периметр: 120,02м.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:ЗУ365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635551,41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2198597,63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635543,09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2198621,21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635510,08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2198609,56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635518,4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2198585,98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635551,41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2198597,63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875,304кв.м.        Периметр: 120,02м.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:ЗУ366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635543,09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2198621,21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635534,76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2198644,78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635501,76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2198633,13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635510,08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2198609,56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635543,09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2198621,21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874,914кв.м.        Периметр: 120,01м.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:ЗУ367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635534,76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2198644,78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635526,44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2198668,35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00'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635521,59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2198667,05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203° 47' 11"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635494,07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2198654,92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635501,76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2198633,13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635534,76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2198644,78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853,206кв.м.        Периметр: 118,2м.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:ЗУ368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н825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635568,3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2198656,62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635560,9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2198677,58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194° 59'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635526,44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2198668,35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635534,76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2198644,78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635568,3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2198656,62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839,815кв.м.        Периметр: 118,47м.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:ЗУ369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635576,62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2198633,04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635568,3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2198656,62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635534,76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2198644,78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635543,09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2198621,21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635576,62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2198633,04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889,114кв.м.        Периметр: 121,13м.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:ЗУ370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635584,94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2198609,47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635576,62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2198633,04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635543,09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2198621,21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635551,41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2198597,63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635584,94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2198609,47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888,937кв.м.        Периметр: 121,12м.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:ЗУ371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635593,26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2198585,89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635584,94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2198609,47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635551,41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2198597,63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635559,73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2198574,06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635593,26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2198585,89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888,937кв.м.        Периметр: 121,12м.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lastRenderedPageBreak/>
        <w:t>:ЗУ372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635601,58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2198562,32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635593,26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2198585,89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635559,73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2198574,06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2198550,48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635601,58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2198562,32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888,937кв.м.        Периметр: 121,12м.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:ЗУ373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635609,9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2198538,74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635601,58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2198562,32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2198550,48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635576,37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2198526,91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635609,9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2198538,74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888,937кв.м.        Периметр: 121,12м.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:ЗУ374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635618,22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2198515,17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635609,9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2198538,74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635576,37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2198526,91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635584,69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2198503,33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635618,22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2198515,17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888,937кв.м.        Периметр: 121,12м.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:ЗУ375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635626,54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2198491,59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635618,22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2198515,17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635584,69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2198503,33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н806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635593,01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2198479,76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635626,54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2198491,59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888,937кв.м.        Периметр: 121,12м.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:ЗУ376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635633,79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2198467,64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83° 58'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635634,07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2198470,29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28' 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635626,54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2198491,59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635593,01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2198479,76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635601,33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2198456,18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635633,79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2198467,64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887,742кв.м.        Периметр: 120,23м.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:ЗУ377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635625,51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2198387,68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84° 05'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635633,79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2198467,64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635601,33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2198456,18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635609,66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2198432,61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635617,98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2198409,03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635625,51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2198387,68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1249,928кв.м.        Периметр: 187,45м.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:ЗУ378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635669,34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2198499,53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635661,02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2198523,1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635634,62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2198513,78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635642,94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2198490,21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635669,34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2198499,53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699,79кв.м.        Периметр: 106м.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:ЗУ379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635661,02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2198523,1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635652,7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2198546,68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635626,3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2198537,36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635634,62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2198513,78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635661,02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2198523,1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700,054кв.м.        Периметр: 106м.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:ЗУ380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635652,7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2198546,68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635644,38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2198570,25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635617,98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2198560,93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635626,3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2198537,36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635652,7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2198546,68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699,79кв.м.        Периметр: 106м.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:ЗУ381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635644,38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2198570,25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635636,06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2198593,82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635609,66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2198584,5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635617,98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2198560,93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635644,38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2198570,25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699,79кв.м.        Периметр: 106м.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:ЗУ382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н844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635636,06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2198593,82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635627,74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2198617,4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635601,34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2198608,08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635609,66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2198584,5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635636,06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2198593,82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700,054кв.м.        Периметр: 106м.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:ЗУ383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635627,74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2198617,4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635619,42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2198640,97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635593,01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2198631,65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635601,34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2198608,08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635627,74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2198617,4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699,955кв.м.        Периметр: 106,01м.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:ЗУ384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635619,42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2198640,97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635611,1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2198664,55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635584,69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2198655,23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635593,01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2198631,65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635619,42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2198640,97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700,29кв.м.        Периметр: 106,02м.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:ЗУ385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635611,1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2198664,55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635602,56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2198688,74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00' 04"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635575,43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2198681,47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635584,69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2198655,23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635611,1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2198664,55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748,831кв.м.        Периметр: 109,58м.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lastRenderedPageBreak/>
        <w:t>:ЗУ386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635637,5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2198673,87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635630,37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2198694,07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176° 19'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2198694,48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194° 59'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635602,56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2198688,74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635611,1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2198664,55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635637,5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2198673,87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681,664кв.м.        Периметр: 103,65м.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:ЗУ387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635645,82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2198650,29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635637,5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2198673,87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635611,1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2198664,55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635619,42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2198640,97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635645,82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2198650,29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700,054кв.м.        Периметр: 106м.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:ЗУ388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635654,14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2198626,72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635645,82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2198650,29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635619,42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2198640,97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635627,74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2198617,4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635654,14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2198626,72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699,79кв.м.        Периметр: 106м.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:ЗУ389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635662,46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2198603,14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635654,14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2198626,72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635627,74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2198617,4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635636,06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2198593,82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635662,46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2198603,14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700,054кв.м.        Периметр: 106м.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:ЗУ390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635670,78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2198579,57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635662,46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2198603,14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635636,06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2198593,82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635644,38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2198570,25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635670,78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2198579,57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699,79кв.м.        Периметр: 106м.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:ЗУ391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635679,11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635670,78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2198579,57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635644,38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2198570,25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635652,7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2198546,68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635679,11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699,955кв.м.        Периметр: 106,01м.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:ЗУ392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635687,43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2198532,42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635679,11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635652,7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2198546,68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635661,02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2198523,1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635687,43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2198532,42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700,29кв.м.        Периметр: 106,02м.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:ЗУ393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635695,75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2198508,85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635687,43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2198532,42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635661,02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2198523,1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635669,34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2198499,53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635695,75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2198508,85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700,026кв.м.        Периметр: 106,02м.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:ЗУ394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635736,3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2198523,16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635727,98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2198546,73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635701,57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2198537,41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635709,89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2198513,84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635736,3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2198523,16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700,026кв.м.        Периметр: 106,02м.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:ЗУ395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635727,98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2198546,73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635719,65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2198570,31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635693,25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2198560,99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635701,57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2198537,41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635727,98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2198546,73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700,219кв.м.        Периметр: 106,02м.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:ЗУ396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635719,65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2198570,31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635711,33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2198593,88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635684,93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2198584,56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н869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635693,25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2198560,99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635719,65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2198570,31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699,79кв.м.        Периметр: 106м.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:ЗУ397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635711,33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2198593,88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635703,01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2198617,46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635676,61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2198608,14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635684,93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2198584,56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635711,33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2198593,88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700,054кв.м.        Периметр: 106м.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:ЗУ398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635703,01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2198617,46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635694,69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2198641,03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635668,29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2198631,71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635676,61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2198608,14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635703,01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2198617,46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699,79кв.м.        Периметр: 106м.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:ЗУ399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635694,69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2198641,03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635686,37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2198664,61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27'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635683,54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2198663,61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635659,97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2198655,29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635668,29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2198631,71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635694,69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2198641,03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700,042кв.м.        Периметр: 106м.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:ЗУ400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(номер) </w:t>
            </w: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Дирекционные углы (град. мин. </w:t>
            </w: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н877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635683,54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2198663,61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635673,77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2198691,28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176° 19'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635646,65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2198693,02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635659,97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2198655,29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635683,54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2198663,61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866,765кв.м.        Периметр: 121,53м.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:ЗУ401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635712,77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2198673,93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635707,41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2198689,11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176° 18'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635673,77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2198691,28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635683,54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2198663,61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27'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635686,37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2198664,61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635712,77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2198673,93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704,31кв.м.        Периметр: 110,15м.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:ЗУ402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635721,09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2198650,35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635712,77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2198673,93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635686,37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2198664,61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635694,69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2198641,03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635721,09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2198650,35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700,054кв.м.        Периметр: 106м.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:ЗУ403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635729,41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2198626,78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635721,09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2198650,35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635694,69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2198641,03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635703,01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2198617,46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635729,41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2198626,78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699,79кв.м.        Периметр: 106м.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:ЗУ404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635737,74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2198603,2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635729,41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2198626,78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635703,01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2198617,46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635711,33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2198593,88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635737,74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2198603,2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700,219кв.м.        Периметр: 106,02м.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:ЗУ405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635746,06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2198579,63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635737,74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2198603,2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635711,33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2198593,88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635719,65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2198570,31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635746,06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2198579,63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700,026кв.м.        Периметр: 106,02м.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:ЗУ406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635754,38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2198556,05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635746,06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2198579,63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635719,65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2198570,31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635727,98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2198546,73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635754,38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2198556,05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700,219кв.м.        Периметр: 106,02м.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:ЗУ407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635762,7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2198532,48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635754,38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2198556,05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635727,98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2198546,73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635736,3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2198523,16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635762,7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2198532,48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699,79кв.м.        Периметр: 106м.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:ЗУ408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635803,25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2198546,79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635793,93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2198573,19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635767,52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2198563,88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635776,84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2198537,47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635803,25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2198546,79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784,172кв.м.        Периметр: 112,02м.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:ЗУ409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635793,93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2198573,19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635784,61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2198599,6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635758,2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2198590,28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635767,52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2198563,88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635793,93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2198573,19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784,172кв.м.        Периметр: 112,02м.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:ЗУ410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635784,61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2198599,6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635775,29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635748,89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2198616,68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635758,2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2198590,28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635784,61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2198599,6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783,908кв.м.        Периметр: 112м.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:ЗУ411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(номер) межевого </w:t>
            </w: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н895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635775,29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635765,97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2198652,41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635739,57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2198643,09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635748,89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2198616,68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635775,29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784,086кв.м.        Периметр: 112,02м.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:ЗУ412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635765,97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2198652,41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635754,07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2198686,11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176° 18'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635723,69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2198688,07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635739,57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2198643,09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635765,97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2198652,41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1167,978кв.м.        Периметр: 141,88м.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:ЗУ413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635792,37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2198661,73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635784,45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2198684,16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176° 19'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635754,07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2198686,11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635765,97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2198652,41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635792,37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2198661,73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833,284кв.м.        Периметр: 117,97м.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:ЗУ414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635801,69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2198635,32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635792,37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2198661,73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635765,97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2198652,41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635775,29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н903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635801,69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2198635,32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784,086кв.м.        Периметр: 112,02м.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:ЗУ415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635811,01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635801,69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2198635,32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635775,29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635784,61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2198599,6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635811,01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2198608,92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783,822кв.м.        Периметр: 112м.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:ЗУ416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635820,33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2198582,51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635811,01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635784,61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2198599,6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635793,93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2198573,19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635820,33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2198582,51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784,086кв.м.        Периметр: 112,02м.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:ЗУ417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635829,65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2198556,11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635820,33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2198582,51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635793,93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2198573,19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635803,25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2198546,79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635829,65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2198556,11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783,822кв.м.        Периметр: 112м.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:ЗУ418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н907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635870,2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2198570,42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635861,88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635835,47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2198584,68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635843,8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2198561,1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635870,2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2198570,42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700,219кв.м.        Периметр: 106,02м.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:ЗУ419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635861,88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31'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635860,21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2198598,71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635853,56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2198617,57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635827,15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635835,47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2198584,68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635861,88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699,939кв.м.        Периметр: 106,02м.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:ЗУ420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635853,56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2198617,57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635850,23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635845,24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2198641,15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635818,83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2198631,83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635827,15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635853,56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2198617,57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700,258кв.м.        Периметр: 106,02м.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:ЗУ421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635845,24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2198641,15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635836,48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2198665,94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160° 13'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635802,47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2198678,17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635818,83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2198631,83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635845,24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2198641,15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1056,144кв.м.        Периметр: 139,58м.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:ЗУ422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635876,63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2198636,32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635865,16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2198668,81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198° 28' 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635846,16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2198662,46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160° 13'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635836,48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2198665,94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635845,24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2198641,15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635850,23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635876,63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2198636,32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996,529кв.м.        Периметр: 134,07м.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:ЗУ423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635886,62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635876,63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2198636,32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635850,23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635853,56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2198617,57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635860,21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2198598,71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635886,62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2198608,03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840,01кв.м.        Периметр: 116,01м.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:ЗУ424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635896,6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2198579,74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635886,62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635860,21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2198598,71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31'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635861,88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635870,2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2198570,42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635896,6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2198579,74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839,962кв.м.        Периметр: 116,01м.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:ЗУ425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635939,03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2198594,75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635928,37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2198624,93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635900,09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2198614,94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635910,75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2198584,74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29'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635939,03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2198594,75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960,373кв.м.        Периметр: 124,03м.</w:t>
            </w:r>
          </w:p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:ЗУ426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635928,37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2198624,93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635917,72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2198655,1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635889,43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2198645,12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635900,09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2198614,94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635928,37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2198624,93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959,89кв.м.        Периметр: 123,99м.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:ЗУ427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635917,72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2198655,1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635906,58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2198686,67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214° 13'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635894,95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2198678,76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198° 28'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635879,39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2198673,56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635889,43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2198645,12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635917,72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2198655,1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923,298кв.м.        Периметр: 124,12м.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:ЗУ428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(номер) </w:t>
            </w: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Дирекционные углы (град. мин. </w:t>
            </w: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н933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635946,01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2198665,09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635932,24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2198704,12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214° 13'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635906,58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2198686,67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635917,72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2198655,1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635946,01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2198665,09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1123,1кв.м.        Периметр: 135,9м.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:ЗУ429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635956,66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2198634,91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635946,01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2198665,09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635917,72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2198655,1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635928,37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2198624,93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635956,66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2198634,91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959,991кв.м.        Периметр: 123,99м.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:ЗУ430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635967,3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2198604,77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635956,66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2198634,91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635928,37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2198624,93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635939,03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2198594,75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30'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635967,3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2198604,77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959,425кв.м.        Периметр: 123,96м.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:ЗУ431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636009,65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2198620,01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635999,72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2198648,12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635971,43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2198638,14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635981,42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2198609,85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47'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н937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636009,65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2198620,01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897,229кв.м.        Периметр: 119,81м.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:ЗУ432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635999,72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2198648,12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635989,74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2198676,41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635961,45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2198666,43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635971,43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2198638,14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635999,72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2198648,12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899,924кв.м.        Периметр: 120м.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:ЗУ433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635989,74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2198676,41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635979,75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2198704,7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635951,46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2198694,72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635961,45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2198666,43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635989,74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2198676,41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900,024кв.м.        Периметр: 120м.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:ЗУ434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635979,75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2198704,7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635969,14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2198734,75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197° 20'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635963,31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2198732,93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222° 55'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635944,24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2198715,19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635951,46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2198694,72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635979,75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2198704,7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837,823кв.м.        Периметр: 115,74м.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:ЗУ435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636008,04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2198714,69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н949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635996,88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2198746,3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208° 29'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635984,33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2198739,49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197° 19' 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635969,14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2198734,75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635979,75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2198704,7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636008,04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2198714,69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958,955кв.м.        Периметр: 125,58м.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:ЗУ436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636018,03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2198686,4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636008,04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2198714,69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635979,75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2198704,7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635989,74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2198676,41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636018,03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2198686,4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900,124кв.м.        Периметр: 120м.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:ЗУ437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2198658,11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636018,03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2198686,4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635989,74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2198676,41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635999,72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2198648,12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2198658,11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900,024кв.м.        Периметр: 120м.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:ЗУ438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636037,87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2198630,17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2198658,11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635999,72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2198648,12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636009,65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2198620,01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48'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636037,87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2198630,17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891,539кв.м.        Периметр: 119,43м.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lastRenderedPageBreak/>
        <w:t>:ЗУ439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636080,22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2198645,41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636069,96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2198674,47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636041,67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2198664,48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636051,99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2198635,25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47'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636080,22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2198645,41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927,309кв.м.        Периметр: 121,82м.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:ЗУ440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636069,96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2198674,47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636059,64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2198703,7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636031,35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2198693,71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636041,67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2198664,48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636069,96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2198674,47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930,013кв.м.        Периметр: 122м.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:ЗУ441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636059,64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2198703,7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636049,32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2198732,93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636021,03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2198722,95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636031,35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2198693,71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636059,64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2198703,7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930,103кв.м.        Периметр: 122,01м.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:ЗУ442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636049,32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2198732,93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636038,52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2198763,53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177° 05'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636030,07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2198763,96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207° 44'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н964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636010,24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2198753,53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636021,03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2198722,95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636049,32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2198732,93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1021,41кв.м.        Периметр: 125,75м.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:ЗУ443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636077,61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2198742,92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636070,92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2198761,87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177° 04'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636038,52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2198763,53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636049,32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2198732,93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636077,61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2198742,92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788,22кв.м.        Периметр: 114,99м.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:ЗУ444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636087,93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2198713,69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636077,61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2198742,92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636049,32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2198732,93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636059,64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2198703,7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636087,93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2198713,69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930,013кв.м.        Периметр: 122м.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:ЗУ445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636098,25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2198684,45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636087,93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2198713,69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636059,64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2198703,7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636069,96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2198674,47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636098,25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2198684,45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930,103кв.м.        Периметр: 122,01м.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:ЗУ446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н969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636104,72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2198666,11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636098,25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2198684,45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636069,96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2198674,47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636080,22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2198645,41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52'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636083,65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2198646,65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40° 41'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636102,62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2198662,96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56° 18'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636104,72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2198666,11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786,943кв.м.        Периметр: 112,73м.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:ЗУ447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636115,12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2198681,72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75° 33' 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636125,41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2198721,66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93° 20'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636124,14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2198743,37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108° 35'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636120,26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2198754,9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144° 07'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636113,65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2198759,68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174° 10'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636103,35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2198760,73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176° 47' 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636086,91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2198761,65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636115,12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2198681,72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1607,576кв.м.        Периметр: 194,9м.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:ЗУ448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635360,43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2198154,68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92° 39'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635359,68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2198170,85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204° 47'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635324,24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2198154,48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635311,35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2198186,75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635300,99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2198212,67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11"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635291,07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2198237,51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635281,16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2198262,3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635269,13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2198292,41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635257,83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2198320,71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635245,28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2198352,12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37° 29'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635276,66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2198376,19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37° 29'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635290,84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2198387,07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52° 20'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635297,26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2198395,39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135° 34' 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635286,29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2198406,14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233° 49' 04"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635280,19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2198397,8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217° 28'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635257,05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2198380,06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217° 29'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635235,63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2198363,63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217° 30'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635214,21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2198347,19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217° 29'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635192,79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2198330,76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217° 29'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635177,2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2198318,8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233° 45' 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635172,67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2198312,62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233° 46'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635156,05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2198289,93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233° 44'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635150,44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2198282,28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219° 36' 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635136,64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2198270,86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219° 35'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635116,27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2198254,01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49'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635084,01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2198240,43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50'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635059,13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2198229,95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48'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635032,27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2198218,65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07'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635006,21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2198211,61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07'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634980,1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2198204,55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05'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634954,08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2198197,53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06'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2198190,49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06'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634901,94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2198183,45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09'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н162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634893,56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2198181,18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208° 56'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634879,06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2198173,16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208° 56'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634856,31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2198160,58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208° 56'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634851,21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2198157,76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210° 33'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634833,83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2198147,5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210° 32'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634811,43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2198134,28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210° 32'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634789,03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2198121,06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210° 31'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634766,63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2198107,85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210° 32'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634744,23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2198094,63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210° 32'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634739,4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2198091,78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205° 09'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634720,9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2198083,09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205° 08'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634697,31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2198072,02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205° 09' 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634673,72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2198060,94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205° 09'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634653,72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2198051,55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218° 24'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634650,58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2198049,06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218° 23' 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634629,92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2198032,69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218° 22'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634609,26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2198016,33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218° 23' 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634588,6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2197999,96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218° 22'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634567,94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2197983,6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218° 23' 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634547,28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2197967,23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218° 24'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634537,01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2197959,09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228° 20'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634527,8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2197948,74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228° 19'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634509,47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2197928,15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228° 18' 11"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634505,47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2197923,66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206° 36'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634485,71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2197913,76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634491,28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2197899,83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26° 30'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634514,76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2197911,54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48° 09'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634516,13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2197913,07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48° 19'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634536,94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2197936,45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634554,04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2197893,66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634565,54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2197864,87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634577,05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2197836,07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44'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634551,22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2197825,24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44'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634525,39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2197814,41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634530,96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2197800,47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45'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634555,87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2197810,92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46'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634580,77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2197821,37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46'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634605,67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2197831,82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46'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634630,57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2197842,27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44'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634655,47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2197852,71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46'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634680,37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2197863,16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45'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634707,18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2197874,41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15° 03'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634733,43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2197881,47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15° 03'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634759,68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2197888,53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15° 02'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634778,73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2197893,65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27° 39'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634785,33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2197897,11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27° 42' 09"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634808,47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2197909,26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27° 39'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634830,73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2197920,93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27° 39'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634852,99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2197932,6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27° 40'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634877,03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2197945,21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27° 40'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634903,78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2197959,24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27° 24'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634927,04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2197971,3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25° 10' 34"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634952,42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2197983,23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25° 08'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634977,81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2197995,15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25° 08'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635003,2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2198007,07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25° 10'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635028,59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25° 04'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635033,44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2198021,27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48'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635054,62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2198029,32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48'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635080,8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2198039,27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48'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635106,04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2198048,86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48'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635131,28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2198058,45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47' 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635156,53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2198068,04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48'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635181,77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2198077,63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47'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635196,41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2198083,19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23° 05' 09"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635206,85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2198087,64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23° 05'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635231,69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2198098,23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23° 03'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635256,54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2198108,81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23° 05'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635281,38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2198119,4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23° 05' 04"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635309,91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2198131,56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23° 08'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635316,3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2198134,29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24° 47'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635360,43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2198154,68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159951,927кв.м.        Периметр: 2464,32м.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Внутренний контур1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634642,53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2197863,55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634631,02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2197892,34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634619,52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2197921,13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634608,02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2197949,92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634593,97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2197985,08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218° 23'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634571,07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2197966,93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218° 22'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634548,16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2197948,79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634556,37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2197928,25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634567,87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2197899,46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634579,38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2197870,67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634590,88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2197841,88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45'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634616,7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2197852,71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45'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634642,53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2197863,55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6888,102кв.м.        Периметр: 360,45м.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Внутренний контур2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634708,32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2197890,25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634698,36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2197915,17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634688,71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2197939,32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634677,58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2197967,18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634666,45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2197995,04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634652,05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2198031,08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218° 22'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634629,14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2198012,94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218° 23'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634606,24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2197994,8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25"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634614,8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2197973,37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634625,93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2197945,51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634637,06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2197917,65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634646,71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2197893,5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634656,36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2197869,35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46'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634682,18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2197880,19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45'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634702,3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2197888,63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15° 03'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634708,32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2197890,25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8008,579кв.м.        Периметр: 401,24м.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Внутренний контур3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634777,01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2197909,69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634765,58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2197938,28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634755,56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2197963,36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634745,55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2197988,43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634735,9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2198012,57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634726,25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2198036,72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34"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634715,38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2198063,93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205° 08'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634689,99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2198052,01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205° 08'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634664,6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2198040,09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634674,25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2198015,94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634683,9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2197991,8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634693,54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2197967,65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634703,56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2197942,58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634713,58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2197917,51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634722,9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2197894,17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15° 02'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634750,13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2197901,49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15° 04'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634773,23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2197907,71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27° 38'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634777,01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2197909,69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9074,796кв.м.        Периметр: 435,73м.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Внутренний контур4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634840,22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2197942,84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634830,15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2197968,04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634819,76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2197994,04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634809,37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2198020,04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634799,73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2198044,18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634790,08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2198068,33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634778,46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2198097,41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210° 32'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634754,06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2198083,01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210° 31'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634746,41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2198078,5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205° 08'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634728,98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2198070,32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634738,08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2198047,55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634747,72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2198023,41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634757,37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2197999,26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634767,76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2197973,26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634778,15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2197947,26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634790,36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2197916,69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27° 41' 05"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634815,29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2197929,77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27° 40'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н294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634840,22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2197942,84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9258,965кв.м.        Периметр: 444,66м.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Внутренний контур5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634903,43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634892,39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2198003,62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2198029,62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634871,61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2198055,62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634861,97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2198079,77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634852,32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2198103,91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634840,33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2198133,92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210° 32'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634815,93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2198119,52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210° 32'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634791,53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2198105,12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634800,32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2198083,13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634809,96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2198058,99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634819,61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2198034,84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2198008,84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634840,39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2197982,84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634853,57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2197949,85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27° 40'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634878,5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2197962,92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27° 41' 05"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634903,43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2197976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9443,664кв.м.        Периметр: 450,23м.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Внутренний контур6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634967,54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2198006,9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634955,27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2198037,62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634944,88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2198063,62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634934,49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2198089,62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634924,84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2198113,76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634915,19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2198137,91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634903,09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2198168,22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13'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634899,23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2198167,17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209° 06'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634878,06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2198155,38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209° 08'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634853,4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2198141,63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634863,19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2198117,13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н327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634872,84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2198092,99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634882,49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2198068,84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634892,87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2198042,84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634903,26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2198016,84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634916,78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25° 12' 47"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634942,16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2197994,95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25° 12' 47"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634967,54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2198006,9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9672,958кв.м.        Периметр: 457,12м.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Внутренний контур7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635032,05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2198036,79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635022,51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2198060,67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635012,87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2198084,81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635003,22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2198108,96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634993,57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2198133,1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634983,18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2198159,1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634972,1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2198186,86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07' 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634944,88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2198179,5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06'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634917,66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2198172,15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634931,18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2198138,33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634941,57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2198112,32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634951,22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2198088,18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634960,86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2198064,04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634970,51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2198039,89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634981,14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2198013,28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25° 10'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635006,53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2198025,21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25° 08'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635027,58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2198035,09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49'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635032,05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2198036,79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Площадь: 9305,606кв.м.        Периметр: 445,16м.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Внутренний контур8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635102,17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2198063,43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635092,34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2198088,05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635082,69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2198112,2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635073,04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2198136,34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635063,4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2198160,48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635053,75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2198184,63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635044,59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2198207,56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50'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635037,16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2198204,43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06'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635015,83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2198198,67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07'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634986,67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2198190,79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15"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634998,03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2198162,37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635007,68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2198138,22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635017,33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2198114,08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635026,97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2198089,93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635036,62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2198065,79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635046,08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2198042,12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48'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635074,12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2198052,78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47'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635102,17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2198063,43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9430,848кв.м.        Периметр: 435,68м.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Внутренний контур9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635172,29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2198090,07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635162,46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2198114,69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635152,81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2198138,84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635143,16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2198162,98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н406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635133,52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2198187,12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635123,87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2198211,27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635113,72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2198236,66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49'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635086,07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2198225,02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202° 49'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635058,42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2198213,38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635068,15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2198189,01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635077,8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2198164,86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635087,45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2198140,72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635097,09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2198116,57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н399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635106,74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2198092,43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635116,2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2198068,76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48'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635144,25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2198079,42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20° 47'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635172,29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2198090,07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9407,584кв.м.        Периметр: 433,6м.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Внутренний контур10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635241,54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2198118,9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635231,81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2198143,26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635221,79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2198168,33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635211,77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2198193,4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635201,75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2198218,48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635191,74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2198243,55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635173,71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2198288,66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233° 46'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635161,44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2198271,91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219° 34'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635151,41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2198263,62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219° 36'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635127,13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2198243,53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н412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635136,02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2198221,29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635146,04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2198196,22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635156,06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2198171,14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635166,07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2198146,07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635176,09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635186,32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2198095,4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51'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635213,97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2198107,06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23° 14'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635241,54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2198118,9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10159,44кв.м.        Периметр: 467,62м.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Внутренний контур11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635310,55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2198148,32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635300,36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2198173,82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635289,97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2198199,83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635279,58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2198225,83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635269,19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2198251,83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45'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635258,81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2198277,83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635248,42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2198303,83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111° 47'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635232,91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2198342,63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217° 29'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635208,19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2198323,67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217° 29'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635188,03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2198308,21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233° 49'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635184,17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2198302,93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09"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635192,7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2198281,57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635203,09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2198255,57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635213,48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2198229,57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635223,87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2198203,57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45'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635234,25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2198177,56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46'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635244,64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2198151,56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291° 47' 25"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н447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635255,23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2198125,07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47'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635282,89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2198136,69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22° 48'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635310,55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2198148,32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12075,21кв.м.        Периметр: 523,9м.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:ЗУ449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635438,09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2198129,81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635419,65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2198182,04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24° 47'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635444,27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2198193,41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24° 47'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635468,89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2198204,78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24° 48'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635493,5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2198216,16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24° 47'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635518,12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2198227,53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24° 47'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635542,74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2198238,9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24° 48'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635567,36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2198250,28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24° 47'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635591,98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2198261,65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24° 47'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635615,68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2198272,6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24° 47'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635629,34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2198278,91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84° 05'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635631,34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2198298,26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84° 05'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635634,22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2198326,11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84° 05'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635637,1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2198353,96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84° 04' 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2198381,81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84° 06' 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635642,97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2198410,66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84° 05'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635645,87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2198438,66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84° 05'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635649,81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2198476,73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24'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635655,63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2198478,78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04"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635697,69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2198493,62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27'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635727,67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2198504,21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635752,57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635777,09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2198521,65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635801,61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2198530,31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635826,12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2198538,96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635850,64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2198547,61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635875,16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2198556,27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635899,68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2198564,92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27'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635924,19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2198573,58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635948,71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2198582,23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35' 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635973,21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2198590,95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48'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635997,67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2198599,76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47'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636022,13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48'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636046,6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2198617,37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47'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636071,06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2198626,17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47' 34"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636088,01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2198632,27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52'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636091,33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2198633,47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40° 41'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636107,91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2198647,73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40° 40'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636113,96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2198652,93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56° 17'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636125,24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2198669,84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56° 18'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636128,98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2198675,45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75° 17'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636134,42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2198696,17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75° 45'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636140,52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2198720,19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93° 20'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2198746,25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108° 36'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636132,94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2198764,24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144° 07' 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н558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636127,59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2198768,11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144° 06' 09"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636119,19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2198774,19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174° 10' 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636113,99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2198774,72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174° 08'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636104,54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2198775,69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176° 46'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636092,65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2198776,36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176° 48' 11"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636066,69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2198777,81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178° 02'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636040,7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2198778,7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178° 34'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636026,58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2198779,05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208° 03' 25"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636017,03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2198773,96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208° 06' 05"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635994,37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2198761,86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208° 03'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635978,46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2198753,38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197° 20'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635969,43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2198750,56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197° 21'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635955,58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2198746,23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222° 56' 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635945,2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2198736,57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222° 55'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635923,68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2198716,55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214° 23'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635900,85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2198700,92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214° 14' 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635888,23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2198692,33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198° 26'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635875,31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2198688,02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198° 28'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н598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635846,34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2198678,34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160° 13'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635811,19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2198690,98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160° 11' 57"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635789,22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2198698,89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176° 22'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635785,43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2198699,13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176° 19'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635758,48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2198700,86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176° 19'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635731,54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2198702,59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176° 18'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635704,6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2198704,33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176° 19'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635677,65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2198706,06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176° 19'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635650,71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2198707,79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176° 19'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635622,5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2198709,6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194° 58' 37"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635597,38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2198702,88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00'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635571,3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2198695,89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194° 59' 00"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635545,22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2198688,91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194° 59'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635516,6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2198681,25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203° 47'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635491,6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2198670,23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203° 48' 25"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635466,6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2198659,2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203° 47'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635441,6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2198648,18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203° 46'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635417,29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2198637,47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234° 12'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635402,67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2198617,19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234° 12'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635388,05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2198596,91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234° 11'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635371,67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2198574,2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234° 12'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635356,7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2198553,44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250° 35' 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635348,04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2198528,86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250° 35' 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635339,07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2198503,4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250° 34'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635330,09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2198477,93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250° 35'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635319,82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2198448,77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231° 56'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635317,51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2198445,82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317° 07' 30"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635328,55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2198435,57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52° 02'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635333,16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2198441,48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70° 35'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635347,87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2198483,25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70° 35' 32"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635365,88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2198534,37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635382,47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2198487,38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635391,79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2198460,98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н669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635401,11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2198434,58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28'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635412,81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2198401,5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340° 14'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635420,33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2198398,8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13° 39'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635429,01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2198400,91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43'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635422,26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2198419,73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635413,93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2198443,31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635405,61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2198466,88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635397,29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2198490,46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635388,97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2198514,03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635380,65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2198537,61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635375,1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2198553,32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54° 12' 12"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635396,46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2198582,94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54° 12' 12"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635417,82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2198612,56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27"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635432,15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2198571,96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635440,81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2198547,44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635449,46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2198522,92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635458,12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2198498,4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635466,77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2198473,89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635475,42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2198449,37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635484,08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2198424,85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635492,73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2198400,33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635501,39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2198375,82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635510,04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2198351,3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635518,69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2198326,78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635527,35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2198302,26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2198277,75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635543,72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2198255,88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204° 48'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635516,37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2198243,24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204° 46'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635489,01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2198230,61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635479,42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2198257,78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635470,77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2198282,29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635462,12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2198306,81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635453,46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2198331,33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635444,81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2198355,84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31' 28"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635437,14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2198377,47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194° 24'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635426,4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2198374,71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219° 11'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635423,15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2198372,06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29'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635434,4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2198340,27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635443,37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2198314,84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635452,7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2198288,41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635461,02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2198264,84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635475,34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2198224,29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204° 47' 22"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635452,54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2198213,76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204° 48'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н690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635416,95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2198197,31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253° 52' 34"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635411,44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2198178,25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635429,96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2198125,76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26° 28' 50"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н472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635438,09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2198129,81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163141,856кв.м.        Периметр: 3513,83м.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Внутренний контур1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635608,46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2198285,79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н794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635600,34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2198308,77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635592,02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2198332,35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635583,7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2198355,92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635575,38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2198379,5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635567,06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2198403,07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635558,74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2198426,65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635550,42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2198450,22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635542,09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2198473,8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635533,77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2198497,37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635525,45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2198520,94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635517,13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2198544,52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635508,48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2198569,04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635499,82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2198593,55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635491,17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2198618,07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635480,3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2198648,85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203° 46' 48"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635454,61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2198637,53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203° 47' 26"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635428,91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2198626,2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635438,36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2198599,43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635447,02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2198574,91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20"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635455,67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2198550,4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635464,32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2198525,88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635472,65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2198502,31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635480,97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2198478,73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635489,29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2198455,16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635497,61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2198431,58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635505,93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2198408,01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635514,25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2198384,43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635522,57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2198360,86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635530,89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2198337,28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635539,22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2198313,71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635547,54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2198290,13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635557,4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2198262,2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24° 47'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635582,93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2198273,99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24° 48'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635608,46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2198285,79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21588,598кв.м.        Периметр: 883,42м.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Внутренний контур2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635617,1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2198306,37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84° 05' 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635625,25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2198385,09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84° 16'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635625,51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2198387,68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84° 05'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635633,79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2198467,64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83° 58' 07"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635634,07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2198470,29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28' 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635626,54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2198491,59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635618,22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2198515,17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635609,9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2198538,74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635601,58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2198562,32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635593,26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2198585,89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635584,94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2198609,47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635576,62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2198633,04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635568,3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2198656,62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635560,9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2198677,58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194° 59'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н822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635526,44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2198668,35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00'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635521,59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2198667,05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203° 47' 11"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635494,07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2198654,92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19"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635501,76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2198633,13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635510,08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2198609,56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635518,4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2198585,98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635526,72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2198562,41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635535,05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2198538,83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635543,37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2198515,26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635551,69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2198491,68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635560,01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2198468,11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635568,33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2198444,53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635576,65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2198420,96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635584,97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2198397,39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635593,29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2198373,81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н796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635617,1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2198306,37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20889,166кв.м.        Периметр: 825,01м.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Внутренний контур3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635695,75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2198508,85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635687,43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2198532,42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635679,11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635670,78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2198579,57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635662,46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2198603,14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635654,14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2198626,72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635645,82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2198650,29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635637,5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2198673,87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635630,37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2198694,07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176° 19' 02"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2198694,48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194° 59'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635602,56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2198688,74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195° 00' 04"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635575,43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2198681,47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635584,69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2198655,23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635593,01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2198631,65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635601,34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2198608,08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635609,66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2198584,5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635617,98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2198560,93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635626,3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2198537,36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635634,62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2198513,78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635642,94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2198490,21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635669,34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2198499,53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635695,75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2198508,85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11230,181кв.м.        Периметр: 511,93м.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Внутренний контур4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635762,7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2198532,48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635754,38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2198556,05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635746,06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2198579,63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635737,74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2198603,2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27'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635729,41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2198626,78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635721,09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2198650,35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635712,77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2198673,93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н882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635707,41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2198689,11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176° 18'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635673,77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2198691,28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176° 19' 44"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635646,65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2198693,02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635659,97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2198655,29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635668,29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2198631,71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635676,61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2198608,14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635684,93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2198584,56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635693,25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2198560,99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635701,57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2198537,41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635709,89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2198513,84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635736,3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2198523,16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635762,7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2198532,48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9971,096кв.м.        Периметр: 473,02м.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Внутренний контур5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635829,65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2198556,11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635820,33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2198582,51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635811,01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635801,69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2198635,32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635792,37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2198661,73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53"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635784,45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2198684,16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176° 19'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635754,07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2198686,11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176° 18'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635723,69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2198688,07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635739,57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2198643,09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635748,89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2198616,68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635758,2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2198590,28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635767,52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2198563,88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635776,84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2198537,47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н889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635803,25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2198546,79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635829,65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2198556,11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8273,417кв.м.        Периметр: 412,41м.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Внутренний контур6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635896,6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2198579,74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635886,62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2198608,03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635876,63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2198636,32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635865,16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2198668,81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198° 28' 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635846,16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2198662,46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160° 13'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635836,48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2198665,94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160° 13' 17"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635802,47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2198678,17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635818,83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2198631,83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635827,15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2198608,25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635835,47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2198584,68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635843,8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2198561,1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635870,2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2198570,42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26' 40"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635896,6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2198579,74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5833,061кв.м.        Периметр: 341,07м.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Внутренний контур7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635967,3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2198604,77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635956,66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2198634,91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635946,01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2198665,09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635932,24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2198704,12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214° 13' 03"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635906,58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2198686,67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214° 13'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635894,95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2198678,76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198° 28'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635879,39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2198673,56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635889,43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2198645,12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27'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635900,09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2198614,94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635910,75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2198584,74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29' 31"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635939,03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2198594,75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30' 59"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635967,3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2198604,77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5886,078кв.м.        Периметр: 321,05м.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Внутренний контур8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636037,87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2198630,17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636028,01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2198658,11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636018,03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2198686,4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636008,04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2198714,69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635996,88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2198746,3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208° 29' 08"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635984,33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2198739,49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197° 19' 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635969,14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2198734,75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197° 20' 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635963,31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2198732,93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222° 55' 51"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635944,24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2198715,19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42"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635951,46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2198694,72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635961,45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2198666,43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25' 54"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635971,43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2198638,14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58"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635981,42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2198609,85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47'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н937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636009,65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2198620,01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48'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636037,87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2198630,17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7185,643кв.м.        Периметр: 357,2м.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Внутренний контур9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  <w:tblHeader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636104,72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2198666,11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25' 55"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636098,25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2198684,45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636087,93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2198713,69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636077,61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2198742,92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109° 26' 41"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636070,92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2198761,87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177° 04' 01"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636038,52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2198763,53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177° 05' 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636030,07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2198763,96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207° 44' 35"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636010,24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2198753,53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06"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636021,03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2198722,95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24"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636031,35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2198693,71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636041,67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2198664,48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46"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636051,99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2198635,25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47' 38"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636080,22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2198645,41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19° 52' 33"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636083,65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2198646,65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40° 41' 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636102,62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2198662,96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56° 18' 36"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7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636104,72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2198666,11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7244,117кв.м.        Периметр: 352,77м.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133F">
        <w:rPr>
          <w:rFonts w:ascii="Times New Roman" w:hAnsi="Times New Roman" w:cs="Times New Roman"/>
          <w:b/>
          <w:bCs/>
          <w:sz w:val="20"/>
          <w:szCs w:val="20"/>
        </w:rPr>
        <w:t>Внутренний контур10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600"/>
        <w:gridCol w:w="1960"/>
        <w:gridCol w:w="1480"/>
        <w:gridCol w:w="2320"/>
        <w:gridCol w:w="2320"/>
      </w:tblGrid>
      <w:tr w:rsidR="0089133F" w:rsidRPr="0089133F" w:rsidTr="00835E55">
        <w:trPr>
          <w:trHeight w:val="46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(номер) межевого знака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Дирекционные углы (град. мин. сек.)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Длина линии(м)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 координата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 координата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636115,12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2198681,72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75° 33' 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636125,41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2198721,66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93° 20' 52"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н974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636124,14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2198743,37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108° 35' 56"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636120,26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2198754,9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144° 07' 39"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636113,65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2198759,68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174° 10' 45"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636103,35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2198760,73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176° 47' 49"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636086,91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2198761,65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289° 26' 23"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133F" w:rsidRPr="0089133F" w:rsidTr="00835E55">
        <w:trPr>
          <w:trHeight w:val="25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н972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636115,12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2198681,72</w:t>
            </w:r>
          </w:p>
        </w:tc>
      </w:tr>
      <w:tr w:rsidR="0089133F" w:rsidRPr="0089133F" w:rsidTr="00835E55">
        <w:trPr>
          <w:trHeight w:val="308"/>
        </w:trPr>
        <w:tc>
          <w:tcPr>
            <w:tcW w:w="96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 w:rsidP="0089133F">
            <w:pPr>
              <w:pStyle w:val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Площадь: 1607,576кв.м.        Периметр: 194,9м.</w:t>
            </w:r>
          </w:p>
        </w:tc>
      </w:tr>
    </w:tbl>
    <w:p w:rsidR="0089133F" w:rsidRP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</w:t>
      </w:r>
    </w:p>
    <w:p w:rsidR="0089133F" w:rsidRDefault="0089133F" w:rsidP="0089133F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F6529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F6529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F6529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F6529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F6529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F6529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F6529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F65298">
      <w:pPr>
        <w:pStyle w:val="1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505D98" w:rsidRDefault="00505D98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21773E" w:rsidRDefault="0021773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Трегубовского  сельского поселения                </w:t>
      </w:r>
    </w:p>
    <w:p w:rsidR="00457CB5" w:rsidRPr="009308DD" w:rsidRDefault="00C802CE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Подписан в печать:           26.01</w:t>
      </w:r>
      <w:r w:rsidR="0021773E">
        <w:rPr>
          <w:rFonts w:ascii="Times New Roman" w:hAnsi="Times New Roman" w:cs="Times New Roman"/>
          <w:b/>
          <w:bCs/>
          <w:sz w:val="20"/>
          <w:szCs w:val="20"/>
        </w:rPr>
        <w:t>.2018</w:t>
      </w:r>
      <w:r w:rsidR="00457CB5">
        <w:rPr>
          <w:rFonts w:ascii="Times New Roman" w:hAnsi="Times New Roman" w:cs="Times New Roman"/>
          <w:b/>
          <w:bCs/>
          <w:sz w:val="20"/>
          <w:szCs w:val="20"/>
        </w:rPr>
        <w:t xml:space="preserve">г.   </w:t>
      </w:r>
      <w:r w:rsidR="00457CB5"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r w:rsidR="00457CB5">
        <w:rPr>
          <w:rFonts w:ascii="Times New Roman" w:hAnsi="Times New Roman" w:cs="Times New Roman"/>
          <w:b/>
          <w:bCs/>
          <w:sz w:val="20"/>
          <w:szCs w:val="20"/>
        </w:rPr>
        <w:t xml:space="preserve">     14</w:t>
      </w:r>
      <w:r w:rsidR="00457CB5" w:rsidRPr="009308DD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Издатель: Администрация Трегубовского  сельского поселения                      Тираж: 8 экземпляров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Адрес учредителя (издателя): Новгородская область, Чудовский                      Телефон: (881665) 43-292</w:t>
      </w:r>
    </w:p>
    <w:p w:rsidR="00457CB5" w:rsidRDefault="00457CB5" w:rsidP="00413745">
      <w:pPr>
        <w:pStyle w:val="12"/>
        <w:rPr>
          <w:rFonts w:cs="Times New Roman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>район, д. Трегубово, ул. Школьная, д.1, помещение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32</w:t>
      </w:r>
    </w:p>
    <w:sectPr w:rsidR="00457CB5" w:rsidSect="001A3A61">
      <w:headerReference w:type="default" r:id="rId1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A8" w:rsidRDefault="001C75A8">
      <w:pPr>
        <w:spacing w:after="0" w:line="240" w:lineRule="auto"/>
      </w:pPr>
      <w:r>
        <w:separator/>
      </w:r>
    </w:p>
  </w:endnote>
  <w:endnote w:type="continuationSeparator" w:id="0">
    <w:p w:rsidR="001C75A8" w:rsidRDefault="001C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A8" w:rsidRDefault="001C75A8">
      <w:pPr>
        <w:spacing w:after="0" w:line="240" w:lineRule="auto"/>
      </w:pPr>
      <w:r>
        <w:separator/>
      </w:r>
    </w:p>
  </w:footnote>
  <w:footnote w:type="continuationSeparator" w:id="0">
    <w:p w:rsidR="001C75A8" w:rsidRDefault="001C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98" w:rsidRDefault="001C75A8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F65298" w:rsidRPr="007555F3" w:rsidRDefault="00F65298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«МИГ Трегубово»  пятница, 26 января 2018 года № 1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F65298" w:rsidRPr="007555F3" w:rsidRDefault="00F65298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AC7FF6" w:rsidRPr="00AC7FF6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2B266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F96F14"/>
    <w:multiLevelType w:val="hybridMultilevel"/>
    <w:tmpl w:val="F9C2092C"/>
    <w:lvl w:ilvl="0" w:tplc="B9406B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AC4EAD"/>
    <w:multiLevelType w:val="hybridMultilevel"/>
    <w:tmpl w:val="2E4CA40C"/>
    <w:lvl w:ilvl="0" w:tplc="B28881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E1023"/>
    <w:multiLevelType w:val="hybridMultilevel"/>
    <w:tmpl w:val="122A4F64"/>
    <w:lvl w:ilvl="0" w:tplc="86001B9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3F10BB"/>
    <w:multiLevelType w:val="hybridMultilevel"/>
    <w:tmpl w:val="3104F758"/>
    <w:lvl w:ilvl="0" w:tplc="4E767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001B3A"/>
    <w:multiLevelType w:val="hybridMultilevel"/>
    <w:tmpl w:val="4E7E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AB6A32"/>
    <w:multiLevelType w:val="hybridMultilevel"/>
    <w:tmpl w:val="99028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D5322F"/>
    <w:multiLevelType w:val="hybridMultilevel"/>
    <w:tmpl w:val="3EAE1AA8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B18C2"/>
    <w:multiLevelType w:val="hybridMultilevel"/>
    <w:tmpl w:val="15B65D6E"/>
    <w:lvl w:ilvl="0" w:tplc="8AD47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B84857"/>
    <w:multiLevelType w:val="hybridMultilevel"/>
    <w:tmpl w:val="ED26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1196A"/>
    <w:multiLevelType w:val="hybridMultilevel"/>
    <w:tmpl w:val="0EFC34F0"/>
    <w:lvl w:ilvl="0" w:tplc="16F4FDAC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55FABE60">
      <w:numFmt w:val="none"/>
      <w:lvlText w:val=""/>
      <w:lvlJc w:val="left"/>
      <w:pPr>
        <w:tabs>
          <w:tab w:val="num" w:pos="360"/>
        </w:tabs>
      </w:pPr>
    </w:lvl>
    <w:lvl w:ilvl="2" w:tplc="06E49A9C">
      <w:numFmt w:val="none"/>
      <w:lvlText w:val=""/>
      <w:lvlJc w:val="left"/>
      <w:pPr>
        <w:tabs>
          <w:tab w:val="num" w:pos="360"/>
        </w:tabs>
      </w:pPr>
    </w:lvl>
    <w:lvl w:ilvl="3" w:tplc="D65AF766">
      <w:numFmt w:val="none"/>
      <w:lvlText w:val=""/>
      <w:lvlJc w:val="left"/>
      <w:pPr>
        <w:tabs>
          <w:tab w:val="num" w:pos="360"/>
        </w:tabs>
      </w:pPr>
    </w:lvl>
    <w:lvl w:ilvl="4" w:tplc="9FE815AC">
      <w:numFmt w:val="none"/>
      <w:lvlText w:val=""/>
      <w:lvlJc w:val="left"/>
      <w:pPr>
        <w:tabs>
          <w:tab w:val="num" w:pos="360"/>
        </w:tabs>
      </w:pPr>
    </w:lvl>
    <w:lvl w:ilvl="5" w:tplc="D8306B44">
      <w:numFmt w:val="none"/>
      <w:lvlText w:val=""/>
      <w:lvlJc w:val="left"/>
      <w:pPr>
        <w:tabs>
          <w:tab w:val="num" w:pos="360"/>
        </w:tabs>
      </w:pPr>
    </w:lvl>
    <w:lvl w:ilvl="6" w:tplc="B17C8C56">
      <w:numFmt w:val="none"/>
      <w:lvlText w:val=""/>
      <w:lvlJc w:val="left"/>
      <w:pPr>
        <w:tabs>
          <w:tab w:val="num" w:pos="360"/>
        </w:tabs>
      </w:pPr>
    </w:lvl>
    <w:lvl w:ilvl="7" w:tplc="36FCE50A">
      <w:numFmt w:val="none"/>
      <w:lvlText w:val=""/>
      <w:lvlJc w:val="left"/>
      <w:pPr>
        <w:tabs>
          <w:tab w:val="num" w:pos="360"/>
        </w:tabs>
      </w:pPr>
    </w:lvl>
    <w:lvl w:ilvl="8" w:tplc="37FE771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3BA3510"/>
    <w:multiLevelType w:val="hybridMultilevel"/>
    <w:tmpl w:val="E4588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44576D"/>
    <w:multiLevelType w:val="hybridMultilevel"/>
    <w:tmpl w:val="7CB6D432"/>
    <w:lvl w:ilvl="0" w:tplc="16F4FDAC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B61BF"/>
    <w:multiLevelType w:val="hybridMultilevel"/>
    <w:tmpl w:val="7646EE5C"/>
    <w:lvl w:ilvl="0" w:tplc="6026F2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60182F"/>
    <w:multiLevelType w:val="hybridMultilevel"/>
    <w:tmpl w:val="36D4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52459A"/>
    <w:multiLevelType w:val="hybridMultilevel"/>
    <w:tmpl w:val="CF4AEBDC"/>
    <w:lvl w:ilvl="0" w:tplc="B28881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A08F8"/>
    <w:multiLevelType w:val="hybridMultilevel"/>
    <w:tmpl w:val="3EAE1AA8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1A02FB"/>
    <w:multiLevelType w:val="hybridMultilevel"/>
    <w:tmpl w:val="24C613AC"/>
    <w:lvl w:ilvl="0" w:tplc="B28881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2073D2"/>
    <w:multiLevelType w:val="hybridMultilevel"/>
    <w:tmpl w:val="3D3ED17E"/>
    <w:lvl w:ilvl="0" w:tplc="4E767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485B62"/>
    <w:multiLevelType w:val="hybridMultilevel"/>
    <w:tmpl w:val="F8822998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6">
    <w:nsid w:val="48EC3AEE"/>
    <w:multiLevelType w:val="hybridMultilevel"/>
    <w:tmpl w:val="E4DA36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2B247A"/>
    <w:multiLevelType w:val="hybridMultilevel"/>
    <w:tmpl w:val="138C3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CE2492"/>
    <w:multiLevelType w:val="hybridMultilevel"/>
    <w:tmpl w:val="CB9840CC"/>
    <w:lvl w:ilvl="0" w:tplc="0F0A7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333FCB"/>
    <w:multiLevelType w:val="hybridMultilevel"/>
    <w:tmpl w:val="3E2ED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39A0C98"/>
    <w:multiLevelType w:val="hybridMultilevel"/>
    <w:tmpl w:val="8DEE485C"/>
    <w:lvl w:ilvl="0" w:tplc="57E8DB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9846EA"/>
    <w:multiLevelType w:val="singleLevel"/>
    <w:tmpl w:val="230A8AA4"/>
    <w:lvl w:ilvl="0">
      <w:start w:val="1"/>
      <w:numFmt w:val="decimal"/>
      <w:lvlRestart w:val="0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3">
    <w:nsid w:val="67C83672"/>
    <w:multiLevelType w:val="hybridMultilevel"/>
    <w:tmpl w:val="07A6C69C"/>
    <w:lvl w:ilvl="0" w:tplc="16F4FDAC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755E3"/>
    <w:multiLevelType w:val="hybridMultilevel"/>
    <w:tmpl w:val="5740B6F8"/>
    <w:lvl w:ilvl="0" w:tplc="4216B35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5"/>
  </w:num>
  <w:num w:numId="5">
    <w:abstractNumId w:val="35"/>
  </w:num>
  <w:num w:numId="6">
    <w:abstractNumId w:val="24"/>
  </w:num>
  <w:num w:numId="7">
    <w:abstractNumId w:val="8"/>
  </w:num>
  <w:num w:numId="8">
    <w:abstractNumId w:val="37"/>
  </w:num>
  <w:num w:numId="9">
    <w:abstractNumId w:val="27"/>
  </w:num>
  <w:num w:numId="10">
    <w:abstractNumId w:val="36"/>
  </w:num>
  <w:num w:numId="11">
    <w:abstractNumId w:val="1"/>
  </w:num>
  <w:num w:numId="12">
    <w:abstractNumId w:val="15"/>
  </w:num>
  <w:num w:numId="13">
    <w:abstractNumId w:val="29"/>
  </w:num>
  <w:num w:numId="14">
    <w:abstractNumId w:val="1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6"/>
  </w:num>
  <w:num w:numId="18">
    <w:abstractNumId w:val="23"/>
  </w:num>
  <w:num w:numId="19">
    <w:abstractNumId w:val="21"/>
  </w:num>
  <w:num w:numId="20">
    <w:abstractNumId w:val="12"/>
  </w:num>
  <w:num w:numId="21">
    <w:abstractNumId w:val="19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0"/>
  </w:num>
  <w:num w:numId="25">
    <w:abstractNumId w:val="4"/>
  </w:num>
  <w:num w:numId="26">
    <w:abstractNumId w:val="22"/>
  </w:num>
  <w:num w:numId="27">
    <w:abstractNumId w:val="33"/>
  </w:num>
  <w:num w:numId="28">
    <w:abstractNumId w:val="17"/>
  </w:num>
  <w:num w:numId="29">
    <w:abstractNumId w:val="3"/>
  </w:num>
  <w:num w:numId="30">
    <w:abstractNumId w:val="28"/>
  </w:num>
  <w:num w:numId="31">
    <w:abstractNumId w:val="30"/>
  </w:num>
  <w:num w:numId="32">
    <w:abstractNumId w:val="26"/>
  </w:num>
  <w:num w:numId="33">
    <w:abstractNumId w:val="34"/>
  </w:num>
  <w:num w:numId="34">
    <w:abstractNumId w:val="14"/>
  </w:num>
  <w:num w:numId="35">
    <w:abstractNumId w:val="7"/>
  </w:num>
  <w:num w:numId="36">
    <w:abstractNumId w:val="25"/>
  </w:num>
  <w:num w:numId="37">
    <w:abstractNumId w:val="16"/>
  </w:num>
  <w:num w:numId="38">
    <w:abstractNumId w:val="9"/>
  </w:num>
  <w:num w:numId="39">
    <w:abstractNumId w:val="31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25D8F"/>
    <w:rsid w:val="00060FC9"/>
    <w:rsid w:val="00063769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417B"/>
    <w:rsid w:val="001C75A8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7628C"/>
    <w:rsid w:val="00287326"/>
    <w:rsid w:val="002909BD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96B57"/>
    <w:rsid w:val="003B1CF0"/>
    <w:rsid w:val="003B4B83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55A9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7E3B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B2F4E"/>
    <w:rsid w:val="006C27F6"/>
    <w:rsid w:val="006C5433"/>
    <w:rsid w:val="006D0329"/>
    <w:rsid w:val="006D2C12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3C0A"/>
    <w:rsid w:val="00844CF7"/>
    <w:rsid w:val="00846365"/>
    <w:rsid w:val="00850719"/>
    <w:rsid w:val="00856218"/>
    <w:rsid w:val="00872813"/>
    <w:rsid w:val="00880388"/>
    <w:rsid w:val="0089133F"/>
    <w:rsid w:val="008927FF"/>
    <w:rsid w:val="00895341"/>
    <w:rsid w:val="008A42AD"/>
    <w:rsid w:val="008B0FA8"/>
    <w:rsid w:val="008B2813"/>
    <w:rsid w:val="008B506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C7FF6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7977"/>
    <w:rsid w:val="00B672E9"/>
    <w:rsid w:val="00B74595"/>
    <w:rsid w:val="00B87829"/>
    <w:rsid w:val="00B95CEA"/>
    <w:rsid w:val="00BA4257"/>
    <w:rsid w:val="00BC02F8"/>
    <w:rsid w:val="00BC43F9"/>
    <w:rsid w:val="00BD1340"/>
    <w:rsid w:val="00BD5986"/>
    <w:rsid w:val="00BD7969"/>
    <w:rsid w:val="00BE1578"/>
    <w:rsid w:val="00BF3FF5"/>
    <w:rsid w:val="00C02092"/>
    <w:rsid w:val="00C02DB0"/>
    <w:rsid w:val="00C24066"/>
    <w:rsid w:val="00C32351"/>
    <w:rsid w:val="00C40301"/>
    <w:rsid w:val="00C424B6"/>
    <w:rsid w:val="00C440D1"/>
    <w:rsid w:val="00C72432"/>
    <w:rsid w:val="00C802CE"/>
    <w:rsid w:val="00C80470"/>
    <w:rsid w:val="00C91445"/>
    <w:rsid w:val="00C923C9"/>
    <w:rsid w:val="00CA4664"/>
    <w:rsid w:val="00CD1058"/>
    <w:rsid w:val="00CE4628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7E57"/>
    <w:rsid w:val="00F34452"/>
    <w:rsid w:val="00F35C69"/>
    <w:rsid w:val="00F375DF"/>
    <w:rsid w:val="00F40782"/>
    <w:rsid w:val="00F4221C"/>
    <w:rsid w:val="00F44D6B"/>
    <w:rsid w:val="00F46939"/>
    <w:rsid w:val="00F5194E"/>
    <w:rsid w:val="00F65298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locked="1" w:uiPriority="0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aliases w:val="новая страница"/>
    <w:basedOn w:val="a"/>
    <w:next w:val="a"/>
    <w:link w:val="10"/>
    <w:uiPriority w:val="9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aliases w:val="Заголовок 2а,EIA H2,- 1.1,Section,H2,OG 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locked/>
    <w:rsid w:val="00F65298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locked/>
    <w:rsid w:val="00F65298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link w:val="1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Заголовок 2а Знак,EIA H2 Знак,- 1.1 Знак,Section Знак,H2 Знак,OG Heading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aliases w:val="text Знак,Body Text2 Знак"/>
    <w:link w:val="a6"/>
    <w:locked/>
    <w:rsid w:val="006D0329"/>
    <w:rPr>
      <w:sz w:val="28"/>
      <w:szCs w:val="28"/>
    </w:rPr>
  </w:style>
  <w:style w:type="paragraph" w:styleId="a6">
    <w:name w:val="Body Text"/>
    <w:aliases w:val="text,Body Text2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uiPriority w:val="59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0929EF"/>
    <w:rPr>
      <w:i/>
      <w:iCs/>
    </w:rPr>
  </w:style>
  <w:style w:type="paragraph" w:styleId="26">
    <w:name w:val="Body Text 2"/>
    <w:basedOn w:val="a"/>
    <w:link w:val="27"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qFormat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qFormat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  <w:style w:type="character" w:customStyle="1" w:styleId="80">
    <w:name w:val="Заголовок 8 Знак"/>
    <w:link w:val="8"/>
    <w:rsid w:val="00F65298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rsid w:val="00F65298"/>
    <w:rPr>
      <w:rFonts w:ascii="Arial" w:eastAsia="Times New Roman" w:hAnsi="Arial"/>
      <w:b/>
      <w:i/>
      <w:sz w:val="18"/>
    </w:rPr>
  </w:style>
  <w:style w:type="paragraph" w:customStyle="1" w:styleId="ConsTitle">
    <w:name w:val="ConsTitle"/>
    <w:rsid w:val="00F652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d">
    <w:name w:val="annotation reference"/>
    <w:semiHidden/>
    <w:rsid w:val="00F65298"/>
    <w:rPr>
      <w:sz w:val="16"/>
      <w:szCs w:val="16"/>
    </w:rPr>
  </w:style>
  <w:style w:type="paragraph" w:styleId="affe">
    <w:name w:val="annotation text"/>
    <w:basedOn w:val="a"/>
    <w:link w:val="afff"/>
    <w:semiHidden/>
    <w:rsid w:val="00F65298"/>
    <w:pPr>
      <w:spacing w:after="0" w:line="240" w:lineRule="auto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afff">
    <w:name w:val="Текст примечания Знак"/>
    <w:link w:val="affe"/>
    <w:semiHidden/>
    <w:rsid w:val="00F65298"/>
    <w:rPr>
      <w:rFonts w:ascii="TimesDL" w:eastAsia="Times New Roman" w:hAnsi="TimesDL"/>
    </w:rPr>
  </w:style>
  <w:style w:type="paragraph" w:styleId="afff0">
    <w:name w:val="annotation subject"/>
    <w:basedOn w:val="affe"/>
    <w:next w:val="affe"/>
    <w:link w:val="afff1"/>
    <w:semiHidden/>
    <w:rsid w:val="00F65298"/>
    <w:rPr>
      <w:b/>
      <w:bCs/>
    </w:rPr>
  </w:style>
  <w:style w:type="character" w:customStyle="1" w:styleId="afff1">
    <w:name w:val="Тема примечания Знак"/>
    <w:link w:val="afff0"/>
    <w:semiHidden/>
    <w:rsid w:val="00F65298"/>
    <w:rPr>
      <w:rFonts w:ascii="TimesDL" w:eastAsia="Times New Roman" w:hAnsi="TimesDL"/>
      <w:b/>
      <w:bCs/>
    </w:rPr>
  </w:style>
  <w:style w:type="paragraph" w:customStyle="1" w:styleId="afff2">
    <w:name w:val="Öèòàòà"/>
    <w:basedOn w:val="afff3"/>
    <w:rsid w:val="00F65298"/>
  </w:style>
  <w:style w:type="paragraph" w:customStyle="1" w:styleId="afff3">
    <w:name w:val="Îáû÷íûé"/>
    <w:rsid w:val="00F65298"/>
    <w:pPr>
      <w:spacing w:line="348" w:lineRule="auto"/>
      <w:ind w:left="170" w:right="170" w:firstLine="681"/>
    </w:pPr>
    <w:rPr>
      <w:rFonts w:ascii="TimesDL" w:eastAsia="Times New Roman" w:hAnsi="TimesDL"/>
      <w:sz w:val="22"/>
    </w:rPr>
  </w:style>
  <w:style w:type="paragraph" w:customStyle="1" w:styleId="Iniiaiieoaeno2">
    <w:name w:val="Iniiaiie oaeno 2"/>
    <w:basedOn w:val="Iauiue"/>
    <w:rsid w:val="00F65298"/>
  </w:style>
  <w:style w:type="paragraph" w:customStyle="1" w:styleId="Iauiue">
    <w:name w:val="Iau?iue"/>
    <w:rsid w:val="00F65298"/>
    <w:pPr>
      <w:jc w:val="both"/>
    </w:pPr>
    <w:rPr>
      <w:rFonts w:ascii="TimesDL" w:eastAsia="Times New Roman" w:hAnsi="TimesDL"/>
      <w:sz w:val="22"/>
    </w:rPr>
  </w:style>
  <w:style w:type="paragraph" w:styleId="35">
    <w:name w:val="Body Text Indent 3"/>
    <w:basedOn w:val="a"/>
    <w:link w:val="36"/>
    <w:rsid w:val="00F65298"/>
    <w:pPr>
      <w:tabs>
        <w:tab w:val="left" w:pos="284"/>
      </w:tabs>
      <w:spacing w:after="0" w:line="360" w:lineRule="auto"/>
      <w:ind w:right="170" w:firstLine="993"/>
      <w:jc w:val="both"/>
    </w:pPr>
    <w:rPr>
      <w:rFonts w:ascii="TimesDL" w:eastAsia="Times New Roman" w:hAnsi="TimesDL" w:cs="Times New Roman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F65298"/>
    <w:rPr>
      <w:rFonts w:ascii="TimesDL" w:eastAsia="Times New Roman" w:hAnsi="TimesDL"/>
      <w:sz w:val="22"/>
    </w:rPr>
  </w:style>
  <w:style w:type="paragraph" w:customStyle="1" w:styleId="1e">
    <w:name w:val="Стиль1"/>
    <w:basedOn w:val="a"/>
    <w:rsid w:val="00F6529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F652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F65298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37">
    <w:name w:val="Body Text 3"/>
    <w:basedOn w:val="a"/>
    <w:link w:val="38"/>
    <w:rsid w:val="00F6529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8">
    <w:name w:val="Основной текст 3 Знак"/>
    <w:link w:val="37"/>
    <w:rsid w:val="00F65298"/>
    <w:rPr>
      <w:rFonts w:ascii="Arial" w:eastAsia="Times New Roman" w:hAnsi="Arial" w:cs="Arial"/>
      <w:sz w:val="18"/>
      <w:szCs w:val="18"/>
    </w:rPr>
  </w:style>
  <w:style w:type="paragraph" w:customStyle="1" w:styleId="1f">
    <w:name w:val="таблица 1"/>
    <w:basedOn w:val="a"/>
    <w:rsid w:val="00F6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Список 1-ый"/>
    <w:basedOn w:val="a"/>
    <w:rsid w:val="00F65298"/>
    <w:pPr>
      <w:spacing w:before="60" w:after="60" w:line="240" w:lineRule="auto"/>
      <w:ind w:left="720" w:hanging="360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fff4">
    <w:name w:val="Абзац основной"/>
    <w:basedOn w:val="a"/>
    <w:rsid w:val="00F65298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5">
    <w:name w:val="Основной абзац"/>
    <w:basedOn w:val="a"/>
    <w:rsid w:val="00F6529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1">
    <w:name w:val="Iau?iue1"/>
    <w:rsid w:val="00F65298"/>
    <w:rPr>
      <w:rFonts w:ascii="Times New Roman" w:eastAsia="Times New Roman" w:hAnsi="Times New Roman"/>
      <w:sz w:val="22"/>
    </w:rPr>
  </w:style>
  <w:style w:type="paragraph" w:customStyle="1" w:styleId="afff6">
    <w:name w:val="Обычный текст с отступом"/>
    <w:basedOn w:val="a"/>
    <w:rsid w:val="00F65298"/>
    <w:pPr>
      <w:spacing w:after="0" w:line="360" w:lineRule="auto"/>
      <w:ind w:firstLine="567"/>
      <w:jc w:val="both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afff7">
    <w:name w:val="Обычный отступ.Нормальный отступ"/>
    <w:basedOn w:val="a"/>
    <w:rsid w:val="00F6529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8">
    <w:name w:val="Normal Indent"/>
    <w:aliases w:val="Нормальный отступ"/>
    <w:basedOn w:val="a"/>
    <w:link w:val="afff9"/>
    <w:rsid w:val="00F65298"/>
    <w:pPr>
      <w:spacing w:after="0" w:line="40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Текст ЗП"/>
    <w:basedOn w:val="a"/>
    <w:rsid w:val="00F65298"/>
    <w:pPr>
      <w:spacing w:before="120" w:after="120" w:line="240" w:lineRule="auto"/>
      <w:ind w:firstLine="709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1f0">
    <w:name w:val="Нижний колонтитул1"/>
    <w:basedOn w:val="a"/>
    <w:rsid w:val="00F65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b">
    <w:name w:val="таблица"/>
    <w:basedOn w:val="a"/>
    <w:rsid w:val="00F65298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M65">
    <w:name w:val="CM65"/>
    <w:basedOn w:val="a"/>
    <w:next w:val="a"/>
    <w:rsid w:val="00F65298"/>
    <w:pPr>
      <w:widowControl w:val="0"/>
      <w:autoSpaceDE w:val="0"/>
      <w:autoSpaceDN w:val="0"/>
      <w:adjustRightInd w:val="0"/>
      <w:spacing w:after="3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Пункт раздела - 2 ур Знак"/>
    <w:basedOn w:val="a"/>
    <w:rsid w:val="00F65298"/>
    <w:pPr>
      <w:spacing w:before="60" w:after="60" w:line="240" w:lineRule="auto"/>
      <w:ind w:left="284" w:right="17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">
    <w:name w:val="Раздел - 1 ур"/>
    <w:next w:val="-2"/>
    <w:rsid w:val="00F65298"/>
    <w:pPr>
      <w:keepNext/>
      <w:pageBreakBefore/>
      <w:suppressAutoHyphens/>
      <w:spacing w:after="240"/>
      <w:ind w:left="1440" w:right="170" w:firstLine="851"/>
    </w:pPr>
    <w:rPr>
      <w:rFonts w:ascii="Arial" w:eastAsia="Times New Roman" w:hAnsi="Arial"/>
      <w:b/>
      <w:sz w:val="28"/>
      <w:szCs w:val="28"/>
    </w:rPr>
  </w:style>
  <w:style w:type="paragraph" w:customStyle="1" w:styleId="afffc">
    <w:name w:val="Распечатки Интеграла"/>
    <w:basedOn w:val="a"/>
    <w:rsid w:val="00F6529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customStyle="1" w:styleId="Style3">
    <w:name w:val="Style3"/>
    <w:basedOn w:val="a"/>
    <w:uiPriority w:val="99"/>
    <w:rsid w:val="00F6529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65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65298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F652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F65298"/>
    <w:pPr>
      <w:widowControl w:val="0"/>
      <w:autoSpaceDE w:val="0"/>
      <w:autoSpaceDN w:val="0"/>
      <w:adjustRightInd w:val="0"/>
      <w:spacing w:after="0" w:line="278" w:lineRule="exact"/>
      <w:ind w:firstLine="1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F65298"/>
    <w:pPr>
      <w:widowControl w:val="0"/>
      <w:autoSpaceDE w:val="0"/>
      <w:autoSpaceDN w:val="0"/>
      <w:adjustRightInd w:val="0"/>
      <w:spacing w:after="0" w:line="274" w:lineRule="exact"/>
      <w:ind w:firstLine="6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F65298"/>
    <w:pPr>
      <w:widowControl w:val="0"/>
      <w:autoSpaceDE w:val="0"/>
      <w:autoSpaceDN w:val="0"/>
      <w:adjustRightInd w:val="0"/>
      <w:spacing w:after="0" w:line="274" w:lineRule="exact"/>
      <w:ind w:firstLine="61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F6529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1">
    <w:name w:val="Font Style91"/>
    <w:uiPriority w:val="99"/>
    <w:rsid w:val="00F65298"/>
    <w:rPr>
      <w:rFonts w:ascii="Times New Roman" w:hAnsi="Times New Roman" w:cs="Times New Roman"/>
      <w:sz w:val="24"/>
      <w:szCs w:val="24"/>
    </w:rPr>
  </w:style>
  <w:style w:type="character" w:customStyle="1" w:styleId="FontStyle96">
    <w:name w:val="Font Style96"/>
    <w:uiPriority w:val="99"/>
    <w:rsid w:val="00F652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5">
    <w:name w:val="Font Style105"/>
    <w:uiPriority w:val="99"/>
    <w:rsid w:val="00F65298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customStyle="1" w:styleId="Style53">
    <w:name w:val="Style53"/>
    <w:basedOn w:val="a"/>
    <w:uiPriority w:val="99"/>
    <w:rsid w:val="00F65298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F65298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F65298"/>
    <w:rPr>
      <w:rFonts w:ascii="Arial" w:hAnsi="Arial" w:cs="Arial"/>
      <w:b/>
      <w:bCs/>
      <w:smallCaps/>
      <w:spacing w:val="50"/>
      <w:sz w:val="22"/>
      <w:szCs w:val="22"/>
    </w:rPr>
  </w:style>
  <w:style w:type="paragraph" w:customStyle="1" w:styleId="125">
    <w:name w:val="Стиль По ширине Первая строка:  1.25 см"/>
    <w:basedOn w:val="a"/>
    <w:rsid w:val="00F65298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d">
    <w:name w:val="Пояснительная записка"/>
    <w:basedOn w:val="a"/>
    <w:qFormat/>
    <w:rsid w:val="00F652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9">
    <w:name w:val="Обычный отступ Знак"/>
    <w:aliases w:val="Нормальный отступ Знак"/>
    <w:link w:val="afff8"/>
    <w:rsid w:val="00F65298"/>
    <w:rPr>
      <w:rFonts w:ascii="Times New Roman" w:eastAsia="Times New Roman" w:hAnsi="Times New Roman"/>
      <w:sz w:val="24"/>
      <w:szCs w:val="24"/>
    </w:rPr>
  </w:style>
  <w:style w:type="paragraph" w:customStyle="1" w:styleId="1f1">
    <w:name w:val="Знак1 Знак Знак Знак"/>
    <w:basedOn w:val="a"/>
    <w:rsid w:val="00F65298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fffe">
    <w:name w:val="Subtitle"/>
    <w:basedOn w:val="a"/>
    <w:next w:val="a"/>
    <w:link w:val="affff"/>
    <w:uiPriority w:val="11"/>
    <w:qFormat/>
    <w:locked/>
    <w:rsid w:val="00F65298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ff">
    <w:name w:val="Подзаголовок Знак"/>
    <w:link w:val="afffe"/>
    <w:uiPriority w:val="11"/>
    <w:rsid w:val="00F65298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BodyText22">
    <w:name w:val="Body Text 22"/>
    <w:basedOn w:val="a"/>
    <w:rsid w:val="00F65298"/>
    <w:pPr>
      <w:overflowPunct w:val="0"/>
      <w:autoSpaceDE w:val="0"/>
      <w:autoSpaceDN w:val="0"/>
      <w:adjustRightInd w:val="0"/>
      <w:spacing w:before="120" w:after="0" w:line="240" w:lineRule="auto"/>
      <w:ind w:left="720" w:firstLine="720"/>
      <w:jc w:val="both"/>
      <w:textAlignment w:val="baseline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fff0">
    <w:name w:val="Таблица_Текст слева"/>
    <w:basedOn w:val="a"/>
    <w:link w:val="affff1"/>
    <w:rsid w:val="00F65298"/>
    <w:pPr>
      <w:spacing w:after="0" w:line="240" w:lineRule="auto"/>
    </w:pPr>
    <w:rPr>
      <w:rFonts w:ascii="Times New Roman" w:eastAsia="Times New Roman" w:hAnsi="Times New Roman" w:cs="Times New Roman"/>
      <w:lang w:val="x-none" w:eastAsia="zh-CN"/>
    </w:rPr>
  </w:style>
  <w:style w:type="character" w:customStyle="1" w:styleId="affff1">
    <w:name w:val="Таблица_Текст слева Знак"/>
    <w:link w:val="affff0"/>
    <w:rsid w:val="00F65298"/>
    <w:rPr>
      <w:rFonts w:ascii="Times New Roman" w:eastAsia="Times New Roman" w:hAnsi="Times New Roman"/>
      <w:sz w:val="22"/>
      <w:szCs w:val="22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B5AF6D6A92D62FDC38E959B904843E02A00F1D5F089ACA9B301AAD89FE85CFXCO9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B5AF6D6A92D62FDC38F754AF68DB3B03AF5712570F9798C66F41F0DEXFO7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B5AF6D6A92D62FDC38F754AF68DB3B03AF5712570E9798C66F41F0DEXFO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D9AF-8F62-49F6-B002-CB97562A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52748</Words>
  <Characters>300667</Characters>
  <Application>Microsoft Office Word</Application>
  <DocSecurity>0</DocSecurity>
  <Lines>2505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352710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77</cp:revision>
  <cp:lastPrinted>2018-05-28T05:53:00Z</cp:lastPrinted>
  <dcterms:created xsi:type="dcterms:W3CDTF">2014-06-20T07:25:00Z</dcterms:created>
  <dcterms:modified xsi:type="dcterms:W3CDTF">2019-03-11T14:07:00Z</dcterms:modified>
</cp:coreProperties>
</file>