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FD5E6F"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F712FE" w:rsidRPr="009A397B" w:rsidRDefault="00F712FE" w:rsidP="00CA4664">
                  <w:pPr>
                    <w:pBdr>
                      <w:top w:val="thinThickSmallGap" w:sz="36" w:space="10" w:color="592C63"/>
                      <w:bottom w:val="thickThinSmallGap" w:sz="36" w:space="10" w:color="592C63"/>
                    </w:pBdr>
                    <w:spacing w:after="0" w:line="240" w:lineRule="auto"/>
                    <w:rPr>
                      <w:i/>
                      <w:iCs/>
                      <w:color w:val="FF0000"/>
                      <w:sz w:val="28"/>
                      <w:szCs w:val="28"/>
                    </w:rPr>
                  </w:pPr>
                </w:p>
                <w:p w:rsidR="00F712FE" w:rsidRDefault="00F712F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2C00C1" w:rsidRDefault="002C00C1"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(специальный выпуск)</w:t>
                  </w:r>
                </w:p>
                <w:p w:rsidR="00F712FE" w:rsidRPr="00CA4664" w:rsidRDefault="00F712FE" w:rsidP="00CA4664">
                  <w:pPr>
                    <w:pBdr>
                      <w:top w:val="thinThickSmallGap" w:sz="36" w:space="10" w:color="592C63"/>
                      <w:bottom w:val="thickThinSmallGap" w:sz="36" w:space="10" w:color="592C63"/>
                    </w:pBdr>
                    <w:spacing w:after="0" w:line="240" w:lineRule="auto"/>
                    <w:jc w:val="center"/>
                    <w:rPr>
                      <w:i/>
                      <w:iCs/>
                      <w:sz w:val="24"/>
                      <w:szCs w:val="24"/>
                    </w:rPr>
                  </w:pPr>
                </w:p>
                <w:p w:rsidR="00F712FE" w:rsidRPr="00CA4664" w:rsidRDefault="00F712F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2C59BE">
                    <w:rPr>
                      <w:b/>
                      <w:bCs/>
                      <w:sz w:val="28"/>
                      <w:szCs w:val="28"/>
                    </w:rPr>
                    <w:t>9</w:t>
                  </w:r>
                  <w:r w:rsidRPr="00CA4664">
                    <w:rPr>
                      <w:b/>
                      <w:bCs/>
                      <w:sz w:val="28"/>
                      <w:szCs w:val="28"/>
                    </w:rPr>
                    <w:t xml:space="preserve">  </w:t>
                  </w:r>
                </w:p>
                <w:p w:rsidR="00F712FE" w:rsidRPr="00CA4664" w:rsidRDefault="00195F79"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18 октября</w:t>
                  </w:r>
                  <w:r w:rsidR="002C59BE">
                    <w:rPr>
                      <w:b/>
                      <w:bCs/>
                      <w:sz w:val="28"/>
                      <w:szCs w:val="28"/>
                    </w:rPr>
                    <w:t xml:space="preserve"> </w:t>
                  </w:r>
                  <w:r w:rsidR="00A515F7">
                    <w:rPr>
                      <w:b/>
                      <w:bCs/>
                      <w:sz w:val="28"/>
                      <w:szCs w:val="28"/>
                    </w:rPr>
                    <w:t xml:space="preserve"> 2019</w:t>
                  </w:r>
                  <w:r w:rsidR="00F712FE" w:rsidRPr="00CA4664">
                    <w:rPr>
                      <w:b/>
                      <w:bCs/>
                      <w:sz w:val="28"/>
                      <w:szCs w:val="28"/>
                    </w:rPr>
                    <w:t xml:space="preserve"> год</w:t>
                  </w:r>
                </w:p>
                <w:p w:rsidR="00F712FE" w:rsidRPr="00CA4664" w:rsidRDefault="00F712FE" w:rsidP="00CA4664">
                  <w:pPr>
                    <w:pBdr>
                      <w:top w:val="thinThickSmallGap" w:sz="36" w:space="10" w:color="592C63"/>
                      <w:bottom w:val="thickThinSmallGap" w:sz="36" w:space="10" w:color="592C63"/>
                    </w:pBdr>
                    <w:spacing w:after="0" w:line="240" w:lineRule="auto"/>
                    <w:jc w:val="center"/>
                    <w:rPr>
                      <w:b/>
                      <w:bCs/>
                      <w:sz w:val="24"/>
                      <w:szCs w:val="24"/>
                    </w:rPr>
                  </w:pPr>
                </w:p>
                <w:p w:rsidR="00F712FE" w:rsidRPr="00CA4664" w:rsidRDefault="00F712F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F712FE" w:rsidRPr="00CA4664" w:rsidRDefault="00F712FE" w:rsidP="00CA4664">
                  <w:pPr>
                    <w:pBdr>
                      <w:top w:val="thinThickSmallGap" w:sz="36" w:space="10" w:color="592C63"/>
                      <w:bottom w:val="thickThinSmallGap" w:sz="36" w:space="10" w:color="592C63"/>
                    </w:pBdr>
                    <w:spacing w:after="0" w:line="240" w:lineRule="auto"/>
                    <w:jc w:val="center"/>
                    <w:rPr>
                      <w:sz w:val="24"/>
                      <w:szCs w:val="24"/>
                    </w:rPr>
                  </w:pP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F712FE" w:rsidRPr="00CA4664" w:rsidRDefault="00F712F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F712FE" w:rsidRPr="00CA4664" w:rsidRDefault="00F712F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F712FE" w:rsidRDefault="00F712F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F712FE" w:rsidRPr="00CA4664" w:rsidRDefault="00F712FE" w:rsidP="00CA4664">
                  <w:pPr>
                    <w:pBdr>
                      <w:top w:val="thinThickSmallGap" w:sz="36" w:space="10" w:color="592C63"/>
                      <w:bottom w:val="thickThinSmallGap" w:sz="36" w:space="10" w:color="592C63"/>
                    </w:pBdr>
                    <w:spacing w:after="160" w:line="240" w:lineRule="auto"/>
                    <w:jc w:val="center"/>
                    <w:rPr>
                      <w:i/>
                      <w:iCs/>
                      <w:sz w:val="24"/>
                      <w:szCs w:val="24"/>
                    </w:rPr>
                  </w:pP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F712FE" w:rsidRPr="00CA4664" w:rsidRDefault="00195F79"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18.10</w:t>
                  </w:r>
                  <w:r w:rsidR="00F712FE">
                    <w:rPr>
                      <w:sz w:val="24"/>
                      <w:szCs w:val="24"/>
                    </w:rPr>
                    <w:t>.2016</w:t>
                  </w:r>
                </w:p>
                <w:p w:rsidR="00F712FE" w:rsidRPr="00BD7969" w:rsidRDefault="00F712F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F712FE" w:rsidRPr="00CA4664" w:rsidRDefault="00F712FE" w:rsidP="00CA4664">
                  <w:pPr>
                    <w:pBdr>
                      <w:top w:val="thinThickSmallGap" w:sz="36" w:space="10" w:color="592C63"/>
                      <w:bottom w:val="thickThinSmallGap" w:sz="36" w:space="10" w:color="592C63"/>
                    </w:pBdr>
                    <w:spacing w:after="160" w:line="240" w:lineRule="auto"/>
                    <w:jc w:val="center"/>
                    <w:rPr>
                      <w:sz w:val="24"/>
                      <w:szCs w:val="24"/>
                    </w:rPr>
                  </w:pP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p>
                <w:p w:rsidR="00F712FE" w:rsidRPr="00CA4664" w:rsidRDefault="00F712F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F712FE" w:rsidRPr="00CA4664" w:rsidRDefault="00F712FE" w:rsidP="00D236AD">
                  <w:pPr>
                    <w:rPr>
                      <w:color w:val="FFFFFF"/>
                      <w:sz w:val="18"/>
                      <w:szCs w:val="18"/>
                    </w:rPr>
                  </w:pPr>
                </w:p>
              </w:txbxContent>
            </v:textbox>
            <w10:wrap type="square" anchorx="margin" anchory="margin"/>
          </v:roundrect>
        </w:pict>
      </w:r>
    </w:p>
    <w:p w:rsidR="00457CB5" w:rsidRPr="009A397B" w:rsidRDefault="00FD5E6F"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FD5E6F">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FD5E6F"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4A5346"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7B6BA8" w:rsidRPr="007B6BA8" w:rsidRDefault="007B6BA8" w:rsidP="004A5346">
      <w:pPr>
        <w:pStyle w:val="12"/>
        <w:jc w:val="center"/>
        <w:rPr>
          <w:rFonts w:ascii="Times New Roman" w:hAnsi="Times New Roman" w:cs="Times New Roman"/>
          <w:b/>
          <w:bCs/>
          <w:iCs/>
          <w:sz w:val="20"/>
          <w:szCs w:val="20"/>
        </w:rPr>
      </w:pPr>
      <w:r w:rsidRPr="007B6BA8">
        <w:rPr>
          <w:rFonts w:ascii="Times New Roman" w:hAnsi="Times New Roman" w:cs="Times New Roman"/>
          <w:b/>
          <w:bCs/>
          <w:iCs/>
          <w:sz w:val="20"/>
          <w:szCs w:val="20"/>
        </w:rPr>
        <w:lastRenderedPageBreak/>
        <w:t>Российская  Федерация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Совет депутатов Трегубовского сельского поселения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Чудовского района Новгородской области</w:t>
      </w:r>
    </w:p>
    <w:p w:rsidR="007B6BA8" w:rsidRPr="007B6BA8" w:rsidRDefault="007B6BA8" w:rsidP="004A5346">
      <w:pPr>
        <w:pStyle w:val="12"/>
        <w:jc w:val="center"/>
        <w:rPr>
          <w:rFonts w:ascii="Times New Roman" w:hAnsi="Times New Roman" w:cs="Times New Roman"/>
          <w:b/>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РЕШЕНИЕ</w:t>
      </w: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18.10.2019 г.   № 168</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 Трегубово</w:t>
      </w: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 внесении изменений в решение</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Совета депутатов Трегубовского</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сельского поселения от  24.12.2018</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144 «О бюджете Трегубовского</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сельского поселения на 2019 год</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и плановый период 2020 и 2021 годов»</w:t>
      </w: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 xml:space="preserve">Совет депутатов Трегубовского сельского поселения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РЕШИЛ:</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1. Внести изменения  в решение Совета депутатов Трегубовского сельского поселения от  24.12.2018 г.  № 144 «О бюджете Трегубовского сельского поселения на 2019 год и плановый период 2020 и 2021 годов» согласно приложению.</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7B6BA8" w:rsidRPr="007B6BA8" w:rsidRDefault="007B6BA8" w:rsidP="007B6BA8">
      <w:pPr>
        <w:pStyle w:val="12"/>
        <w:rPr>
          <w:rFonts w:ascii="Times New Roman" w:hAnsi="Times New Roman" w:cs="Times New Roman"/>
          <w:bCs/>
          <w:sz w:val="20"/>
          <w:szCs w:val="20"/>
        </w:rPr>
      </w:pPr>
    </w:p>
    <w:p w:rsidR="007B6BA8" w:rsidRPr="007B6BA8" w:rsidRDefault="004A5346" w:rsidP="007B6BA8">
      <w:pPr>
        <w:pStyle w:val="12"/>
        <w:rPr>
          <w:rFonts w:ascii="Times New Roman" w:hAnsi="Times New Roman" w:cs="Times New Roman"/>
          <w:bCs/>
          <w:sz w:val="20"/>
          <w:szCs w:val="20"/>
        </w:rPr>
      </w:pPr>
      <w:r>
        <w:rPr>
          <w:rFonts w:ascii="Times New Roman" w:hAnsi="Times New Roman" w:cs="Times New Roman"/>
          <w:b/>
          <w:bCs/>
          <w:sz w:val="20"/>
          <w:szCs w:val="20"/>
        </w:rPr>
        <w:t>Глава поселения</w:t>
      </w:r>
      <w:r w:rsidR="007B6BA8" w:rsidRPr="007B6BA8">
        <w:rPr>
          <w:rFonts w:ascii="Times New Roman" w:hAnsi="Times New Roman" w:cs="Times New Roman"/>
          <w:b/>
          <w:bCs/>
          <w:sz w:val="20"/>
          <w:szCs w:val="20"/>
        </w:rPr>
        <w:t xml:space="preserve">      С.Б. Алексеев</w:t>
      </w: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4A5346">
      <w:pPr>
        <w:pStyle w:val="12"/>
        <w:jc w:val="right"/>
        <w:rPr>
          <w:rFonts w:ascii="Times New Roman" w:hAnsi="Times New Roman" w:cs="Times New Roman"/>
          <w:bCs/>
          <w:sz w:val="20"/>
          <w:szCs w:val="20"/>
        </w:rPr>
      </w:pPr>
      <w:r w:rsidRPr="007B6BA8">
        <w:rPr>
          <w:rFonts w:ascii="Times New Roman" w:hAnsi="Times New Roman" w:cs="Times New Roman"/>
          <w:bCs/>
          <w:sz w:val="20"/>
          <w:szCs w:val="20"/>
        </w:rPr>
        <w:t>Приложение</w:t>
      </w:r>
    </w:p>
    <w:p w:rsidR="007B6BA8" w:rsidRPr="007B6BA8" w:rsidRDefault="007B6BA8" w:rsidP="004A5346">
      <w:pPr>
        <w:pStyle w:val="12"/>
        <w:jc w:val="right"/>
        <w:rPr>
          <w:rFonts w:ascii="Times New Roman" w:hAnsi="Times New Roman" w:cs="Times New Roman"/>
          <w:bCs/>
          <w:sz w:val="20"/>
          <w:szCs w:val="20"/>
        </w:rPr>
      </w:pPr>
    </w:p>
    <w:p w:rsidR="007B6BA8" w:rsidRPr="007B6BA8" w:rsidRDefault="007B6BA8" w:rsidP="004A5346">
      <w:pPr>
        <w:pStyle w:val="12"/>
        <w:jc w:val="right"/>
        <w:rPr>
          <w:rFonts w:ascii="Times New Roman" w:hAnsi="Times New Roman" w:cs="Times New Roman"/>
          <w:bCs/>
          <w:sz w:val="20"/>
          <w:szCs w:val="20"/>
        </w:rPr>
      </w:pPr>
      <w:r w:rsidRPr="007B6BA8">
        <w:rPr>
          <w:rFonts w:ascii="Times New Roman" w:hAnsi="Times New Roman" w:cs="Times New Roman"/>
          <w:bCs/>
          <w:sz w:val="20"/>
          <w:szCs w:val="20"/>
        </w:rPr>
        <w:t xml:space="preserve"> к решению Совета депутатов</w:t>
      </w:r>
    </w:p>
    <w:p w:rsidR="007B6BA8" w:rsidRPr="007B6BA8" w:rsidRDefault="007B6BA8" w:rsidP="004A5346">
      <w:pPr>
        <w:pStyle w:val="12"/>
        <w:jc w:val="right"/>
        <w:rPr>
          <w:rFonts w:ascii="Times New Roman" w:hAnsi="Times New Roman" w:cs="Times New Roman"/>
          <w:bCs/>
          <w:sz w:val="20"/>
          <w:szCs w:val="20"/>
        </w:rPr>
      </w:pPr>
      <w:r w:rsidRPr="007B6BA8">
        <w:rPr>
          <w:rFonts w:ascii="Times New Roman" w:hAnsi="Times New Roman" w:cs="Times New Roman"/>
          <w:bCs/>
          <w:sz w:val="20"/>
          <w:szCs w:val="20"/>
        </w:rPr>
        <w:t xml:space="preserve"> Трегубовского сельского поселения</w:t>
      </w:r>
    </w:p>
    <w:p w:rsidR="007B6BA8" w:rsidRPr="007B6BA8" w:rsidRDefault="007B6BA8" w:rsidP="004A5346">
      <w:pPr>
        <w:pStyle w:val="12"/>
        <w:jc w:val="right"/>
        <w:rPr>
          <w:rFonts w:ascii="Times New Roman" w:hAnsi="Times New Roman" w:cs="Times New Roman"/>
          <w:bCs/>
          <w:sz w:val="20"/>
          <w:szCs w:val="20"/>
        </w:rPr>
      </w:pPr>
      <w:r w:rsidRPr="007B6BA8">
        <w:rPr>
          <w:rFonts w:ascii="Times New Roman" w:hAnsi="Times New Roman" w:cs="Times New Roman"/>
          <w:bCs/>
          <w:sz w:val="20"/>
          <w:szCs w:val="20"/>
        </w:rPr>
        <w:t>от  18.10.2019 г. № 168</w:t>
      </w:r>
      <w:r w:rsidRPr="007B6BA8">
        <w:rPr>
          <w:rFonts w:ascii="Times New Roman" w:hAnsi="Times New Roman" w:cs="Times New Roman"/>
          <w:b/>
          <w:bCs/>
          <w:sz w:val="20"/>
          <w:szCs w:val="20"/>
        </w:rPr>
        <w:t xml:space="preserve">                                                                                                            </w:t>
      </w:r>
      <w:r w:rsidRPr="007B6BA8">
        <w:rPr>
          <w:rFonts w:ascii="Times New Roman" w:hAnsi="Times New Roman" w:cs="Times New Roman"/>
          <w:bCs/>
          <w:sz w:val="20"/>
          <w:szCs w:val="20"/>
        </w:rPr>
        <w:t xml:space="preserve">         </w:t>
      </w:r>
    </w:p>
    <w:p w:rsidR="007B6BA8" w:rsidRPr="007B6BA8" w:rsidRDefault="007B6BA8" w:rsidP="004A5346">
      <w:pPr>
        <w:pStyle w:val="12"/>
        <w:jc w:val="right"/>
        <w:rPr>
          <w:rFonts w:ascii="Times New Roman" w:hAnsi="Times New Roman" w:cs="Times New Roman"/>
          <w:b/>
          <w:bCs/>
          <w:sz w:val="20"/>
          <w:szCs w:val="20"/>
        </w:rPr>
      </w:pPr>
      <w:r w:rsidRPr="007B6BA8">
        <w:rPr>
          <w:rFonts w:ascii="Times New Roman" w:hAnsi="Times New Roman" w:cs="Times New Roman"/>
          <w:bCs/>
          <w:sz w:val="20"/>
          <w:szCs w:val="20"/>
        </w:rPr>
        <w:t xml:space="preserve">    </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ИЗМЕНЕНИЯ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в решение Совета депутатов Трегубовского сельского поселения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от 24.12.2018  № 144 «О бюджете Трегубовского сельского поселения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на 2019 год и плановый период 2020 и 2021 годов»</w:t>
      </w: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  Внести изменения в пункты 1, 7,  изложив их в следующей редакции:</w:t>
      </w: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Утвердить основные характеристики бюджета поселения на 2019 год:</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ab/>
        <w:t>1) прогнозируемый общий объем доходов бюджета поселения в сумме 9204,7 тыс. рублей;</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ab/>
        <w:t>2) прогнозируемый общий объем расходов бюджета поселения в сумме 11097,9 тыс. рублей;</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3) прогнозируемый дефицит бюджета поселения в сумме 1893,2 тыс. руб.»;</w:t>
      </w: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«7. Установить объем безвозмездных поступлений в бюджет поселения на 2019 год в сумме 4582,9 тыс. рублей, в т.ч. межбюджетных трансфертов, предполагаемых к получению от бюджетов других уровней на 2019 год в сумме 4482,9</w:t>
      </w:r>
      <w:r w:rsidRPr="007B6BA8">
        <w:rPr>
          <w:rFonts w:ascii="Times New Roman" w:hAnsi="Times New Roman" w:cs="Times New Roman"/>
          <w:b/>
          <w:bCs/>
          <w:sz w:val="20"/>
          <w:szCs w:val="20"/>
        </w:rPr>
        <w:t xml:space="preserve"> </w:t>
      </w:r>
      <w:r w:rsidRPr="007B6BA8">
        <w:rPr>
          <w:rFonts w:ascii="Times New Roman" w:hAnsi="Times New Roman" w:cs="Times New Roman"/>
          <w:bCs/>
          <w:sz w:val="20"/>
          <w:szCs w:val="20"/>
        </w:rPr>
        <w:t>тыс. рублей;  на 2020 год в сумме 2627,7</w:t>
      </w:r>
      <w:r w:rsidRPr="007B6BA8">
        <w:rPr>
          <w:rFonts w:ascii="Times New Roman" w:hAnsi="Times New Roman" w:cs="Times New Roman"/>
          <w:b/>
          <w:bCs/>
          <w:sz w:val="20"/>
          <w:szCs w:val="20"/>
        </w:rPr>
        <w:t xml:space="preserve"> </w:t>
      </w:r>
      <w:r w:rsidRPr="007B6BA8">
        <w:rPr>
          <w:rFonts w:ascii="Times New Roman" w:hAnsi="Times New Roman" w:cs="Times New Roman"/>
          <w:bCs/>
          <w:sz w:val="20"/>
          <w:szCs w:val="20"/>
        </w:rPr>
        <w:t>тыс. рублей, на 2021 год  в сумме 2659,3</w:t>
      </w:r>
      <w:r w:rsidRPr="007B6BA8">
        <w:rPr>
          <w:rFonts w:ascii="Times New Roman" w:hAnsi="Times New Roman" w:cs="Times New Roman"/>
          <w:b/>
          <w:bCs/>
          <w:sz w:val="20"/>
          <w:szCs w:val="20"/>
        </w:rPr>
        <w:t xml:space="preserve"> </w:t>
      </w:r>
      <w:r w:rsidRPr="007B6BA8">
        <w:rPr>
          <w:rFonts w:ascii="Times New Roman" w:hAnsi="Times New Roman" w:cs="Times New Roman"/>
          <w:bCs/>
          <w:sz w:val="20"/>
          <w:szCs w:val="20"/>
        </w:rPr>
        <w:t>тыс. рублей  согласно Приложениям 4, 5 к настоящему решению.».</w:t>
      </w: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2. Внести изменения в приложение № 4, изложив его в следующей редакции:</w:t>
      </w:r>
    </w:p>
    <w:p w:rsidR="007B6BA8" w:rsidRPr="007B6BA8" w:rsidRDefault="007B6BA8" w:rsidP="007B6BA8">
      <w:pPr>
        <w:pStyle w:val="12"/>
        <w:rPr>
          <w:rFonts w:ascii="Times New Roman" w:hAnsi="Times New Roman" w:cs="Times New Roman"/>
          <w:bCs/>
          <w:sz w:val="20"/>
          <w:szCs w:val="20"/>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7B6BA8" w:rsidRPr="007B6BA8" w:rsidTr="00132D3A">
        <w:tc>
          <w:tcPr>
            <w:tcW w:w="4248" w:type="dxa"/>
            <w:shd w:val="clear" w:color="auto" w:fill="auto"/>
          </w:tcPr>
          <w:p w:rsidR="007B6BA8" w:rsidRPr="007B6BA8" w:rsidRDefault="007B6BA8" w:rsidP="007B6BA8">
            <w:pPr>
              <w:pStyle w:val="12"/>
              <w:rPr>
                <w:rFonts w:ascii="Times New Roman" w:hAnsi="Times New Roman" w:cs="Times New Roman"/>
                <w:bCs/>
                <w:sz w:val="20"/>
                <w:szCs w:val="20"/>
              </w:rPr>
            </w:pPr>
          </w:p>
        </w:tc>
        <w:tc>
          <w:tcPr>
            <w:tcW w:w="5323"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Приложение № 4 к решению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Совета депутатов Трегубовского сельского поселения «О бюджете Трегубовского</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сельского поселения на 2019 год и плановый период 2020 и 2021 годов»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24.12.2018  № 144</w:t>
            </w:r>
          </w:p>
        </w:tc>
        <w:tc>
          <w:tcPr>
            <w:tcW w:w="5323" w:type="dxa"/>
            <w:shd w:val="clear" w:color="auto" w:fill="auto"/>
          </w:tcPr>
          <w:p w:rsidR="007B6BA8" w:rsidRPr="007B6BA8" w:rsidRDefault="007B6BA8" w:rsidP="007B6BA8">
            <w:pPr>
              <w:pStyle w:val="12"/>
              <w:rPr>
                <w:rFonts w:ascii="Times New Roman" w:hAnsi="Times New Roman" w:cs="Times New Roman"/>
                <w:bCs/>
                <w:sz w:val="20"/>
                <w:szCs w:val="20"/>
              </w:rPr>
            </w:pP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Поступление доходов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в бюджет сельского поселения в 2019 - 2021 годах</w:t>
      </w:r>
    </w:p>
    <w:p w:rsidR="007B6BA8" w:rsidRPr="007B6BA8" w:rsidRDefault="007B6BA8" w:rsidP="007B6BA8">
      <w:pPr>
        <w:pStyle w:val="12"/>
        <w:rPr>
          <w:rFonts w:ascii="Times New Roman" w:hAnsi="Times New Roman" w:cs="Times New Roman"/>
          <w:bCs/>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7B6BA8" w:rsidRPr="007B6BA8" w:rsidTr="00132D3A">
        <w:trPr>
          <w:trHeight w:val="690"/>
        </w:trPr>
        <w:tc>
          <w:tcPr>
            <w:tcW w:w="2563" w:type="dxa"/>
            <w:vMerge w:val="restart"/>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Код доходов бюджетной классификации Российской Федерации</w:t>
            </w:r>
          </w:p>
        </w:tc>
        <w:tc>
          <w:tcPr>
            <w:tcW w:w="4253" w:type="dxa"/>
            <w:vMerge w:val="restart"/>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Наименование доходов</w:t>
            </w:r>
          </w:p>
        </w:tc>
        <w:tc>
          <w:tcPr>
            <w:tcW w:w="3402" w:type="dxa"/>
            <w:gridSpan w:val="3"/>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СУММА (тыс. руб)</w:t>
            </w:r>
          </w:p>
        </w:tc>
      </w:tr>
      <w:tr w:rsidR="007B6BA8" w:rsidRPr="007B6BA8" w:rsidTr="00132D3A">
        <w:trPr>
          <w:trHeight w:val="690"/>
        </w:trPr>
        <w:tc>
          <w:tcPr>
            <w:tcW w:w="2563" w:type="dxa"/>
            <w:vMerge/>
          </w:tcPr>
          <w:p w:rsidR="007B6BA8" w:rsidRPr="007B6BA8" w:rsidRDefault="007B6BA8" w:rsidP="007B6BA8">
            <w:pPr>
              <w:pStyle w:val="12"/>
              <w:rPr>
                <w:rFonts w:ascii="Times New Roman" w:hAnsi="Times New Roman" w:cs="Times New Roman"/>
                <w:bCs/>
                <w:sz w:val="20"/>
                <w:szCs w:val="20"/>
              </w:rPr>
            </w:pPr>
          </w:p>
        </w:tc>
        <w:tc>
          <w:tcPr>
            <w:tcW w:w="4253" w:type="dxa"/>
            <w:vMerge/>
          </w:tcPr>
          <w:p w:rsidR="007B6BA8" w:rsidRPr="007B6BA8" w:rsidRDefault="007B6BA8" w:rsidP="007B6BA8">
            <w:pPr>
              <w:pStyle w:val="12"/>
              <w:rPr>
                <w:rFonts w:ascii="Times New Roman" w:hAnsi="Times New Roman" w:cs="Times New Roman"/>
                <w:bCs/>
                <w:sz w:val="20"/>
                <w:szCs w:val="20"/>
              </w:rPr>
            </w:pPr>
          </w:p>
        </w:tc>
        <w:tc>
          <w:tcPr>
            <w:tcW w:w="1134"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2019</w:t>
            </w:r>
          </w:p>
        </w:tc>
        <w:tc>
          <w:tcPr>
            <w:tcW w:w="1134"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2020</w:t>
            </w:r>
          </w:p>
        </w:tc>
        <w:tc>
          <w:tcPr>
            <w:tcW w:w="1134"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2021</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1 00 00000 00 0000 000</w:t>
            </w:r>
          </w:p>
        </w:tc>
        <w:tc>
          <w:tcPr>
            <w:tcW w:w="425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НАЛОГОВЫЕ И НЕНАЛОГОВЫЕ ДОХОДЫ</w:t>
            </w:r>
          </w:p>
        </w:tc>
        <w:tc>
          <w:tcPr>
            <w:tcW w:w="1134" w:type="dxa"/>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4621,8</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4779,0</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5226,4</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p>
        </w:tc>
        <w:tc>
          <w:tcPr>
            <w:tcW w:w="425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НАЛОГОВЫЕ ДОХОДЫ</w:t>
            </w:r>
          </w:p>
        </w:tc>
        <w:tc>
          <w:tcPr>
            <w:tcW w:w="1134" w:type="dxa"/>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4387,6</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4626,4</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5073,8</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1 01 00000 00 0000 000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НАЛОГИ НА ПРИБЫЛЬ, ДОХОДЫ </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388,0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402,0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427,0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1 01 02000 01 0000 110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Налог на доходы физических лиц</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388,0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402,0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427,0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1 01 02010 01 0000 110</w:t>
            </w:r>
          </w:p>
        </w:tc>
        <w:tc>
          <w:tcPr>
            <w:tcW w:w="4253" w:type="dxa"/>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388,0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402,0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427,0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1 01 02020 01 0000 110</w:t>
            </w:r>
          </w:p>
        </w:tc>
        <w:tc>
          <w:tcPr>
            <w:tcW w:w="4253" w:type="dxa"/>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1 01 02030 01 0000 110</w:t>
            </w:r>
          </w:p>
        </w:tc>
        <w:tc>
          <w:tcPr>
            <w:tcW w:w="4253" w:type="dxa"/>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1 03 00000 00 0000 000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НАЛОГИ НА ТОВАРЫ (РАБОТЫ, УСЛУГИ), РЕАЛИЗУЕМЫЕ НА ТЕРРИТОРИИ РОССИЙСКОЙ ФЕДЕРАЦИИ</w:t>
            </w:r>
          </w:p>
        </w:tc>
        <w:tc>
          <w:tcPr>
            <w:tcW w:w="1134" w:type="dxa"/>
            <w:tcBorders>
              <w:bottom w:val="single" w:sz="4"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609,1</w:t>
            </w:r>
          </w:p>
        </w:tc>
        <w:tc>
          <w:tcPr>
            <w:tcW w:w="1134" w:type="dxa"/>
            <w:tcBorders>
              <w:bottom w:val="single" w:sz="4"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1056,8</w:t>
            </w:r>
          </w:p>
        </w:tc>
        <w:tc>
          <w:tcPr>
            <w:tcW w:w="1134" w:type="dxa"/>
            <w:tcBorders>
              <w:bottom w:val="single" w:sz="4"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1476,1</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1 03 02231 01 0000 110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7B6BA8">
              <w:rPr>
                <w:rFonts w:ascii="Times New Roman" w:hAnsi="Times New Roman" w:cs="Times New Roman"/>
                <w:bCs/>
                <w:sz w:val="20"/>
                <w:szCs w:val="20"/>
              </w:rPr>
              <w:lastRenderedPageBreak/>
              <w:t>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220,9</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360,7</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503,8</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1 03 02241 01 0000 110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3,7</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1 03 02251 01 0000 110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427,8</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765,8</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1069,6</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1 03 02261 01 0000 110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-41,1</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-73,4</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-102,4</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1 05 00000 00 0000 000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НАЛОГИ НА СОВОКУПНЫЙ ДОХОД</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182,0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1 05 03010 01 0000 110</w:t>
            </w:r>
          </w:p>
          <w:p w:rsidR="007B6BA8" w:rsidRPr="007B6BA8" w:rsidRDefault="007B6BA8" w:rsidP="007B6BA8">
            <w:pPr>
              <w:pStyle w:val="12"/>
              <w:rPr>
                <w:rFonts w:ascii="Times New Roman" w:hAnsi="Times New Roman" w:cs="Times New Roman"/>
                <w:bCs/>
                <w:sz w:val="20"/>
                <w:szCs w:val="20"/>
              </w:rPr>
            </w:pP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Единый сельскохозяйственный налог</w:t>
            </w:r>
          </w:p>
        </w:tc>
        <w:tc>
          <w:tcPr>
            <w:tcW w:w="1134" w:type="dxa"/>
            <w:shd w:val="clear" w:color="auto" w:fill="auto"/>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182,0</w:t>
            </w:r>
          </w:p>
        </w:tc>
        <w:tc>
          <w:tcPr>
            <w:tcW w:w="1134" w:type="dxa"/>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w:t>
            </w:r>
          </w:p>
        </w:tc>
        <w:tc>
          <w:tcPr>
            <w:tcW w:w="1134" w:type="dxa"/>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1 06 00000 00 0000 000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НАЛОГИ НА ИМУЩЕСТВО</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3201,0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3157,0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3160,0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1 06 01000 00 0000 110  </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Налог на имущество физических лиц</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501,0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511,0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521,0</w:t>
            </w:r>
          </w:p>
        </w:tc>
      </w:tr>
      <w:tr w:rsidR="007B6BA8" w:rsidRPr="007B6BA8" w:rsidTr="00132D3A">
        <w:trPr>
          <w:trHeight w:val="942"/>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1 06 01030 10 0000 110 </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501,0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511,0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521,0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1 06 06000 00 0000 110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Земельный налог</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2700,0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2646,0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2639,0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1 06 06030 00 0000 110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Земельный налог с организаций</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1700,0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1658,0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1654,0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1 06 06033 10 0000 110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Земельный налог с организаций,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обладающих земельным участком, расположенным в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границах сельских поселений</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1700,0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1658,0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1654,0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1 06 06040 00 0000 110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Земельный налог с физических лиц</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988,0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985,0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1 06 06043 10 0000 110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Земельный налог с физических лиц,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обладающих земельным участком,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расположенным в границах сельских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поселений</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988,0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985,0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1 08 00000 00 0000 000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ГОСУДАРСТВЕННАЯ ПОШЛИНА</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7,5</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7,6</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7,7</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1 08 04000 01 0000 110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7,5</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7,7</w:t>
            </w:r>
          </w:p>
        </w:tc>
      </w:tr>
      <w:tr w:rsidR="007B6BA8" w:rsidRPr="007B6BA8" w:rsidTr="00132D3A">
        <w:trPr>
          <w:trHeight w:val="643"/>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1 08 04020 01 1000 110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7,5</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7,7</w:t>
            </w:r>
          </w:p>
        </w:tc>
      </w:tr>
      <w:tr w:rsidR="007B6BA8" w:rsidRPr="007B6BA8" w:rsidTr="00132D3A">
        <w:trPr>
          <w:trHeight w:val="411"/>
        </w:trPr>
        <w:tc>
          <w:tcPr>
            <w:tcW w:w="2563" w:type="dxa"/>
          </w:tcPr>
          <w:p w:rsidR="007B6BA8" w:rsidRPr="007B6BA8" w:rsidRDefault="007B6BA8" w:rsidP="007B6BA8">
            <w:pPr>
              <w:pStyle w:val="12"/>
              <w:rPr>
                <w:rFonts w:ascii="Times New Roman" w:hAnsi="Times New Roman" w:cs="Times New Roman"/>
                <w:bCs/>
                <w:sz w:val="20"/>
                <w:szCs w:val="20"/>
              </w:rPr>
            </w:pPr>
          </w:p>
        </w:tc>
        <w:tc>
          <w:tcPr>
            <w:tcW w:w="425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НЕНАЛОГОВЫЕ ДОХОДЫ</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234,2</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152,6</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152,6</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1 11 00000 00 0000 000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ДОХОДЫ ОТ ИСПОЛЬЗОВАНИЯ ИМУЩЕСТВА, НАХОДЯЩЕГОСЯ В ГОСУДАРСТВЕННОЙ И МУНИЦИПАЛЬНОЙ СОБСТВЕННОСТИ              </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234,2</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152,6</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152,6</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1 11 09045 10 0000 120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234,2</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152,6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152,6</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1 11 09045 10 0001 120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234,2</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152,6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152,6</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1 14 00000 00 0000 000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ДОХОДЫ ОТ ПРОДАЖИ МАТЕРИАЛЬНЫХ И НЕМАТЕРИАЛЬНЫХ АКТИВОВ</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1 14 02050 10 0000 410</w:t>
            </w:r>
          </w:p>
        </w:tc>
        <w:tc>
          <w:tcPr>
            <w:tcW w:w="4253" w:type="dxa"/>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1 14 02053 10 0000 410</w:t>
            </w:r>
          </w:p>
        </w:tc>
        <w:tc>
          <w:tcPr>
            <w:tcW w:w="4253" w:type="dxa"/>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7"/>
        </w:trPr>
        <w:tc>
          <w:tcPr>
            <w:tcW w:w="256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2 00 00000 00 0000 000</w:t>
            </w:r>
          </w:p>
        </w:tc>
        <w:tc>
          <w:tcPr>
            <w:tcW w:w="425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БЕЗВОЗМЕЗДНЫЕ ПОСТУПЛЕНИЯ</w:t>
            </w:r>
          </w:p>
        </w:tc>
        <w:tc>
          <w:tcPr>
            <w:tcW w:w="1134" w:type="dxa"/>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4582,9</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2627,7</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2659,3</w:t>
            </w:r>
          </w:p>
        </w:tc>
      </w:tr>
      <w:tr w:rsidR="007B6BA8" w:rsidRPr="007B6BA8" w:rsidTr="007B6BA8">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2 02 00000 00 0000 000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134"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4482,9</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2627,7</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2659,3</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2 02 15000 00 0000 150</w:t>
            </w:r>
          </w:p>
        </w:tc>
        <w:tc>
          <w:tcPr>
            <w:tcW w:w="425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Дотации бюджетам бюджетной системы российской Федерации</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2178,6</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1745,3</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1774,0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2 02 15001 00 0000 150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Дотации на выравнивание бюджетной обеспеченности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2178,6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1745,3</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1774,0</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2 02 15001 10 0000 150</w:t>
            </w:r>
          </w:p>
          <w:p w:rsidR="007B6BA8" w:rsidRPr="007B6BA8" w:rsidRDefault="007B6BA8" w:rsidP="007B6BA8">
            <w:pPr>
              <w:pStyle w:val="12"/>
              <w:rPr>
                <w:rFonts w:ascii="Times New Roman" w:hAnsi="Times New Roman" w:cs="Times New Roman"/>
                <w:bCs/>
                <w:sz w:val="20"/>
                <w:szCs w:val="20"/>
              </w:rPr>
            </w:pPr>
          </w:p>
        </w:tc>
        <w:tc>
          <w:tcPr>
            <w:tcW w:w="4253" w:type="dxa"/>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2178,6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1745,3</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1774,0</w:t>
            </w:r>
          </w:p>
        </w:tc>
      </w:tr>
      <w:tr w:rsidR="007B6BA8" w:rsidRPr="007B6BA8" w:rsidTr="007B6BA8">
        <w:trPr>
          <w:trHeight w:val="27"/>
        </w:trPr>
        <w:tc>
          <w:tcPr>
            <w:tcW w:w="2563"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2 02 20000 00 0000 150</w:t>
            </w:r>
          </w:p>
        </w:tc>
        <w:tc>
          <w:tcPr>
            <w:tcW w:w="4253" w:type="dxa"/>
            <w:shd w:val="clear" w:color="auto" w:fill="auto"/>
            <w:vAlign w:val="bottom"/>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Субсидии  бюджетам бюджетной системы российской Федерации (межбюджетные субсидии) </w:t>
            </w:r>
          </w:p>
        </w:tc>
        <w:tc>
          <w:tcPr>
            <w:tcW w:w="1134" w:type="dxa"/>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2023,4</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677,0</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677,0</w:t>
            </w:r>
          </w:p>
        </w:tc>
      </w:tr>
      <w:tr w:rsidR="007B6BA8" w:rsidRPr="007B6BA8" w:rsidTr="007B6BA8">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2 02 29999 10 0000 150</w:t>
            </w:r>
          </w:p>
        </w:tc>
        <w:tc>
          <w:tcPr>
            <w:tcW w:w="4253" w:type="dxa"/>
            <w:shd w:val="clear" w:color="auto" w:fill="auto"/>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субсидии бюджетам сельских поселений</w:t>
            </w:r>
          </w:p>
        </w:tc>
        <w:tc>
          <w:tcPr>
            <w:tcW w:w="1134"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2023,4</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7B6BA8">
        <w:trPr>
          <w:trHeight w:val="27"/>
        </w:trPr>
        <w:tc>
          <w:tcPr>
            <w:tcW w:w="2563"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2 02 29999 10 5299 150</w:t>
            </w:r>
          </w:p>
        </w:tc>
        <w:tc>
          <w:tcPr>
            <w:tcW w:w="4253"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Субсидии бюджетам муниципальных районов, городского округа, городских и сельских поселений Новгородской области на </w:t>
            </w:r>
            <w:r w:rsidRPr="007B6BA8">
              <w:rPr>
                <w:rFonts w:ascii="Times New Roman" w:hAnsi="Times New Roman" w:cs="Times New Roman"/>
                <w:bCs/>
                <w:sz w:val="20"/>
                <w:szCs w:val="20"/>
              </w:rPr>
              <w:lastRenderedPageBreak/>
              <w:t>обустройство и восстановление воинских захоронений</w:t>
            </w:r>
          </w:p>
        </w:tc>
        <w:tc>
          <w:tcPr>
            <w:tcW w:w="1134"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605,4</w:t>
            </w:r>
          </w:p>
        </w:tc>
        <w:tc>
          <w:tcPr>
            <w:tcW w:w="1134"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2 02 29999 10 7152 150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2 02 29999 10 7209 150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2 02 29999 10 7228 150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2 02 30000 10 0000 150</w:t>
            </w:r>
          </w:p>
        </w:tc>
        <w:tc>
          <w:tcPr>
            <w:tcW w:w="4253" w:type="dxa"/>
            <w:vAlign w:val="bottom"/>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Субвенции бюджетам бюджетной системы российской Федерации</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203,3</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205,4</w:t>
            </w:r>
          </w:p>
        </w:tc>
        <w:tc>
          <w:tcPr>
            <w:tcW w:w="1134" w:type="dxa"/>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208,3</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2 02 35118 10 0000 150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2 02 30024 10 0000 150</w:t>
            </w:r>
          </w:p>
        </w:tc>
        <w:tc>
          <w:tcPr>
            <w:tcW w:w="4253" w:type="dxa"/>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2 02 30024 10 7028 150</w:t>
            </w:r>
          </w:p>
        </w:tc>
        <w:tc>
          <w:tcPr>
            <w:tcW w:w="4253" w:type="dxa"/>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r>
      <w:tr w:rsidR="007B6BA8" w:rsidRPr="007B6BA8" w:rsidTr="00132D3A">
        <w:trPr>
          <w:trHeight w:val="27"/>
        </w:trPr>
        <w:tc>
          <w:tcPr>
            <w:tcW w:w="256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2 02 30024 10 7065 150</w:t>
            </w:r>
          </w:p>
        </w:tc>
        <w:tc>
          <w:tcPr>
            <w:tcW w:w="4253"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2 02 40000 00 0000 150</w:t>
            </w:r>
          </w:p>
        </w:tc>
        <w:tc>
          <w:tcPr>
            <w:tcW w:w="4253"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Иные межбюджетные трансферты</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77,6</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2 02 40014 00 0000 150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77,6</w:t>
            </w:r>
          </w:p>
          <w:p w:rsidR="007B6BA8" w:rsidRPr="007B6BA8" w:rsidRDefault="007B6BA8" w:rsidP="007B6BA8">
            <w:pPr>
              <w:pStyle w:val="12"/>
              <w:rPr>
                <w:rFonts w:ascii="Times New Roman" w:hAnsi="Times New Roman" w:cs="Times New Roman"/>
                <w:bCs/>
                <w:sz w:val="20"/>
                <w:szCs w:val="20"/>
              </w:rPr>
            </w:pP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2 02 40014 10 0000 150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77,6</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698"/>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2 07 00000 00 0000 000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БЕЗВОЗМЕЗДНЫЕ ПОСТУПЛЕНИЯ</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652"/>
        </w:trPr>
        <w:tc>
          <w:tcPr>
            <w:tcW w:w="2563"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2 07 05000 10 0000 150</w:t>
            </w:r>
          </w:p>
        </w:tc>
        <w:tc>
          <w:tcPr>
            <w:tcW w:w="4253"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Прочие безвозмездные поступления в бюджеты сельских поселений</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100,0</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1134" w:type="dxa"/>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r>
      <w:tr w:rsidR="007B6BA8" w:rsidRPr="007B6BA8" w:rsidTr="00132D3A">
        <w:trPr>
          <w:trHeight w:val="27"/>
        </w:trPr>
        <w:tc>
          <w:tcPr>
            <w:tcW w:w="256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2 07 05030 10 0000 150</w:t>
            </w:r>
          </w:p>
        </w:tc>
        <w:tc>
          <w:tcPr>
            <w:tcW w:w="425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безвозмездные поступления в бюджеты сельских поселений</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7"/>
        </w:trPr>
        <w:tc>
          <w:tcPr>
            <w:tcW w:w="2563"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ВСЕГО ДОХОДОВ</w:t>
            </w:r>
          </w:p>
        </w:tc>
        <w:tc>
          <w:tcPr>
            <w:tcW w:w="4253" w:type="dxa"/>
            <w:vAlign w:val="bottom"/>
          </w:tcPr>
          <w:p w:rsidR="007B6BA8" w:rsidRPr="007B6BA8" w:rsidRDefault="007B6BA8" w:rsidP="007B6BA8">
            <w:pPr>
              <w:pStyle w:val="12"/>
              <w:rPr>
                <w:rFonts w:ascii="Times New Roman" w:hAnsi="Times New Roman" w:cs="Times New Roman"/>
                <w:bCs/>
                <w:sz w:val="20"/>
                <w:szCs w:val="20"/>
              </w:rPr>
            </w:pPr>
          </w:p>
        </w:tc>
        <w:tc>
          <w:tcPr>
            <w:tcW w:w="1134" w:type="dxa"/>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9204,7</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7406,7</w:t>
            </w:r>
          </w:p>
        </w:tc>
        <w:tc>
          <w:tcPr>
            <w:tcW w:w="1134" w:type="dxa"/>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7885,7</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3. Внести изменения в приложение № 5, изложив его в следующей редакции:</w:t>
      </w:r>
    </w:p>
    <w:p w:rsidR="007B6BA8" w:rsidRPr="007B6BA8" w:rsidRDefault="007B6BA8" w:rsidP="007B6BA8">
      <w:pPr>
        <w:pStyle w:val="12"/>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7B6BA8" w:rsidRPr="007B6BA8" w:rsidTr="00132D3A">
        <w:tc>
          <w:tcPr>
            <w:tcW w:w="4248" w:type="dxa"/>
            <w:shd w:val="clear" w:color="auto" w:fill="auto"/>
          </w:tcPr>
          <w:p w:rsidR="007B6BA8" w:rsidRPr="007B6BA8" w:rsidRDefault="007B6BA8" w:rsidP="007B6BA8">
            <w:pPr>
              <w:pStyle w:val="12"/>
              <w:rPr>
                <w:rFonts w:ascii="Times New Roman" w:hAnsi="Times New Roman" w:cs="Times New Roman"/>
                <w:bCs/>
                <w:sz w:val="20"/>
                <w:szCs w:val="20"/>
              </w:rPr>
            </w:pPr>
          </w:p>
        </w:tc>
        <w:tc>
          <w:tcPr>
            <w:tcW w:w="5323"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Приложение № 5 к решению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Совета депутатов Трегубовского сельского поселения «О бюджете Трегубовского</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сельского поселения на 2019 год и плановый период 2020 и 2021 годов»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24.12.2018  № 144</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Объем межбюджетных трансфертов, предполагаемых</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к получению от бюджетов других уровней,</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на 2019 год и плановый период 2020-2021 годов</w:t>
      </w:r>
    </w:p>
    <w:p w:rsidR="007B6BA8" w:rsidRPr="007B6BA8" w:rsidRDefault="007B6BA8" w:rsidP="007B6BA8">
      <w:pPr>
        <w:pStyle w:val="12"/>
        <w:rPr>
          <w:rFonts w:ascii="Times New Roman" w:hAnsi="Times New Roman" w:cs="Times New Roman"/>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7B6BA8" w:rsidRPr="007B6BA8" w:rsidTr="00132D3A">
        <w:trPr>
          <w:trHeight w:val="330"/>
        </w:trPr>
        <w:tc>
          <w:tcPr>
            <w:tcW w:w="2552" w:type="dxa"/>
            <w:vMerge w:val="restart"/>
            <w:tcBorders>
              <w:top w:val="single" w:sz="6" w:space="0" w:color="auto"/>
              <w:left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КБК</w:t>
            </w:r>
          </w:p>
        </w:tc>
        <w:tc>
          <w:tcPr>
            <w:tcW w:w="4111" w:type="dxa"/>
            <w:vMerge w:val="restart"/>
            <w:tcBorders>
              <w:top w:val="single" w:sz="6" w:space="0" w:color="auto"/>
              <w:left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Наименование доходов</w:t>
            </w:r>
          </w:p>
        </w:tc>
        <w:tc>
          <w:tcPr>
            <w:tcW w:w="3544" w:type="dxa"/>
            <w:gridSpan w:val="3"/>
            <w:tcBorders>
              <w:top w:val="single" w:sz="6" w:space="0" w:color="auto"/>
              <w:left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Сумма (тыс.руб.)</w:t>
            </w:r>
          </w:p>
        </w:tc>
      </w:tr>
      <w:tr w:rsidR="007B6BA8" w:rsidRPr="007B6BA8" w:rsidTr="00132D3A">
        <w:trPr>
          <w:trHeight w:val="330"/>
        </w:trPr>
        <w:tc>
          <w:tcPr>
            <w:tcW w:w="2552" w:type="dxa"/>
            <w:vMerge/>
            <w:tcBorders>
              <w:left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p>
        </w:tc>
        <w:tc>
          <w:tcPr>
            <w:tcW w:w="4111" w:type="dxa"/>
            <w:vMerge/>
            <w:tcBorders>
              <w:left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p>
        </w:tc>
        <w:tc>
          <w:tcPr>
            <w:tcW w:w="1276" w:type="dxa"/>
            <w:tcBorders>
              <w:top w:val="single" w:sz="6" w:space="0" w:color="auto"/>
              <w:left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2019</w:t>
            </w:r>
          </w:p>
        </w:tc>
        <w:tc>
          <w:tcPr>
            <w:tcW w:w="1134" w:type="dxa"/>
            <w:tcBorders>
              <w:top w:val="single" w:sz="6" w:space="0" w:color="auto"/>
              <w:left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2020</w:t>
            </w:r>
          </w:p>
        </w:tc>
        <w:tc>
          <w:tcPr>
            <w:tcW w:w="1134" w:type="dxa"/>
            <w:tcBorders>
              <w:top w:val="single" w:sz="6" w:space="0" w:color="auto"/>
              <w:left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2021</w:t>
            </w:r>
          </w:p>
        </w:tc>
      </w:tr>
      <w:tr w:rsidR="007B6BA8" w:rsidRPr="007B6BA8" w:rsidTr="007B6BA8">
        <w:trPr>
          <w:trHeight w:val="362"/>
        </w:trPr>
        <w:tc>
          <w:tcPr>
            <w:tcW w:w="255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2 00 00000 00 0000 000</w:t>
            </w:r>
          </w:p>
        </w:tc>
        <w:tc>
          <w:tcPr>
            <w:tcW w:w="4111" w:type="dxa"/>
            <w:tcBorders>
              <w:top w:val="single" w:sz="6" w:space="0" w:color="auto"/>
              <w:left w:val="single" w:sz="6" w:space="0" w:color="auto"/>
              <w:bottom w:val="single" w:sz="6" w:space="0" w:color="auto"/>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4582,9</w:t>
            </w:r>
          </w:p>
        </w:tc>
        <w:tc>
          <w:tcPr>
            <w:tcW w:w="1134" w:type="dxa"/>
            <w:tcBorders>
              <w:top w:val="single" w:sz="6" w:space="0" w:color="auto"/>
              <w:left w:val="single" w:sz="4"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2627,7</w:t>
            </w:r>
          </w:p>
        </w:tc>
        <w:tc>
          <w:tcPr>
            <w:tcW w:w="1134" w:type="dxa"/>
            <w:tcBorders>
              <w:top w:val="single" w:sz="6" w:space="0" w:color="auto"/>
              <w:left w:val="single" w:sz="4"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2659,3</w:t>
            </w:r>
          </w:p>
        </w:tc>
      </w:tr>
      <w:tr w:rsidR="007B6BA8" w:rsidRPr="007B6BA8" w:rsidTr="007B6BA8">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4482,9</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2627,7</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2659,3</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2 02 15000 00 0000 150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2178,6</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1745,3</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1774,0</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2 02 15001 00 0000 150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2178,6</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1745,3</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1774,0</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2 02 15001 10 0000 150</w:t>
            </w:r>
          </w:p>
          <w:p w:rsidR="007B6BA8" w:rsidRPr="007B6BA8" w:rsidRDefault="007B6BA8" w:rsidP="007B6BA8">
            <w:pPr>
              <w:pStyle w:val="12"/>
              <w:rPr>
                <w:rFonts w:ascii="Times New Roman" w:hAnsi="Times New Roman" w:cs="Times New Roman"/>
                <w:bCs/>
                <w:sz w:val="20"/>
                <w:szCs w:val="20"/>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2178,6</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1745,3</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1774,0</w:t>
            </w:r>
          </w:p>
        </w:tc>
      </w:tr>
      <w:tr w:rsidR="007B6BA8" w:rsidRPr="007B6BA8" w:rsidTr="007B6BA8">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2023,4</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677,0</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677,0</w:t>
            </w:r>
          </w:p>
        </w:tc>
      </w:tr>
      <w:tr w:rsidR="007B6BA8" w:rsidRPr="007B6BA8" w:rsidTr="007B6BA8">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2023,4</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7B6BA8">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2 02 29999 10 5299 150</w:t>
            </w:r>
          </w:p>
        </w:tc>
        <w:tc>
          <w:tcPr>
            <w:tcW w:w="4111" w:type="dxa"/>
            <w:tcBorders>
              <w:top w:val="single" w:sz="6" w:space="0" w:color="auto"/>
              <w:left w:val="single" w:sz="6" w:space="0" w:color="auto"/>
              <w:bottom w:val="single" w:sz="2" w:space="0" w:color="000000"/>
              <w:right w:val="single" w:sz="4"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Субсидии бюджетам муниципальных районов, городского округа, городских и сельских поселений Новгородской области на обустройство и восстановление воинских захоронений</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605,4</w:t>
            </w:r>
          </w:p>
        </w:tc>
        <w:tc>
          <w:tcPr>
            <w:tcW w:w="1134" w:type="dxa"/>
            <w:tcBorders>
              <w:top w:val="single" w:sz="6" w:space="0" w:color="auto"/>
              <w:left w:val="single" w:sz="4"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tcBorders>
              <w:top w:val="single" w:sz="6" w:space="0" w:color="auto"/>
              <w:left w:val="single" w:sz="4" w:space="0" w:color="auto"/>
              <w:bottom w:val="single" w:sz="2" w:space="0" w:color="000000"/>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2 02 29999 10 7209 150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Субсидии бюджетам городских и сельских поселений Новгородской области на </w:t>
            </w:r>
            <w:r w:rsidRPr="007B6BA8">
              <w:rPr>
                <w:rFonts w:ascii="Times New Roman" w:hAnsi="Times New Roman" w:cs="Times New Roman"/>
                <w:bCs/>
                <w:sz w:val="20"/>
                <w:szCs w:val="20"/>
              </w:rPr>
              <w:lastRenderedPageBreak/>
              <w:t>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51,5</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2 02 29999 10 7228 150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2 02 30000 00 0000 150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203,3</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205,4</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208,3</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r>
      <w:tr w:rsidR="007B6BA8" w:rsidRPr="007B6BA8" w:rsidTr="00132D3A">
        <w:trPr>
          <w:trHeight w:val="319"/>
        </w:trPr>
        <w:tc>
          <w:tcPr>
            <w:tcW w:w="2552" w:type="dxa"/>
            <w:tcBorders>
              <w:top w:val="single" w:sz="6" w:space="0" w:color="auto"/>
              <w:left w:val="single" w:sz="6"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1134" w:type="dxa"/>
            <w:tcBorders>
              <w:top w:val="single" w:sz="6" w:space="0" w:color="auto"/>
              <w:left w:val="single" w:sz="4" w:space="0" w:color="auto"/>
              <w:bottom w:val="single" w:sz="2" w:space="0" w:color="000000"/>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r>
      <w:tr w:rsidR="007B6BA8" w:rsidRPr="007B6BA8" w:rsidTr="00132D3A">
        <w:trPr>
          <w:trHeight w:val="319"/>
        </w:trPr>
        <w:tc>
          <w:tcPr>
            <w:tcW w:w="255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2 02 30024 10 7065 150</w:t>
            </w:r>
          </w:p>
        </w:tc>
        <w:tc>
          <w:tcPr>
            <w:tcW w:w="4111" w:type="dxa"/>
            <w:tcBorders>
              <w:top w:val="single" w:sz="6" w:space="0" w:color="auto"/>
              <w:left w:val="single" w:sz="6" w:space="0" w:color="auto"/>
              <w:bottom w:val="single" w:sz="6" w:space="0" w:color="auto"/>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Borders>
              <w:top w:val="single" w:sz="6" w:space="0" w:color="auto"/>
              <w:left w:val="single" w:sz="4"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Borders>
              <w:top w:val="single" w:sz="6" w:space="0" w:color="auto"/>
              <w:left w:val="single" w:sz="4"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132D3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2 02 40000 00 0000 150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77,6</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0,0</w:t>
            </w:r>
          </w:p>
        </w:tc>
      </w:tr>
      <w:tr w:rsidR="007B6BA8" w:rsidRPr="007B6BA8" w:rsidTr="00132D3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2 02 40014 00 0000 150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77,6</w:t>
            </w:r>
          </w:p>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2 02 40014 10 0000 150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77,6</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554"/>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2 07 00000 00 0000 000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2 07 05000 10 0000 150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0,0</w:t>
            </w:r>
          </w:p>
        </w:tc>
      </w:tr>
      <w:tr w:rsidR="007B6BA8" w:rsidRPr="007B6BA8" w:rsidTr="00132D3A">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2 07 05030 10 0000 150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bl>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4. Внести изменения в приложение № 6, изложив его в следующей редакции:</w:t>
      </w:r>
    </w:p>
    <w:p w:rsidR="007B6BA8" w:rsidRPr="007B6BA8" w:rsidRDefault="007B6BA8" w:rsidP="007B6BA8">
      <w:pPr>
        <w:pStyle w:val="12"/>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7B6BA8" w:rsidRPr="007B6BA8" w:rsidTr="00132D3A">
        <w:tc>
          <w:tcPr>
            <w:tcW w:w="4248" w:type="dxa"/>
            <w:shd w:val="clear" w:color="auto" w:fill="auto"/>
          </w:tcPr>
          <w:p w:rsidR="007B6BA8" w:rsidRPr="007B6BA8" w:rsidRDefault="007B6BA8" w:rsidP="007B6BA8">
            <w:pPr>
              <w:pStyle w:val="12"/>
              <w:rPr>
                <w:rFonts w:ascii="Times New Roman" w:hAnsi="Times New Roman" w:cs="Times New Roman"/>
                <w:bCs/>
                <w:sz w:val="20"/>
                <w:szCs w:val="20"/>
              </w:rPr>
            </w:pPr>
          </w:p>
        </w:tc>
        <w:tc>
          <w:tcPr>
            <w:tcW w:w="5323"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Приложение № 6 к решению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Совета депутатов Трегубовского сельского поселения «О бюджете Трегубовского</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сельского поселения на 2019 год и плановый период 2020 </w:t>
            </w:r>
            <w:r w:rsidRPr="007B6BA8">
              <w:rPr>
                <w:rFonts w:ascii="Times New Roman" w:hAnsi="Times New Roman" w:cs="Times New Roman"/>
                <w:bCs/>
                <w:sz w:val="20"/>
                <w:szCs w:val="20"/>
              </w:rPr>
              <w:lastRenderedPageBreak/>
              <w:t>и 2021 годов»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24.12.2018  № 144</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2019 год и плановый период 2020 - 2021 годов</w:t>
      </w:r>
    </w:p>
    <w:p w:rsidR="007B6BA8" w:rsidRPr="007B6BA8" w:rsidRDefault="007B6BA8" w:rsidP="007B6BA8">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7B6BA8" w:rsidRPr="007B6BA8" w:rsidTr="00132D3A">
        <w:trPr>
          <w:trHeight w:val="413"/>
        </w:trPr>
        <w:tc>
          <w:tcPr>
            <w:tcW w:w="3544"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Наименование</w:t>
            </w:r>
          </w:p>
        </w:tc>
        <w:tc>
          <w:tcPr>
            <w:tcW w:w="567"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Пр</w:t>
            </w:r>
          </w:p>
        </w:tc>
        <w:tc>
          <w:tcPr>
            <w:tcW w:w="1701"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ВР</w:t>
            </w:r>
          </w:p>
        </w:tc>
        <w:tc>
          <w:tcPr>
            <w:tcW w:w="3261" w:type="dxa"/>
            <w:gridSpan w:val="3"/>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Сумма</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(тыс. рублей)</w:t>
            </w:r>
          </w:p>
        </w:tc>
      </w:tr>
      <w:tr w:rsidR="007B6BA8" w:rsidRPr="007B6BA8" w:rsidTr="00132D3A">
        <w:trPr>
          <w:trHeight w:val="412"/>
        </w:trPr>
        <w:tc>
          <w:tcPr>
            <w:tcW w:w="3544"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701"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2019</w:t>
            </w:r>
          </w:p>
        </w:tc>
        <w:tc>
          <w:tcPr>
            <w:tcW w:w="993"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2020</w:t>
            </w:r>
          </w:p>
        </w:tc>
        <w:tc>
          <w:tcPr>
            <w:tcW w:w="1134"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2021</w:t>
            </w:r>
          </w:p>
        </w:tc>
      </w:tr>
      <w:tr w:rsidR="007B6BA8" w:rsidRPr="007B6BA8" w:rsidTr="007B6BA8">
        <w:trPr>
          <w:trHeight w:val="302"/>
        </w:trPr>
        <w:tc>
          <w:tcPr>
            <w:tcW w:w="3544" w:type="dxa"/>
            <w:tcBorders>
              <w:top w:val="single" w:sz="6" w:space="0" w:color="auto"/>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6" w:space="0" w:color="auto"/>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4183,0</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3611,2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3538,6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Функционирование высшего </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p w:rsidR="007B6BA8" w:rsidRPr="007B6BA8" w:rsidRDefault="007B6BA8" w:rsidP="007B6BA8">
            <w:pPr>
              <w:pStyle w:val="12"/>
              <w:rPr>
                <w:rFonts w:ascii="Times New Roman" w:hAnsi="Times New Roman" w:cs="Times New Roman"/>
                <w:bCs/>
                <w:sz w:val="20"/>
                <w:szCs w:val="20"/>
              </w:rPr>
            </w:pPr>
          </w:p>
        </w:tc>
        <w:tc>
          <w:tcPr>
            <w:tcW w:w="1701"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Функционирование Правительства Российской Федерации, высших исполнительных</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3347,0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2926,9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2854,3</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w:t>
            </w:r>
            <w:r w:rsidRPr="007B6BA8">
              <w:rPr>
                <w:rFonts w:ascii="Times New Roman" w:hAnsi="Times New Roman" w:cs="Times New Roman"/>
                <w:bCs/>
                <w:sz w:val="20"/>
                <w:szCs w:val="20"/>
              </w:rPr>
              <w:lastRenderedPageBreak/>
              <w:t>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525,5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525,5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47,4</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45,7</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870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Муниципальная программа «Создание комфортных условий  проживания для </w:t>
            </w:r>
            <w:r w:rsidRPr="007B6BA8">
              <w:rPr>
                <w:rFonts w:ascii="Times New Roman" w:hAnsi="Times New Roman" w:cs="Times New Roman"/>
                <w:bCs/>
                <w:sz w:val="20"/>
                <w:szCs w:val="20"/>
              </w:rPr>
              <w:lastRenderedPageBreak/>
              <w:t>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84,5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84,5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130,0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130,0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2670,3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1833,8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2253,1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2265,3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1733,8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2153,1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2265,3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1733,8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2153,1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Содержание улично-дорожной сети в состоянии, отвечающем нормативным </w:t>
            </w:r>
            <w:r w:rsidRPr="007B6BA8">
              <w:rPr>
                <w:rFonts w:ascii="Times New Roman" w:hAnsi="Times New Roman" w:cs="Times New Roman"/>
                <w:bCs/>
                <w:sz w:val="20"/>
                <w:szCs w:val="20"/>
              </w:rPr>
              <w:lastRenderedPageBreak/>
              <w:t>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04</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2265,3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1733,8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2153,1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Проведение мероприятий по созданию условий для развития малого и среднего предпринимательства на территории </w:t>
            </w:r>
            <w:r w:rsidRPr="007B6BA8">
              <w:rPr>
                <w:rFonts w:ascii="Times New Roman" w:hAnsi="Times New Roman" w:cs="Times New Roman"/>
                <w:bCs/>
                <w:sz w:val="20"/>
                <w:szCs w:val="20"/>
              </w:rPr>
              <w:lastRenderedPageBreak/>
              <w:t>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3869,9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1847,8</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3680,5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1847,8</w:t>
            </w:r>
          </w:p>
        </w:tc>
      </w:tr>
      <w:tr w:rsidR="007B6BA8" w:rsidRPr="007B6BA8" w:rsidTr="007B6BA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3680,5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1847,8</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7B6BA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1495,5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38"/>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w:t>
            </w:r>
            <w:r w:rsidRPr="007B6BA8">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w:t>
            </w:r>
            <w:r w:rsidRPr="007B6BA8">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w:t>
            </w:r>
            <w:r w:rsidRPr="007B6BA8">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01 0 07 7</w:t>
            </w:r>
            <w:r w:rsidRPr="007B6BA8">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01 0 07 7</w:t>
            </w:r>
            <w:r w:rsidRPr="007B6BA8">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01 0 07 7</w:t>
            </w:r>
            <w:r w:rsidRPr="007B6BA8">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Софинансирование мероприятий по благоустройству детских и спортивных объектов за счет средств бюджета </w:t>
            </w:r>
            <w:r w:rsidRPr="007B6BA8">
              <w:rPr>
                <w:rFonts w:ascii="Times New Roman" w:hAnsi="Times New Roman" w:cs="Times New Roman"/>
                <w:bCs/>
                <w:sz w:val="20"/>
                <w:szCs w:val="20"/>
              </w:rPr>
              <w:lastRenderedPageBreak/>
              <w:t xml:space="preserve">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38,5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15,0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r>
      <w:tr w:rsidR="007B6BA8" w:rsidRPr="007B6BA8" w:rsidTr="00132D3A">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Муниципальная программа «Создание комфортных условий  проживания для населения Трегубовского сельского </w:t>
            </w:r>
            <w:r w:rsidRPr="007B6BA8">
              <w:rPr>
                <w:rFonts w:ascii="Times New Roman" w:hAnsi="Times New Roman" w:cs="Times New Roman"/>
                <w:bCs/>
                <w:sz w:val="20"/>
                <w:szCs w:val="20"/>
              </w:rPr>
              <w:lastRenderedPageBreak/>
              <w:t>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Закупка товаров, работ и услуг для государственных (муниципальных) </w:t>
            </w:r>
            <w:r w:rsidRPr="007B6BA8">
              <w:rPr>
                <w:rFonts w:ascii="Times New Roman" w:hAnsi="Times New Roman" w:cs="Times New Roman"/>
                <w:bCs/>
                <w:sz w:val="20"/>
                <w:szCs w:val="20"/>
              </w:rPr>
              <w:lastRenderedPageBreak/>
              <w:t>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7B6BA8">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11097,9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7406,7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7885,7</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5. Внести изменения в приложение № 7, изложив его в следующей редакции:</w:t>
      </w:r>
    </w:p>
    <w:p w:rsidR="007B6BA8" w:rsidRPr="007B6BA8" w:rsidRDefault="007B6BA8" w:rsidP="007B6BA8">
      <w:pPr>
        <w:pStyle w:val="12"/>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7B6BA8" w:rsidRPr="007B6BA8" w:rsidTr="00132D3A">
        <w:tc>
          <w:tcPr>
            <w:tcW w:w="4248" w:type="dxa"/>
            <w:shd w:val="clear" w:color="auto" w:fill="auto"/>
          </w:tcPr>
          <w:p w:rsidR="007B6BA8" w:rsidRPr="007B6BA8" w:rsidRDefault="007B6BA8" w:rsidP="007B6BA8">
            <w:pPr>
              <w:pStyle w:val="12"/>
              <w:rPr>
                <w:rFonts w:ascii="Times New Roman" w:hAnsi="Times New Roman" w:cs="Times New Roman"/>
                <w:bCs/>
                <w:sz w:val="20"/>
                <w:szCs w:val="20"/>
              </w:rPr>
            </w:pPr>
          </w:p>
        </w:tc>
        <w:tc>
          <w:tcPr>
            <w:tcW w:w="5323"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Приложение № 7 к решению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Совета депутатов Трегубовского сельского поселения «О бюджете Трегубовского</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сельского поселения на 2019 год и плановый период 2020 и 2021 годов»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24.12.2018  № 144</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Ведомственная структура расходов бюджета</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Трегубовского сельского поселения</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на 2019 год и плановый период 2020 – 2021 годов</w:t>
      </w:r>
    </w:p>
    <w:p w:rsidR="007B6BA8" w:rsidRPr="007B6BA8" w:rsidRDefault="007B6BA8" w:rsidP="007B6BA8">
      <w:pPr>
        <w:pStyle w:val="12"/>
        <w:rPr>
          <w:rFonts w:ascii="Times New Roman" w:hAnsi="Times New Roman" w:cs="Times New Roman"/>
          <w:b/>
          <w:bCs/>
          <w:sz w:val="20"/>
          <w:szCs w:val="20"/>
        </w:rPr>
      </w:pPr>
    </w:p>
    <w:tbl>
      <w:tblPr>
        <w:tblW w:w="10196"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40"/>
      </w:tblGrid>
      <w:tr w:rsidR="007B6BA8" w:rsidRPr="007B6BA8" w:rsidTr="00132D3A">
        <w:trPr>
          <w:trHeight w:val="413"/>
        </w:trPr>
        <w:tc>
          <w:tcPr>
            <w:tcW w:w="3403"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Наименование</w:t>
            </w:r>
          </w:p>
        </w:tc>
        <w:tc>
          <w:tcPr>
            <w:tcW w:w="708"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Ведомство</w:t>
            </w:r>
          </w:p>
        </w:tc>
        <w:tc>
          <w:tcPr>
            <w:tcW w:w="567"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Пр</w:t>
            </w:r>
          </w:p>
        </w:tc>
        <w:tc>
          <w:tcPr>
            <w:tcW w:w="1560"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ВР</w:t>
            </w:r>
          </w:p>
        </w:tc>
        <w:tc>
          <w:tcPr>
            <w:tcW w:w="2824" w:type="dxa"/>
            <w:gridSpan w:val="3"/>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Сумма</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(тыс. рублей)</w:t>
            </w:r>
          </w:p>
        </w:tc>
      </w:tr>
      <w:tr w:rsidR="007B6BA8" w:rsidRPr="007B6BA8" w:rsidTr="00132D3A">
        <w:trPr>
          <w:trHeight w:val="412"/>
        </w:trPr>
        <w:tc>
          <w:tcPr>
            <w:tcW w:w="3403"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708" w:type="dxa"/>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560"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2019</w:t>
            </w:r>
          </w:p>
        </w:tc>
        <w:tc>
          <w:tcPr>
            <w:tcW w:w="992"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2020</w:t>
            </w:r>
          </w:p>
        </w:tc>
        <w:tc>
          <w:tcPr>
            <w:tcW w:w="840" w:type="dxa"/>
            <w:tcBorders>
              <w:top w:val="single" w:sz="2" w:space="0" w:color="000000"/>
              <w:left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2021</w:t>
            </w:r>
          </w:p>
        </w:tc>
      </w:tr>
      <w:tr w:rsidR="007B6BA8" w:rsidRPr="007B6BA8" w:rsidTr="007B6BA8">
        <w:trPr>
          <w:trHeight w:val="240"/>
        </w:trPr>
        <w:tc>
          <w:tcPr>
            <w:tcW w:w="3403" w:type="dxa"/>
            <w:tcBorders>
              <w:top w:val="single" w:sz="6" w:space="0" w:color="auto"/>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6" w:space="0" w:color="auto"/>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11097,9</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7406,7</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7885,7</w:t>
            </w:r>
          </w:p>
        </w:tc>
      </w:tr>
      <w:tr w:rsidR="007B6BA8" w:rsidRPr="007B6BA8" w:rsidTr="007B6BA8">
        <w:trPr>
          <w:trHeight w:val="240"/>
        </w:trPr>
        <w:tc>
          <w:tcPr>
            <w:tcW w:w="3403" w:type="dxa"/>
            <w:tcBorders>
              <w:top w:val="single" w:sz="6" w:space="0" w:color="auto"/>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6" w:space="0" w:color="auto"/>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4183,0</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3611,2</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3538,6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Функционирование высшего </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должностного лица субъекта </w:t>
            </w:r>
            <w:r w:rsidRPr="007B6BA8">
              <w:rPr>
                <w:rFonts w:ascii="Times New Roman" w:hAnsi="Times New Roman" w:cs="Times New Roman"/>
                <w:b/>
                <w:bCs/>
                <w:sz w:val="20"/>
                <w:szCs w:val="20"/>
              </w:rPr>
              <w:lastRenderedPageBreak/>
              <w:t>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Финансовое обеспечение функций Главы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p w:rsidR="007B6BA8" w:rsidRPr="007B6BA8" w:rsidRDefault="007B6BA8" w:rsidP="007B6BA8">
            <w:pPr>
              <w:pStyle w:val="12"/>
              <w:rPr>
                <w:rFonts w:ascii="Times New Roman" w:hAnsi="Times New Roman" w:cs="Times New Roman"/>
                <w:bCs/>
                <w:sz w:val="20"/>
                <w:szCs w:val="20"/>
              </w:rPr>
            </w:pPr>
          </w:p>
        </w:tc>
        <w:tc>
          <w:tcPr>
            <w:tcW w:w="1560"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Функционирование Правительства Российской Федерации, высших исполнительных</w:t>
            </w:r>
          </w:p>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1560"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3347,0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2926,9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2854,3</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B6BA8">
              <w:rPr>
                <w:rFonts w:ascii="Times New Roman" w:hAnsi="Times New Roman" w:cs="Times New Roman"/>
                <w:bCs/>
                <w:sz w:val="20"/>
                <w:szCs w:val="20"/>
              </w:rPr>
              <w:lastRenderedPageBreak/>
              <w:t xml:space="preserve">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525,5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525,5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132,0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123,8</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123,3</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117,3</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Иные закупки товаров, работ и услуг </w:t>
            </w:r>
            <w:r w:rsidRPr="007B6BA8">
              <w:rPr>
                <w:rFonts w:ascii="Times New Roman" w:hAnsi="Times New Roman" w:cs="Times New Roman"/>
                <w:bCs/>
                <w:sz w:val="20"/>
                <w:szCs w:val="20"/>
              </w:rPr>
              <w:lastRenderedPageBreak/>
              <w:t>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47,4</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45,7</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47,4</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Закупка товаров, работ и услуг для государственных (муниципальных) </w:t>
            </w:r>
            <w:r w:rsidRPr="007B6BA8">
              <w:rPr>
                <w:rFonts w:ascii="Times New Roman" w:hAnsi="Times New Roman" w:cs="Times New Roman"/>
                <w:bCs/>
                <w:sz w:val="20"/>
                <w:szCs w:val="20"/>
              </w:rPr>
              <w:lastRenderedPageBreak/>
              <w:t>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Национальная оборона </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84,5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Мобилизационная и вневойсковая подготовка</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84,5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12 0 00 51180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12 0 00 51180</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84,5</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2670,3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1833,8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2253,1</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09</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2265,3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1733,8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2153,1</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2265,3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1733,8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2153,1</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2265,3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1733,8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2153,1</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Финансовое обеспечение мероприятий </w:t>
            </w:r>
            <w:r w:rsidRPr="007B6BA8">
              <w:rPr>
                <w:rFonts w:ascii="Times New Roman" w:hAnsi="Times New Roman" w:cs="Times New Roman"/>
                <w:bCs/>
                <w:sz w:val="20"/>
                <w:szCs w:val="20"/>
              </w:rPr>
              <w:lastRenderedPageBreak/>
              <w:t>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09</w:t>
            </w: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405,0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Субсидии юридическим лицам (кроме некоммерческих организаций), индивидуальным предпринимателям, </w:t>
            </w:r>
            <w:r w:rsidRPr="007B6BA8">
              <w:rPr>
                <w:rFonts w:ascii="Times New Roman" w:hAnsi="Times New Roman" w:cs="Times New Roman"/>
                <w:bCs/>
                <w:sz w:val="20"/>
                <w:szCs w:val="20"/>
              </w:rPr>
              <w:lastRenderedPageBreak/>
              <w:t>физическим лицам - производителям товаров, работ, услуг</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lastRenderedPageBreak/>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3869,9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1847,8</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3680,5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1847,8</w:t>
            </w:r>
          </w:p>
        </w:tc>
      </w:tr>
      <w:tr w:rsidR="007B6BA8" w:rsidRPr="007B6BA8" w:rsidTr="007B6BA8">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3680,5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1718,4</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1847,8</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38"/>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1495,5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Проведение мероприятий по благоустройству территории, </w:t>
            </w:r>
            <w:r w:rsidRPr="007B6BA8">
              <w:rPr>
                <w:rFonts w:ascii="Times New Roman" w:hAnsi="Times New Roman" w:cs="Times New Roman"/>
                <w:bCs/>
                <w:sz w:val="20"/>
                <w:szCs w:val="20"/>
              </w:rPr>
              <w:lastRenderedPageBreak/>
              <w:t>обустройству и содержанию мест массового отдыха в поселении</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w:t>
            </w:r>
            <w:r w:rsidRPr="007B6BA8">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w:t>
            </w:r>
            <w:r w:rsidRPr="007B6BA8">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w:t>
            </w:r>
            <w:r w:rsidRPr="007B6BA8">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01 0 07 7</w:t>
            </w:r>
            <w:r w:rsidRPr="007B6BA8">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01 0 07 7</w:t>
            </w:r>
            <w:r w:rsidRPr="007B6BA8">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01 0 07 7</w:t>
            </w:r>
            <w:r w:rsidRPr="007B6BA8">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Образование </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38,5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Профессиональная подготовка, переподготовка и повышение квалификации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Молодежная политика</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Закупка товаров, работ и услуг для </w:t>
            </w:r>
            <w:r w:rsidRPr="007B6BA8">
              <w:rPr>
                <w:rFonts w:ascii="Times New Roman" w:hAnsi="Times New Roman" w:cs="Times New Roman"/>
                <w:bCs/>
                <w:sz w:val="20"/>
                <w:szCs w:val="20"/>
              </w:rPr>
              <w:lastRenderedPageBreak/>
              <w:t>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72,7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72,7</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9,0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Муниципальная программа «Создание комфортных условий  проживания для </w:t>
            </w:r>
            <w:r w:rsidRPr="007B6BA8">
              <w:rPr>
                <w:rFonts w:ascii="Times New Roman" w:hAnsi="Times New Roman" w:cs="Times New Roman"/>
                <w:bCs/>
                <w:sz w:val="20"/>
                <w:szCs w:val="20"/>
              </w:rPr>
              <w:lastRenderedPageBreak/>
              <w:t>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bookmarkStart w:id="0" w:name="_GoBack"/>
            <w:bookmarkEnd w:id="0"/>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7B6BA8">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11097,9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7406,7</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7885,7</w:t>
            </w:r>
          </w:p>
        </w:tc>
      </w:tr>
    </w:tbl>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6. Внести изменения в приложение № 8, изложив его в следующей редакции:</w:t>
      </w:r>
    </w:p>
    <w:p w:rsidR="007B6BA8" w:rsidRPr="007B6BA8" w:rsidRDefault="007B6BA8" w:rsidP="007B6BA8">
      <w:pPr>
        <w:pStyle w:val="12"/>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7B6BA8" w:rsidRPr="007B6BA8" w:rsidTr="00132D3A">
        <w:tc>
          <w:tcPr>
            <w:tcW w:w="4248" w:type="dxa"/>
            <w:shd w:val="clear" w:color="auto" w:fill="auto"/>
          </w:tcPr>
          <w:p w:rsidR="007B6BA8" w:rsidRPr="007B6BA8" w:rsidRDefault="007B6BA8" w:rsidP="007B6BA8">
            <w:pPr>
              <w:pStyle w:val="12"/>
              <w:rPr>
                <w:rFonts w:ascii="Times New Roman" w:hAnsi="Times New Roman" w:cs="Times New Roman"/>
                <w:bCs/>
                <w:sz w:val="20"/>
                <w:szCs w:val="20"/>
              </w:rPr>
            </w:pPr>
          </w:p>
        </w:tc>
        <w:tc>
          <w:tcPr>
            <w:tcW w:w="5323" w:type="dxa"/>
          </w:tcPr>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Приложение № 8 к решению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Совета депутатов Трегубовского сельского поселения «О бюджете Трегубовского</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сельского поселения на 2019 год и плановый период 2020 и 2021 годов»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24.12.2018  № 144</w:t>
            </w:r>
          </w:p>
        </w:tc>
      </w:tr>
    </w:tbl>
    <w:p w:rsidR="007B6BA8" w:rsidRPr="007B6BA8" w:rsidRDefault="007B6BA8" w:rsidP="007B6BA8">
      <w:pPr>
        <w:pStyle w:val="12"/>
        <w:rPr>
          <w:rFonts w:ascii="Times New Roman" w:hAnsi="Times New Roman" w:cs="Times New Roman"/>
          <w:b/>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Распределение бюджетных ассигнований на реализацию</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муниципальных программ</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на 2019 год и плановый период 2020 – 2021 годов</w:t>
      </w:r>
    </w:p>
    <w:p w:rsidR="007B6BA8" w:rsidRPr="007B6BA8" w:rsidRDefault="007B6BA8" w:rsidP="004A5346">
      <w:pPr>
        <w:pStyle w:val="12"/>
        <w:jc w:val="center"/>
        <w:rPr>
          <w:rFonts w:ascii="Times New Roman" w:hAnsi="Times New Roman" w:cs="Times New Roman"/>
          <w:bCs/>
          <w:sz w:val="20"/>
          <w:szCs w:val="20"/>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7B6BA8" w:rsidRPr="007B6BA8" w:rsidTr="00132D3A">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ЦСР</w:t>
            </w:r>
          </w:p>
        </w:tc>
        <w:tc>
          <w:tcPr>
            <w:tcW w:w="426" w:type="dxa"/>
            <w:vMerge w:val="restart"/>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Рз</w:t>
            </w:r>
          </w:p>
        </w:tc>
        <w:tc>
          <w:tcPr>
            <w:tcW w:w="425" w:type="dxa"/>
            <w:vMerge w:val="restart"/>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w:t>
            </w:r>
          </w:p>
        </w:tc>
        <w:tc>
          <w:tcPr>
            <w:tcW w:w="567" w:type="dxa"/>
            <w:vMerge w:val="restart"/>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ВР</w:t>
            </w:r>
          </w:p>
        </w:tc>
        <w:tc>
          <w:tcPr>
            <w:tcW w:w="3118" w:type="dxa"/>
            <w:gridSpan w:val="3"/>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Суммы по годам,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тыс. руб.</w:t>
            </w:r>
          </w:p>
        </w:tc>
      </w:tr>
      <w:tr w:rsidR="007B6BA8" w:rsidRPr="007B6BA8" w:rsidTr="00132D3A">
        <w:trPr>
          <w:trHeight w:val="532"/>
        </w:trPr>
        <w:tc>
          <w:tcPr>
            <w:tcW w:w="3432" w:type="dxa"/>
            <w:vMerge/>
            <w:tcBorders>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701" w:type="dxa"/>
            <w:vMerge/>
            <w:tcBorders>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426" w:type="dxa"/>
            <w:vMerge/>
            <w:tcBorders>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425" w:type="dxa"/>
            <w:vMerge/>
            <w:tcBorders>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vMerge/>
            <w:tcBorders>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2019</w:t>
            </w:r>
          </w:p>
        </w:tc>
        <w:tc>
          <w:tcPr>
            <w:tcW w:w="992" w:type="dxa"/>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2020</w:t>
            </w:r>
          </w:p>
        </w:tc>
        <w:tc>
          <w:tcPr>
            <w:tcW w:w="992" w:type="dxa"/>
            <w:tcBorders>
              <w:top w:val="single" w:sz="6" w:space="0" w:color="auto"/>
              <w:left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2021</w:t>
            </w:r>
          </w:p>
        </w:tc>
      </w:tr>
      <w:tr w:rsidR="007B6BA8" w:rsidRPr="007B6BA8" w:rsidTr="007B6BA8">
        <w:trPr>
          <w:trHeight w:val="41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10576,9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7559,0</w:t>
            </w:r>
          </w:p>
        </w:tc>
      </w:tr>
      <w:tr w:rsidR="007B6BA8" w:rsidRPr="007B6BA8" w:rsidTr="00132D3A">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50,0</w:t>
            </w:r>
          </w:p>
        </w:tc>
      </w:tr>
      <w:tr w:rsidR="007B6BA8" w:rsidRPr="007B6BA8" w:rsidTr="00132D3A">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50,0</w:t>
            </w:r>
          </w:p>
        </w:tc>
      </w:tr>
      <w:tr w:rsidR="007B6BA8" w:rsidRPr="007B6BA8" w:rsidTr="00132D3A">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r>
      <w:tr w:rsidR="007B6BA8" w:rsidRPr="007B6BA8" w:rsidTr="00132D3A">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30,0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30,0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2265,3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1733,8</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2153,1</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600,0</w:t>
            </w:r>
          </w:p>
        </w:tc>
      </w:tr>
      <w:tr w:rsidR="007B6BA8" w:rsidRPr="007B6BA8" w:rsidTr="00132D3A">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600,0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840,1</w:t>
            </w:r>
          </w:p>
        </w:tc>
      </w:tr>
      <w:tr w:rsidR="007B6BA8" w:rsidRPr="007B6BA8" w:rsidTr="00132D3A">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840,1</w:t>
            </w:r>
          </w:p>
        </w:tc>
      </w:tr>
      <w:tr w:rsidR="007B6BA8" w:rsidRPr="007B6BA8" w:rsidTr="00132D3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lang w:val="en-US"/>
              </w:rPr>
            </w:pPr>
            <w:r w:rsidRPr="007B6BA8">
              <w:rPr>
                <w:rFonts w:ascii="Times New Roman" w:hAnsi="Times New Roman" w:cs="Times New Roman"/>
                <w:bCs/>
                <w:i/>
                <w:sz w:val="20"/>
                <w:szCs w:val="20"/>
              </w:rPr>
              <w:t xml:space="preserve">01 0 02 </w:t>
            </w:r>
            <w:r w:rsidRPr="007B6BA8">
              <w:rPr>
                <w:rFonts w:ascii="Times New Roman" w:hAnsi="Times New Roman" w:cs="Times New Roman"/>
                <w:bCs/>
                <w:i/>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36,0</w:t>
            </w:r>
          </w:p>
        </w:tc>
      </w:tr>
      <w:tr w:rsidR="007B6BA8" w:rsidRPr="007B6BA8" w:rsidTr="00132D3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01 0 02 </w:t>
            </w:r>
            <w:r w:rsidRPr="007B6BA8">
              <w:rPr>
                <w:rFonts w:ascii="Times New Roman" w:hAnsi="Times New Roman" w:cs="Times New Roman"/>
                <w:bCs/>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36,0</w:t>
            </w:r>
          </w:p>
        </w:tc>
      </w:tr>
      <w:tr w:rsidR="007B6BA8" w:rsidRPr="007B6BA8" w:rsidTr="00132D3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lastRenderedPageBreak/>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677,0</w:t>
            </w:r>
          </w:p>
        </w:tc>
      </w:tr>
      <w:tr w:rsidR="007B6BA8" w:rsidRPr="007B6BA8" w:rsidTr="00132D3A">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677,0</w:t>
            </w:r>
          </w:p>
        </w:tc>
      </w:tr>
      <w:tr w:rsidR="007B6BA8" w:rsidRPr="007B6BA8" w:rsidTr="00132D3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1347,8</w:t>
            </w:r>
          </w:p>
        </w:tc>
      </w:tr>
      <w:tr w:rsidR="007B6BA8" w:rsidRPr="007B6BA8" w:rsidTr="00132D3A">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1347,8</w:t>
            </w:r>
          </w:p>
        </w:tc>
      </w:tr>
      <w:tr w:rsidR="007B6BA8" w:rsidRPr="007B6BA8" w:rsidTr="00132D3A">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132D3A">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1347,8</w:t>
            </w:r>
          </w:p>
        </w:tc>
      </w:tr>
      <w:tr w:rsidR="007B6BA8" w:rsidRPr="007B6BA8" w:rsidTr="007B6BA8">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1495,5</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500,0</w:t>
            </w:r>
          </w:p>
        </w:tc>
      </w:tr>
      <w:tr w:rsidR="007B6BA8" w:rsidRPr="007B6BA8" w:rsidTr="00132D3A">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50,0</w:t>
            </w:r>
          </w:p>
        </w:tc>
      </w:tr>
      <w:tr w:rsidR="007B6BA8" w:rsidRPr="007B6BA8" w:rsidTr="00132D3A">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132D3A">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r>
      <w:tr w:rsidR="007B6BA8" w:rsidRPr="007B6BA8" w:rsidTr="007B6BA8">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692,7</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450,0</w:t>
            </w:r>
          </w:p>
        </w:tc>
      </w:tr>
      <w:tr w:rsidR="007B6BA8" w:rsidRPr="007B6BA8" w:rsidTr="007B6BA8">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692,7</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450,0</w:t>
            </w:r>
          </w:p>
        </w:tc>
      </w:tr>
      <w:tr w:rsidR="007B6BA8" w:rsidRPr="007B6BA8" w:rsidTr="007B6BA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01 0 04 </w:t>
            </w:r>
            <w:r w:rsidRPr="007B6BA8">
              <w:rPr>
                <w:rFonts w:ascii="Times New Roman" w:hAnsi="Times New Roman" w:cs="Times New Roman"/>
                <w:bCs/>
                <w:i/>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w:t>
            </w:r>
          </w:p>
        </w:tc>
      </w:tr>
      <w:tr w:rsidR="007B6BA8" w:rsidRPr="007B6BA8" w:rsidTr="007B6BA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7B6BA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01 0 04 </w:t>
            </w:r>
            <w:r w:rsidRPr="007B6BA8">
              <w:rPr>
                <w:rFonts w:ascii="Times New Roman" w:hAnsi="Times New Roman" w:cs="Times New Roman"/>
                <w:bCs/>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w:t>
            </w:r>
          </w:p>
        </w:tc>
      </w:tr>
      <w:tr w:rsidR="007B6BA8" w:rsidRPr="007B6BA8" w:rsidTr="00132D3A">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r>
      <w:tr w:rsidR="007B6BA8" w:rsidRPr="007B6BA8" w:rsidTr="00132D3A">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r>
      <w:tr w:rsidR="007B6BA8" w:rsidRPr="007B6BA8" w:rsidTr="00132D3A">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15,0</w:t>
            </w:r>
          </w:p>
        </w:tc>
      </w:tr>
      <w:tr w:rsidR="007B6BA8" w:rsidRPr="007B6BA8" w:rsidTr="00132D3A">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15,0</w:t>
            </w:r>
          </w:p>
        </w:tc>
      </w:tr>
      <w:tr w:rsidR="007B6BA8" w:rsidRPr="007B6BA8" w:rsidTr="00132D3A">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15,0</w:t>
            </w:r>
          </w:p>
        </w:tc>
      </w:tr>
      <w:tr w:rsidR="007B6BA8" w:rsidRPr="007B6BA8" w:rsidTr="00132D3A">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9,0</w:t>
            </w:r>
          </w:p>
        </w:tc>
      </w:tr>
      <w:tr w:rsidR="007B6BA8" w:rsidRPr="007B6BA8" w:rsidTr="00132D3A">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w:t>
            </w:r>
          </w:p>
        </w:tc>
      </w:tr>
      <w:tr w:rsidR="007B6BA8" w:rsidRPr="007B6BA8" w:rsidTr="00132D3A">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10,0</w:t>
            </w:r>
          </w:p>
        </w:tc>
      </w:tr>
      <w:tr w:rsidR="007B6BA8" w:rsidRPr="007B6BA8" w:rsidTr="00132D3A">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90,0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90,0</w:t>
            </w:r>
          </w:p>
        </w:tc>
      </w:tr>
      <w:tr w:rsidR="007B6BA8" w:rsidRPr="007B6BA8" w:rsidTr="007B6BA8">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lastRenderedPageBreak/>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385,0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lang w:val="en-US"/>
              </w:rPr>
            </w:pPr>
            <w:r w:rsidRPr="007B6BA8">
              <w:rPr>
                <w:rFonts w:ascii="Times New Roman" w:hAnsi="Times New Roman" w:cs="Times New Roman"/>
                <w:bCs/>
                <w:i/>
                <w:sz w:val="20"/>
                <w:szCs w:val="20"/>
              </w:rPr>
              <w:t xml:space="preserve">01 0 07 </w:t>
            </w:r>
            <w:r w:rsidRPr="007B6BA8">
              <w:rPr>
                <w:rFonts w:ascii="Times New Roman" w:hAnsi="Times New Roman" w:cs="Times New Roman"/>
                <w:bCs/>
                <w:i/>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r>
      <w:tr w:rsidR="007B6BA8" w:rsidRPr="007B6BA8" w:rsidTr="007B6BA8">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lang w:val="en-US"/>
              </w:rPr>
            </w:pPr>
            <w:r w:rsidRPr="007B6BA8">
              <w:rPr>
                <w:rFonts w:ascii="Times New Roman" w:hAnsi="Times New Roman" w:cs="Times New Roman"/>
                <w:bCs/>
                <w:i/>
                <w:sz w:val="20"/>
                <w:szCs w:val="20"/>
              </w:rPr>
              <w:t xml:space="preserve">01 0 07 </w:t>
            </w:r>
            <w:r w:rsidRPr="007B6BA8">
              <w:rPr>
                <w:rFonts w:ascii="Times New Roman" w:hAnsi="Times New Roman" w:cs="Times New Roman"/>
                <w:bCs/>
                <w:i/>
                <w:sz w:val="20"/>
                <w:szCs w:val="20"/>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lang w:val="en-US"/>
              </w:rPr>
              <w:t>3</w:t>
            </w:r>
            <w:r w:rsidRPr="007B6BA8">
              <w:rPr>
                <w:rFonts w:ascii="Times New Roman" w:hAnsi="Times New Roman" w:cs="Times New Roman"/>
                <w:bCs/>
                <w:i/>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lang w:val="en-US"/>
              </w:rPr>
            </w:pPr>
            <w:r w:rsidRPr="007B6BA8">
              <w:rPr>
                <w:rFonts w:ascii="Times New Roman" w:hAnsi="Times New Roman" w:cs="Times New Roman"/>
                <w:bCs/>
                <w:sz w:val="20"/>
                <w:szCs w:val="20"/>
              </w:rPr>
              <w:t xml:space="preserve">01 0 07 </w:t>
            </w:r>
            <w:r w:rsidRPr="007B6BA8">
              <w:rPr>
                <w:rFonts w:ascii="Times New Roman" w:hAnsi="Times New Roman" w:cs="Times New Roman"/>
                <w:bCs/>
                <w:sz w:val="20"/>
                <w:szCs w:val="20"/>
                <w:lang w:val="en-US"/>
              </w:rPr>
              <w:t>S</w:t>
            </w:r>
            <w:r w:rsidRPr="007B6BA8">
              <w:rPr>
                <w:rFonts w:ascii="Times New Roman" w:hAnsi="Times New Roman" w:cs="Times New Roman"/>
                <w:bCs/>
                <w:sz w:val="20"/>
                <w:szCs w:val="20"/>
              </w:rPr>
              <w:t>526</w:t>
            </w:r>
            <w:r w:rsidRPr="007B6BA8">
              <w:rPr>
                <w:rFonts w:ascii="Times New Roman" w:hAnsi="Times New Roman" w:cs="Times New Roman"/>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lang w:val="en-US"/>
              </w:rPr>
              <w:t>3</w:t>
            </w: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10,0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3827,1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3319,1</w:t>
            </w:r>
          </w:p>
        </w:tc>
      </w:tr>
      <w:tr w:rsidR="007B6BA8" w:rsidRPr="007B6BA8" w:rsidTr="00132D3A">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3827,1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i/>
                <w:sz w:val="20"/>
                <w:szCs w:val="20"/>
              </w:rPr>
            </w:pPr>
            <w:r w:rsidRPr="007B6BA8">
              <w:rPr>
                <w:rFonts w:ascii="Times New Roman" w:hAnsi="Times New Roman" w:cs="Times New Roman"/>
                <w:b/>
                <w:bCs/>
                <w:i/>
                <w:sz w:val="20"/>
                <w:szCs w:val="20"/>
              </w:rPr>
              <w:t>3319,1</w:t>
            </w:r>
          </w:p>
        </w:tc>
      </w:tr>
      <w:tr w:rsidR="007B6BA8" w:rsidRPr="007B6BA8" w:rsidTr="00132D3A">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578,6</w:t>
            </w:r>
          </w:p>
        </w:tc>
      </w:tr>
      <w:tr w:rsidR="007B6BA8" w:rsidRPr="007B6BA8" w:rsidTr="00132D3A">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Функционирование высшего </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578,6</w:t>
            </w:r>
          </w:p>
        </w:tc>
      </w:tr>
      <w:tr w:rsidR="007B6BA8" w:rsidRPr="007B6BA8" w:rsidTr="00132D3A">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3215,0</w:t>
            </w:r>
          </w:p>
          <w:p w:rsidR="007B6BA8" w:rsidRPr="007B6BA8" w:rsidRDefault="007B6BA8" w:rsidP="007B6BA8">
            <w:pPr>
              <w:pStyle w:val="12"/>
              <w:rPr>
                <w:rFonts w:ascii="Times New Roman" w:hAnsi="Times New Roman" w:cs="Times New Roman"/>
                <w:bCs/>
                <w: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2730,5</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Функционирование Правительства Российской Федерации, высших исполнительных</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2730,5</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2165,0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525,5</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40,0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 xml:space="preserve">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w:t>
            </w:r>
            <w:r w:rsidRPr="007B6BA8">
              <w:rPr>
                <w:rFonts w:ascii="Times New Roman" w:hAnsi="Times New Roman" w:cs="Times New Roman"/>
                <w:bCs/>
                <w:i/>
                <w:sz w:val="20"/>
                <w:szCs w:val="20"/>
              </w:rPr>
              <w:lastRenderedPageBreak/>
              <w:t>муниципальных служащих в органах местного самоуправления Новгородской области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lastRenderedPageBreak/>
              <w:t>01 1 05 72280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i/>
                <w:sz w:val="20"/>
                <w:szCs w:val="20"/>
              </w:rPr>
            </w:pPr>
            <w:r w:rsidRPr="007B6BA8">
              <w:rPr>
                <w:rFonts w:ascii="Times New Roman" w:hAnsi="Times New Roman" w:cs="Times New Roman"/>
                <w:bCs/>
                <w:i/>
                <w:sz w:val="20"/>
                <w:szCs w:val="20"/>
              </w:rPr>
              <w:t>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lastRenderedPageBreak/>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132D3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w:t>
            </w:r>
          </w:p>
        </w:tc>
      </w:tr>
      <w:tr w:rsidR="007B6BA8" w:rsidRPr="007B6BA8" w:rsidTr="007B6BA8">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10576,9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7559,0</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
          <w:bCs/>
          <w:sz w:val="20"/>
          <w:szCs w:val="20"/>
        </w:rPr>
        <w:t>7. Внести изменения в приложение № 10, изложив его в следующей редакции:</w:t>
      </w:r>
    </w:p>
    <w:p w:rsidR="007B6BA8" w:rsidRPr="007B6BA8" w:rsidRDefault="007B6BA8" w:rsidP="007B6BA8">
      <w:pPr>
        <w:pStyle w:val="12"/>
        <w:rPr>
          <w:rFonts w:ascii="Times New Roman" w:hAnsi="Times New Roman" w:cs="Times New Roman"/>
          <w:b/>
          <w:bCs/>
          <w:sz w:val="20"/>
          <w:szCs w:val="20"/>
        </w:rPr>
      </w:pPr>
    </w:p>
    <w:tbl>
      <w:tblPr>
        <w:tblW w:w="0" w:type="auto"/>
        <w:tblLayout w:type="fixed"/>
        <w:tblLook w:val="0000" w:firstRow="0" w:lastRow="0" w:firstColumn="0" w:lastColumn="0" w:noHBand="0" w:noVBand="0"/>
      </w:tblPr>
      <w:tblGrid>
        <w:gridCol w:w="4248"/>
        <w:gridCol w:w="5323"/>
      </w:tblGrid>
      <w:tr w:rsidR="007B6BA8" w:rsidRPr="007B6BA8" w:rsidTr="00132D3A">
        <w:tc>
          <w:tcPr>
            <w:tcW w:w="4248" w:type="dxa"/>
            <w:shd w:val="clear" w:color="auto" w:fill="auto"/>
          </w:tcPr>
          <w:p w:rsidR="007B6BA8" w:rsidRPr="007B6BA8" w:rsidRDefault="007B6BA8" w:rsidP="007B6BA8">
            <w:pPr>
              <w:pStyle w:val="12"/>
              <w:rPr>
                <w:rFonts w:ascii="Times New Roman" w:hAnsi="Times New Roman" w:cs="Times New Roman"/>
                <w:bCs/>
                <w:sz w:val="20"/>
                <w:szCs w:val="20"/>
              </w:rPr>
            </w:pPr>
          </w:p>
        </w:tc>
        <w:tc>
          <w:tcPr>
            <w:tcW w:w="5323" w:type="dxa"/>
            <w:shd w:val="clear" w:color="auto" w:fill="auto"/>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Приложение № 10 к решению</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Совета депутатов Трегубовского сельского поселения «О бюджете Трегубовского</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сельского поселения на 2019 год и плановый период 2020 и 2021 годов»</w:t>
            </w:r>
          </w:p>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от 24.12.2018  № 144</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Источники внутреннего финансирования дефицита</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бюджета Трегубовского сельского поселения на 2019 год</w:t>
      </w:r>
    </w:p>
    <w:p w:rsidR="007B6BA8" w:rsidRPr="007B6BA8" w:rsidRDefault="007B6BA8" w:rsidP="007B6BA8">
      <w:pPr>
        <w:pStyle w:val="12"/>
        <w:rPr>
          <w:rFonts w:ascii="Times New Roman" w:hAnsi="Times New Roman" w:cs="Times New Roman"/>
          <w:b/>
          <w:bCs/>
          <w:sz w:val="20"/>
          <w:szCs w:val="20"/>
        </w:rPr>
      </w:pPr>
    </w:p>
    <w:tbl>
      <w:tblPr>
        <w:tblW w:w="0" w:type="auto"/>
        <w:tblLook w:val="01E0" w:firstRow="1" w:lastRow="1" w:firstColumn="1" w:lastColumn="1" w:noHBand="0" w:noVBand="0"/>
      </w:tblPr>
      <w:tblGrid>
        <w:gridCol w:w="4433"/>
        <w:gridCol w:w="3283"/>
        <w:gridCol w:w="1855"/>
      </w:tblGrid>
      <w:tr w:rsidR="007B6BA8" w:rsidRPr="007B6BA8" w:rsidTr="00132D3A">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
                <w:bCs/>
                <w:sz w:val="20"/>
                <w:szCs w:val="20"/>
              </w:rPr>
            </w:pPr>
            <w:r w:rsidRPr="007B6BA8">
              <w:rPr>
                <w:rFonts w:ascii="Times New Roman" w:hAnsi="Times New Roman" w:cs="Times New Roman"/>
                <w:b/>
                <w:bCs/>
                <w:sz w:val="20"/>
                <w:szCs w:val="20"/>
              </w:rPr>
              <w:t>Сумма (тыс.руб)</w:t>
            </w:r>
          </w:p>
        </w:tc>
      </w:tr>
      <w:tr w:rsidR="007B6BA8" w:rsidRPr="007B6BA8" w:rsidTr="00132D3A">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1893,2</w:t>
            </w:r>
          </w:p>
        </w:tc>
      </w:tr>
      <w:tr w:rsidR="007B6BA8" w:rsidRPr="007B6BA8" w:rsidTr="00132D3A">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1893,2</w:t>
            </w:r>
          </w:p>
        </w:tc>
      </w:tr>
      <w:tr w:rsidR="007B6BA8" w:rsidRPr="007B6BA8" w:rsidTr="007B6BA8">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-9204,7</w:t>
            </w:r>
          </w:p>
        </w:tc>
      </w:tr>
      <w:tr w:rsidR="007B6BA8" w:rsidRPr="007B6BA8" w:rsidTr="007B6BA8">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-9204,7</w:t>
            </w:r>
          </w:p>
        </w:tc>
      </w:tr>
      <w:tr w:rsidR="007B6BA8" w:rsidRPr="007B6BA8" w:rsidTr="007B6BA8">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-9204,7</w:t>
            </w:r>
          </w:p>
        </w:tc>
      </w:tr>
      <w:tr w:rsidR="007B6BA8" w:rsidRPr="007B6BA8" w:rsidTr="007B6BA8">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11097,9</w:t>
            </w:r>
          </w:p>
        </w:tc>
      </w:tr>
      <w:tr w:rsidR="007B6BA8" w:rsidRPr="007B6BA8" w:rsidTr="007B6BA8">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11097,9</w:t>
            </w:r>
          </w:p>
        </w:tc>
      </w:tr>
      <w:tr w:rsidR="007B6BA8" w:rsidRPr="007B6BA8" w:rsidTr="007B6BA8">
        <w:tc>
          <w:tcPr>
            <w:tcW w:w="443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7B6BA8" w:rsidRPr="007B6BA8" w:rsidRDefault="007B6BA8" w:rsidP="007B6BA8">
            <w:pPr>
              <w:pStyle w:val="12"/>
              <w:rPr>
                <w:rFonts w:ascii="Times New Roman" w:hAnsi="Times New Roman" w:cs="Times New Roman"/>
                <w:bCs/>
                <w:sz w:val="20"/>
                <w:szCs w:val="20"/>
              </w:rPr>
            </w:pPr>
            <w:r w:rsidRPr="007B6BA8">
              <w:rPr>
                <w:rFonts w:ascii="Times New Roman" w:hAnsi="Times New Roman" w:cs="Times New Roman"/>
                <w:bCs/>
                <w:sz w:val="20"/>
                <w:szCs w:val="20"/>
              </w:rPr>
              <w:t>11097,9</w:t>
            </w:r>
          </w:p>
        </w:tc>
      </w:tr>
    </w:tbl>
    <w:p w:rsidR="007B6BA8" w:rsidRPr="007B6BA8" w:rsidRDefault="007B6BA8" w:rsidP="007B6BA8">
      <w:pPr>
        <w:pStyle w:val="12"/>
        <w:rPr>
          <w:rFonts w:ascii="Times New Roman" w:hAnsi="Times New Roman" w:cs="Times New Roman"/>
          <w:bCs/>
          <w:sz w:val="20"/>
          <w:szCs w:val="20"/>
        </w:rPr>
      </w:pPr>
    </w:p>
    <w:p w:rsidR="007B6BA8" w:rsidRPr="007B6BA8" w:rsidRDefault="007B6BA8" w:rsidP="007B6BA8">
      <w:pPr>
        <w:pStyle w:val="12"/>
        <w:jc w:val="center"/>
        <w:rPr>
          <w:rFonts w:ascii="Times New Roman" w:hAnsi="Times New Roman" w:cs="Times New Roman"/>
          <w:bCs/>
          <w:sz w:val="20"/>
          <w:szCs w:val="20"/>
        </w:rPr>
      </w:pPr>
      <w:r w:rsidRPr="007B6BA8">
        <w:rPr>
          <w:rFonts w:ascii="Times New Roman" w:hAnsi="Times New Roman" w:cs="Times New Roman"/>
          <w:bCs/>
          <w:sz w:val="20"/>
          <w:szCs w:val="20"/>
        </w:rPr>
        <w:t>_______________________________________</w:t>
      </w:r>
    </w:p>
    <w:p w:rsidR="007B6BA8" w:rsidRPr="007B6BA8" w:rsidRDefault="007B6BA8" w:rsidP="007B6BA8">
      <w:pPr>
        <w:pStyle w:val="12"/>
        <w:jc w:val="center"/>
        <w:rPr>
          <w:rFonts w:ascii="Times New Roman" w:hAnsi="Times New Roman" w:cs="Times New Roman"/>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Российская  Федерация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Совет депутатов Трегубовского сельского поселения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Чудовского района Новгородской области</w:t>
      </w:r>
    </w:p>
    <w:p w:rsidR="007B6BA8" w:rsidRPr="007B6BA8" w:rsidRDefault="007B6BA8" w:rsidP="004A5346">
      <w:pPr>
        <w:pStyle w:val="12"/>
        <w:jc w:val="center"/>
        <w:rPr>
          <w:rFonts w:ascii="Times New Roman" w:hAnsi="Times New Roman" w:cs="Times New Roman"/>
          <w:b/>
          <w:bCs/>
          <w:sz w:val="20"/>
          <w:szCs w:val="20"/>
        </w:rPr>
      </w:pPr>
    </w:p>
    <w:p w:rsidR="007B6BA8" w:rsidRPr="007B6BA8" w:rsidRDefault="007B6BA8" w:rsidP="004A5346">
      <w:pPr>
        <w:pStyle w:val="12"/>
        <w:jc w:val="center"/>
        <w:rPr>
          <w:rFonts w:ascii="Times New Roman" w:hAnsi="Times New Roman" w:cs="Times New Roman"/>
          <w:b/>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РЕШЕНИЕ</w:t>
      </w:r>
    </w:p>
    <w:p w:rsidR="007B6BA8" w:rsidRPr="007B6BA8" w:rsidRDefault="007B6BA8" w:rsidP="007B6BA8">
      <w:pPr>
        <w:pStyle w:val="12"/>
        <w:jc w:val="center"/>
        <w:rPr>
          <w:rFonts w:ascii="Times New Roman" w:hAnsi="Times New Roman" w:cs="Times New Roman"/>
          <w:bCs/>
          <w:sz w:val="20"/>
          <w:szCs w:val="20"/>
        </w:rPr>
      </w:pP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от   18.10.2019   № 169</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д. Трегубово</w:t>
      </w:r>
    </w:p>
    <w:p w:rsidR="007B6BA8" w:rsidRPr="007B6BA8" w:rsidRDefault="007B6BA8" w:rsidP="004A5346">
      <w:pPr>
        <w:pStyle w:val="12"/>
        <w:jc w:val="both"/>
        <w:rPr>
          <w:rFonts w:ascii="Times New Roman" w:hAnsi="Times New Roman" w:cs="Times New Roman"/>
          <w:bCs/>
          <w:sz w:val="20"/>
          <w:szCs w:val="20"/>
        </w:rPr>
      </w:pPr>
    </w:p>
    <w:p w:rsidR="007B6BA8" w:rsidRPr="007B6BA8" w:rsidRDefault="007B6BA8" w:rsidP="004A5346">
      <w:pPr>
        <w:pStyle w:val="12"/>
        <w:jc w:val="both"/>
        <w:rPr>
          <w:rFonts w:ascii="Times New Roman" w:hAnsi="Times New Roman" w:cs="Times New Roman"/>
          <w:b/>
          <w:bCs/>
          <w:sz w:val="20"/>
          <w:szCs w:val="20"/>
        </w:rPr>
      </w:pPr>
      <w:r w:rsidRPr="007B6BA8">
        <w:rPr>
          <w:rFonts w:ascii="Times New Roman" w:hAnsi="Times New Roman" w:cs="Times New Roman"/>
          <w:b/>
          <w:bCs/>
          <w:sz w:val="20"/>
          <w:szCs w:val="20"/>
        </w:rPr>
        <w:t>О внесении изменений</w:t>
      </w:r>
    </w:p>
    <w:p w:rsidR="007B6BA8" w:rsidRPr="007B6BA8" w:rsidRDefault="007B6BA8" w:rsidP="004A5346">
      <w:pPr>
        <w:pStyle w:val="12"/>
        <w:jc w:val="both"/>
        <w:rPr>
          <w:rFonts w:ascii="Times New Roman" w:hAnsi="Times New Roman" w:cs="Times New Roman"/>
          <w:b/>
          <w:bCs/>
          <w:sz w:val="20"/>
          <w:szCs w:val="20"/>
        </w:rPr>
      </w:pPr>
      <w:r w:rsidRPr="007B6BA8">
        <w:rPr>
          <w:rFonts w:ascii="Times New Roman" w:hAnsi="Times New Roman" w:cs="Times New Roman"/>
          <w:b/>
          <w:bCs/>
          <w:sz w:val="20"/>
          <w:szCs w:val="20"/>
        </w:rPr>
        <w:t>в Положение о земельном налоге</w:t>
      </w:r>
    </w:p>
    <w:p w:rsidR="007B6BA8" w:rsidRPr="007B6BA8" w:rsidRDefault="007B6BA8" w:rsidP="004A5346">
      <w:pPr>
        <w:pStyle w:val="12"/>
        <w:jc w:val="both"/>
        <w:rPr>
          <w:rFonts w:ascii="Times New Roman" w:hAnsi="Times New Roman" w:cs="Times New Roman"/>
          <w:b/>
          <w:bCs/>
          <w:sz w:val="20"/>
          <w:szCs w:val="20"/>
        </w:rPr>
      </w:pP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
          <w:bCs/>
          <w:sz w:val="20"/>
          <w:szCs w:val="20"/>
        </w:rPr>
        <w:tab/>
      </w:r>
      <w:r w:rsidRPr="007B6BA8">
        <w:rPr>
          <w:rFonts w:ascii="Times New Roman" w:hAnsi="Times New Roman" w:cs="Times New Roman"/>
          <w:bCs/>
          <w:sz w:val="20"/>
          <w:szCs w:val="20"/>
        </w:rPr>
        <w:t xml:space="preserve">В соответствии с Налоговым кодексом Российской Федерации,  Федеральным </w:t>
      </w:r>
      <w:hyperlink r:id="rId10" w:history="1">
        <w:r w:rsidRPr="007B6BA8">
          <w:rPr>
            <w:rStyle w:val="af3"/>
            <w:rFonts w:ascii="Times New Roman" w:hAnsi="Times New Roman" w:cs="Times New Roman"/>
            <w:bCs/>
            <w:sz w:val="20"/>
            <w:szCs w:val="20"/>
          </w:rPr>
          <w:t>законом</w:t>
        </w:r>
      </w:hyperlink>
      <w:r w:rsidRPr="007B6BA8">
        <w:rPr>
          <w:rFonts w:ascii="Times New Roman" w:hAnsi="Times New Roman" w:cs="Times New Roman"/>
          <w:bCs/>
          <w:sz w:val="20"/>
          <w:szCs w:val="20"/>
        </w:rPr>
        <w:t xml:space="preserve"> от 6 октября 2003 г. № 131-ФЗ «Об общих принципах организации местного самоуправления в Российской Федерации»</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Совет депутатов Трегубовского сельского поселения</w:t>
      </w:r>
    </w:p>
    <w:p w:rsidR="007B6BA8" w:rsidRPr="007B6BA8" w:rsidRDefault="007B6BA8" w:rsidP="004A5346">
      <w:pPr>
        <w:pStyle w:val="12"/>
        <w:jc w:val="both"/>
        <w:rPr>
          <w:rFonts w:ascii="Times New Roman" w:hAnsi="Times New Roman" w:cs="Times New Roman"/>
          <w:b/>
          <w:bCs/>
          <w:sz w:val="20"/>
          <w:szCs w:val="20"/>
        </w:rPr>
      </w:pPr>
      <w:r w:rsidRPr="007B6BA8">
        <w:rPr>
          <w:rFonts w:ascii="Times New Roman" w:hAnsi="Times New Roman" w:cs="Times New Roman"/>
          <w:b/>
          <w:bCs/>
          <w:sz w:val="20"/>
          <w:szCs w:val="20"/>
        </w:rPr>
        <w:t>РЕШИЛ:</w:t>
      </w:r>
    </w:p>
    <w:p w:rsidR="007B6BA8" w:rsidRPr="007B6BA8" w:rsidRDefault="007B6BA8" w:rsidP="004A5346">
      <w:pPr>
        <w:pStyle w:val="12"/>
        <w:jc w:val="both"/>
        <w:rPr>
          <w:rFonts w:ascii="Times New Roman" w:hAnsi="Times New Roman" w:cs="Times New Roman"/>
          <w:b/>
          <w:bCs/>
          <w:sz w:val="20"/>
          <w:szCs w:val="20"/>
        </w:rPr>
      </w:pP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 xml:space="preserve">         1. Внести в Положение о земельном налоге, утвержденное решением Совета депутатов Трегубовского сельского поселения от  28.11.2014  № 230, следующие изменения:</w:t>
      </w:r>
    </w:p>
    <w:p w:rsidR="007B6BA8" w:rsidRPr="007B6BA8" w:rsidRDefault="007B6BA8" w:rsidP="004A5346">
      <w:pPr>
        <w:pStyle w:val="12"/>
        <w:numPr>
          <w:ilvl w:val="0"/>
          <w:numId w:val="2"/>
        </w:numPr>
        <w:jc w:val="both"/>
        <w:rPr>
          <w:rFonts w:ascii="Times New Roman" w:hAnsi="Times New Roman" w:cs="Times New Roman"/>
          <w:bCs/>
          <w:sz w:val="20"/>
          <w:szCs w:val="20"/>
        </w:rPr>
      </w:pPr>
      <w:r w:rsidRPr="007B6BA8">
        <w:rPr>
          <w:rFonts w:ascii="Times New Roman" w:hAnsi="Times New Roman" w:cs="Times New Roman"/>
          <w:bCs/>
          <w:sz w:val="20"/>
          <w:szCs w:val="20"/>
        </w:rPr>
        <w:t>в статье 4 «Налоговые льготы, основания и порядок их применения» строку «в размере 100% от начисленной суммы ветераны и инвалиды Великой Отечественной войны» изложить в новой редакции:</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 xml:space="preserve"> «- в размере 100% от начисленной суммы физические лица - участники, ветераны и инвалиды Великой Отечественной войны, бывшие узники концлагерей, гетто и других мест принудительного содержания в период Второй мировой войны, бывшие военнопленные во время Второй мировой войны».</w:t>
      </w:r>
    </w:p>
    <w:p w:rsidR="007B6BA8" w:rsidRPr="007B6BA8" w:rsidRDefault="007B6BA8" w:rsidP="004A5346">
      <w:pPr>
        <w:pStyle w:val="12"/>
        <w:jc w:val="both"/>
        <w:rPr>
          <w:rFonts w:ascii="Times New Roman" w:hAnsi="Times New Roman" w:cs="Times New Roman"/>
          <w:bCs/>
          <w:sz w:val="20"/>
          <w:szCs w:val="20"/>
        </w:rPr>
      </w:pP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2. Решение вступает в силу по истечении одного месяца со дня его официального опубликования.</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 xml:space="preserve">    3.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7B6BA8" w:rsidRPr="007B6BA8" w:rsidRDefault="007B6BA8" w:rsidP="007B6BA8">
      <w:pPr>
        <w:pStyle w:val="12"/>
        <w:jc w:val="center"/>
        <w:rPr>
          <w:rFonts w:ascii="Times New Roman" w:hAnsi="Times New Roman" w:cs="Times New Roman"/>
          <w:bCs/>
          <w:sz w:val="20"/>
          <w:szCs w:val="20"/>
        </w:rPr>
      </w:pPr>
    </w:p>
    <w:p w:rsidR="007B6BA8" w:rsidRPr="007B6BA8" w:rsidRDefault="007B6BA8" w:rsidP="007B6BA8">
      <w:pPr>
        <w:pStyle w:val="12"/>
        <w:jc w:val="center"/>
        <w:rPr>
          <w:rFonts w:ascii="Times New Roman" w:hAnsi="Times New Roman" w:cs="Times New Roman"/>
          <w:bCs/>
          <w:sz w:val="20"/>
          <w:szCs w:val="20"/>
        </w:rPr>
      </w:pPr>
    </w:p>
    <w:p w:rsidR="007B6BA8" w:rsidRPr="007B6BA8" w:rsidRDefault="007B6BA8" w:rsidP="007B6BA8">
      <w:pPr>
        <w:pStyle w:val="12"/>
        <w:jc w:val="center"/>
        <w:rPr>
          <w:rFonts w:ascii="Times New Roman" w:hAnsi="Times New Roman" w:cs="Times New Roman"/>
          <w:bCs/>
          <w:sz w:val="20"/>
          <w:szCs w:val="20"/>
        </w:rPr>
      </w:pPr>
    </w:p>
    <w:p w:rsidR="007B6BA8" w:rsidRPr="007B6BA8" w:rsidRDefault="004A5346" w:rsidP="007B6BA8">
      <w:pPr>
        <w:pStyle w:val="12"/>
        <w:rPr>
          <w:rFonts w:ascii="Times New Roman" w:hAnsi="Times New Roman" w:cs="Times New Roman"/>
          <w:bCs/>
          <w:sz w:val="20"/>
          <w:szCs w:val="20"/>
        </w:rPr>
      </w:pPr>
      <w:r>
        <w:rPr>
          <w:rFonts w:ascii="Times New Roman" w:hAnsi="Times New Roman" w:cs="Times New Roman"/>
          <w:b/>
          <w:bCs/>
          <w:sz w:val="20"/>
          <w:szCs w:val="20"/>
        </w:rPr>
        <w:t xml:space="preserve">Глава поселения </w:t>
      </w:r>
      <w:r w:rsidR="007B6BA8" w:rsidRPr="007B6BA8">
        <w:rPr>
          <w:rFonts w:ascii="Times New Roman" w:hAnsi="Times New Roman" w:cs="Times New Roman"/>
          <w:b/>
          <w:bCs/>
          <w:sz w:val="20"/>
          <w:szCs w:val="20"/>
        </w:rPr>
        <w:t xml:space="preserve">    С.Б. Алексеев</w:t>
      </w:r>
    </w:p>
    <w:p w:rsidR="007B6BA8" w:rsidRPr="007B6BA8" w:rsidRDefault="007B6BA8" w:rsidP="007B6BA8">
      <w:pPr>
        <w:pStyle w:val="12"/>
        <w:jc w:val="center"/>
        <w:rPr>
          <w:rFonts w:ascii="Times New Roman" w:hAnsi="Times New Roman" w:cs="Times New Roman"/>
          <w:bCs/>
          <w:sz w:val="20"/>
          <w:szCs w:val="20"/>
        </w:rPr>
      </w:pPr>
    </w:p>
    <w:p w:rsidR="008B5D09" w:rsidRDefault="007B6BA8" w:rsidP="007B6BA8">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w:t>
      </w:r>
    </w:p>
    <w:p w:rsidR="007B6BA8" w:rsidRDefault="007B6BA8" w:rsidP="007B6BA8">
      <w:pPr>
        <w:pStyle w:val="12"/>
        <w:jc w:val="center"/>
        <w:rPr>
          <w:rFonts w:ascii="Times New Roman" w:hAnsi="Times New Roman" w:cs="Times New Roman"/>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Российская Федерация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Совет депутатов  Трегубовского  сельского поселения</w:t>
      </w: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Чудовского района Новгородской области</w:t>
      </w:r>
    </w:p>
    <w:p w:rsidR="007B6BA8" w:rsidRPr="007B6BA8" w:rsidRDefault="007B6BA8" w:rsidP="004A5346">
      <w:pPr>
        <w:pStyle w:val="12"/>
        <w:jc w:val="center"/>
        <w:rPr>
          <w:rFonts w:ascii="Times New Roman" w:hAnsi="Times New Roman" w:cs="Times New Roman"/>
          <w:bCs/>
          <w:sz w:val="20"/>
          <w:szCs w:val="20"/>
        </w:rPr>
      </w:pPr>
    </w:p>
    <w:p w:rsidR="007B6BA8" w:rsidRPr="007B6BA8" w:rsidRDefault="007B6BA8" w:rsidP="004A5346">
      <w:pPr>
        <w:pStyle w:val="12"/>
        <w:jc w:val="center"/>
        <w:rPr>
          <w:rFonts w:ascii="Times New Roman" w:hAnsi="Times New Roman" w:cs="Times New Roman"/>
          <w:bCs/>
          <w:sz w:val="20"/>
          <w:szCs w:val="20"/>
        </w:rPr>
      </w:pPr>
    </w:p>
    <w:p w:rsidR="007B6BA8" w:rsidRPr="007B6BA8" w:rsidRDefault="007B6BA8" w:rsidP="004A5346">
      <w:pPr>
        <w:pStyle w:val="12"/>
        <w:jc w:val="center"/>
        <w:rPr>
          <w:rFonts w:ascii="Times New Roman" w:hAnsi="Times New Roman" w:cs="Times New Roman"/>
          <w:b/>
          <w:bCs/>
          <w:sz w:val="20"/>
          <w:szCs w:val="20"/>
        </w:rPr>
      </w:pPr>
      <w:r w:rsidRPr="007B6BA8">
        <w:rPr>
          <w:rFonts w:ascii="Times New Roman" w:hAnsi="Times New Roman" w:cs="Times New Roman"/>
          <w:b/>
          <w:bCs/>
          <w:sz w:val="20"/>
          <w:szCs w:val="20"/>
        </w:rPr>
        <w:t>РЕШЕНИЕ</w:t>
      </w:r>
    </w:p>
    <w:p w:rsidR="007B6BA8" w:rsidRPr="007B6BA8" w:rsidRDefault="007B6BA8" w:rsidP="007B6BA8">
      <w:pPr>
        <w:pStyle w:val="12"/>
        <w:jc w:val="center"/>
        <w:rPr>
          <w:rFonts w:ascii="Times New Roman" w:hAnsi="Times New Roman" w:cs="Times New Roman"/>
          <w:bCs/>
          <w:sz w:val="20"/>
          <w:szCs w:val="20"/>
        </w:rPr>
      </w:pPr>
    </w:p>
    <w:p w:rsidR="007B6BA8" w:rsidRPr="007B6BA8" w:rsidRDefault="007B6BA8" w:rsidP="004A5346">
      <w:pPr>
        <w:pStyle w:val="12"/>
        <w:rPr>
          <w:rFonts w:ascii="Times New Roman" w:hAnsi="Times New Roman" w:cs="Times New Roman"/>
          <w:bCs/>
          <w:sz w:val="20"/>
          <w:szCs w:val="20"/>
        </w:rPr>
      </w:pPr>
      <w:r w:rsidRPr="007B6BA8">
        <w:rPr>
          <w:rFonts w:ascii="Times New Roman" w:hAnsi="Times New Roman" w:cs="Times New Roman"/>
          <w:bCs/>
          <w:sz w:val="20"/>
          <w:szCs w:val="20"/>
        </w:rPr>
        <w:t>от  18.10.2019 № 170</w:t>
      </w:r>
    </w:p>
    <w:p w:rsidR="007B6BA8" w:rsidRPr="007B6BA8" w:rsidRDefault="007B6BA8" w:rsidP="004A5346">
      <w:pPr>
        <w:pStyle w:val="12"/>
        <w:rPr>
          <w:rFonts w:ascii="Times New Roman" w:hAnsi="Times New Roman" w:cs="Times New Roman"/>
          <w:bCs/>
          <w:sz w:val="20"/>
          <w:szCs w:val="20"/>
        </w:rPr>
      </w:pPr>
      <w:r w:rsidRPr="007B6BA8">
        <w:rPr>
          <w:rFonts w:ascii="Times New Roman" w:hAnsi="Times New Roman" w:cs="Times New Roman"/>
          <w:bCs/>
          <w:sz w:val="20"/>
          <w:szCs w:val="20"/>
        </w:rPr>
        <w:t>д. Трегубово</w:t>
      </w:r>
    </w:p>
    <w:p w:rsidR="007B6BA8" w:rsidRPr="007B6BA8" w:rsidRDefault="007B6BA8" w:rsidP="007B6BA8">
      <w:pPr>
        <w:pStyle w:val="12"/>
        <w:jc w:val="center"/>
        <w:rPr>
          <w:rFonts w:ascii="Times New Roman" w:hAnsi="Times New Roman" w:cs="Times New Roman"/>
          <w:b/>
          <w:bCs/>
          <w:sz w:val="20"/>
          <w:szCs w:val="20"/>
        </w:rPr>
      </w:pP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Об увеличении должностного </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оклада, денежного содержания</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Главы Трегубовского сельского </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поселении, единовременной выплаты</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при предоставлении ему ежегодного</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оплачиваемого отпуска и материальной</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помощи, окладов месячного денежного</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содержания муниципальных служащих,</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должностных окладов служащих и </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 xml:space="preserve">работников органов местного самоуправления </w:t>
      </w:r>
    </w:p>
    <w:p w:rsidR="007B6BA8" w:rsidRPr="007B6BA8" w:rsidRDefault="007B6BA8" w:rsidP="004A5346">
      <w:pPr>
        <w:pStyle w:val="12"/>
        <w:rPr>
          <w:rFonts w:ascii="Times New Roman" w:hAnsi="Times New Roman" w:cs="Times New Roman"/>
          <w:bCs/>
          <w:sz w:val="20"/>
          <w:szCs w:val="20"/>
        </w:rPr>
      </w:pPr>
      <w:r w:rsidRPr="007B6BA8">
        <w:rPr>
          <w:rFonts w:ascii="Times New Roman" w:hAnsi="Times New Roman" w:cs="Times New Roman"/>
          <w:b/>
          <w:bCs/>
          <w:sz w:val="20"/>
          <w:szCs w:val="20"/>
        </w:rPr>
        <w:t>Трегубовского сельского поселения</w:t>
      </w:r>
    </w:p>
    <w:p w:rsidR="007B6BA8" w:rsidRPr="007B6BA8" w:rsidRDefault="007B6BA8" w:rsidP="004A5346">
      <w:pPr>
        <w:pStyle w:val="12"/>
        <w:rPr>
          <w:rFonts w:ascii="Times New Roman" w:hAnsi="Times New Roman" w:cs="Times New Roman"/>
          <w:bCs/>
          <w:sz w:val="20"/>
          <w:szCs w:val="20"/>
        </w:rPr>
      </w:pPr>
    </w:p>
    <w:p w:rsidR="007B6BA8" w:rsidRPr="007B6BA8" w:rsidRDefault="007B6BA8" w:rsidP="004A5346">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w:t>
      </w:r>
    </w:p>
    <w:p w:rsidR="007B6BA8" w:rsidRPr="007B6BA8" w:rsidRDefault="007B6BA8" w:rsidP="004A5346">
      <w:pPr>
        <w:pStyle w:val="12"/>
        <w:rPr>
          <w:rFonts w:ascii="Times New Roman" w:hAnsi="Times New Roman" w:cs="Times New Roman"/>
          <w:bCs/>
          <w:sz w:val="20"/>
          <w:szCs w:val="20"/>
        </w:rPr>
      </w:pPr>
      <w:r w:rsidRPr="007B6BA8">
        <w:rPr>
          <w:rFonts w:ascii="Times New Roman" w:hAnsi="Times New Roman" w:cs="Times New Roman"/>
          <w:bCs/>
          <w:sz w:val="20"/>
          <w:szCs w:val="20"/>
        </w:rPr>
        <w:t xml:space="preserve">        Совет депутатов Трегубовского сельского поселения</w:t>
      </w:r>
    </w:p>
    <w:p w:rsidR="007B6BA8" w:rsidRPr="007B6BA8" w:rsidRDefault="007B6BA8" w:rsidP="004A5346">
      <w:pPr>
        <w:pStyle w:val="12"/>
        <w:rPr>
          <w:rFonts w:ascii="Times New Roman" w:hAnsi="Times New Roman" w:cs="Times New Roman"/>
          <w:b/>
          <w:bCs/>
          <w:sz w:val="20"/>
          <w:szCs w:val="20"/>
        </w:rPr>
      </w:pPr>
      <w:r w:rsidRPr="007B6BA8">
        <w:rPr>
          <w:rFonts w:ascii="Times New Roman" w:hAnsi="Times New Roman" w:cs="Times New Roman"/>
          <w:b/>
          <w:bCs/>
          <w:sz w:val="20"/>
          <w:szCs w:val="20"/>
        </w:rPr>
        <w:t>РЕШИЛ:</w:t>
      </w:r>
    </w:p>
    <w:p w:rsidR="007B6BA8" w:rsidRPr="007B6BA8" w:rsidRDefault="007B6BA8" w:rsidP="007B6BA8">
      <w:pPr>
        <w:pStyle w:val="12"/>
        <w:jc w:val="center"/>
        <w:rPr>
          <w:rFonts w:ascii="Times New Roman" w:hAnsi="Times New Roman" w:cs="Times New Roman"/>
          <w:b/>
          <w:bCs/>
          <w:sz w:val="20"/>
          <w:szCs w:val="20"/>
        </w:rPr>
      </w:pP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1. Увеличить с 1 октября 2019 года в 1,35 раза установленные решениями Совета депутатов Трегубовского сельского поселения от 11.12.2009 №106 «Об утверждении Положения об оплате труда в органах местного самоуправления Трегубовского сельского поселения»:</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1.1. должностной оклад, денежное содержание в месяц Главы Трегубовского сельского поселения, единовременную выплату при предоставлении ему ежегодного оплачиваемого отпуска и материальную помощь;</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2. Увеличить с 1 октября 2019 года в 1,2 раза установленные решениями Совета депутатов Трегубовского сельского поселения от 11.12.2009 №106 «Об утверждении Положения об оплате труда в органах местного самоуправления Трегубовского сельского поселения», от 24.06.2011 №48 «Об утверждении Положения об оплате труда лиц, занимающих в Администрации Трегубовского сельского поселения должности служащих»:</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1.1. оклады месячного денежного содержания муниципальных служащих органов местного самоуправления Трегубовского сельского поселения, состоящих из:</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а) месячного оклада в соответствии с замещаемой ими должностью;</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б) квалификационной надбавки к должностному окладу за профессиональные знания и навыки;</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1.2. должностные оклады служащих органов местного самоуправления Трегубовского сельского поселения;</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lastRenderedPageBreak/>
        <w:t xml:space="preserve">          1.3. оклады работников органов</w:t>
      </w:r>
      <w:r w:rsidRPr="007B6BA8">
        <w:rPr>
          <w:rFonts w:ascii="Times New Roman" w:hAnsi="Times New Roman" w:cs="Times New Roman"/>
          <w:b/>
          <w:bCs/>
          <w:sz w:val="20"/>
          <w:szCs w:val="20"/>
        </w:rPr>
        <w:t xml:space="preserve"> </w:t>
      </w:r>
      <w:r w:rsidRPr="007B6BA8">
        <w:rPr>
          <w:rFonts w:ascii="Times New Roman" w:hAnsi="Times New Roman" w:cs="Times New Roman"/>
          <w:bCs/>
          <w:sz w:val="20"/>
          <w:szCs w:val="20"/>
        </w:rPr>
        <w:t>местного самоуправления Трегубовского сельского поселения, профессии которых не отнесены к муниципальным должностям Трегубовского сельского поселения и должностям служащих органов местного самоуправления Трегубовского сельского поселения.</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2. Настоящее решение вступает в силу после его официального опубликования и распространяется на правоотношения, возникшие с 1 октября 2019 года.</w:t>
      </w:r>
    </w:p>
    <w:p w:rsidR="007B6BA8" w:rsidRPr="007B6BA8" w:rsidRDefault="007B6BA8" w:rsidP="004A5346">
      <w:pPr>
        <w:pStyle w:val="12"/>
        <w:jc w:val="both"/>
        <w:rPr>
          <w:rFonts w:ascii="Times New Roman" w:hAnsi="Times New Roman" w:cs="Times New Roman"/>
          <w:bCs/>
          <w:sz w:val="20"/>
          <w:szCs w:val="20"/>
        </w:rPr>
      </w:pPr>
      <w:r w:rsidRPr="007B6BA8">
        <w:rPr>
          <w:rFonts w:ascii="Times New Roman" w:hAnsi="Times New Roman" w:cs="Times New Roman"/>
          <w:bCs/>
          <w:sz w:val="20"/>
          <w:szCs w:val="20"/>
        </w:rPr>
        <w:t>3. Опубликовать решение в официальном бюллетене Трегубовского сельского поселения «МИГ Трегубово» и на официальном сайте Администрации поселения в сети «Интернет».</w:t>
      </w:r>
    </w:p>
    <w:p w:rsidR="007B6BA8" w:rsidRPr="007B6BA8" w:rsidRDefault="007B6BA8" w:rsidP="004A5346">
      <w:pPr>
        <w:pStyle w:val="12"/>
        <w:jc w:val="both"/>
        <w:rPr>
          <w:rFonts w:ascii="Times New Roman" w:hAnsi="Times New Roman" w:cs="Times New Roman"/>
          <w:b/>
          <w:bCs/>
          <w:sz w:val="20"/>
          <w:szCs w:val="20"/>
        </w:rPr>
      </w:pPr>
    </w:p>
    <w:p w:rsidR="007B6BA8" w:rsidRPr="007B6BA8" w:rsidRDefault="007B6BA8" w:rsidP="007B6BA8">
      <w:pPr>
        <w:pStyle w:val="12"/>
        <w:jc w:val="center"/>
        <w:rPr>
          <w:rFonts w:ascii="Times New Roman" w:hAnsi="Times New Roman" w:cs="Times New Roman"/>
          <w:b/>
          <w:bCs/>
          <w:sz w:val="20"/>
          <w:szCs w:val="20"/>
        </w:rPr>
      </w:pPr>
    </w:p>
    <w:p w:rsidR="007B6BA8" w:rsidRDefault="007B6BA8" w:rsidP="007B6BA8">
      <w:pPr>
        <w:pStyle w:val="12"/>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Pr="007B6BA8">
        <w:rPr>
          <w:rFonts w:ascii="Times New Roman" w:hAnsi="Times New Roman" w:cs="Times New Roman"/>
          <w:b/>
          <w:bCs/>
          <w:sz w:val="20"/>
          <w:szCs w:val="20"/>
        </w:rPr>
        <w:t xml:space="preserve"> С.Б. Алексеев</w:t>
      </w:r>
    </w:p>
    <w:p w:rsidR="007B6BA8" w:rsidRDefault="007B6BA8" w:rsidP="007B6BA8">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w:t>
      </w:r>
    </w:p>
    <w:p w:rsidR="007B6BA8" w:rsidRDefault="007B6BA8" w:rsidP="007B6BA8">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Cs/>
          <w:sz w:val="20"/>
          <w:szCs w:val="20"/>
        </w:rPr>
      </w:pPr>
      <w:r w:rsidRPr="007A1EB2">
        <w:rPr>
          <w:rFonts w:ascii="Times New Roman" w:hAnsi="Times New Roman" w:cs="Times New Roman"/>
          <w:b/>
          <w:bCs/>
          <w:sz w:val="20"/>
          <w:szCs w:val="20"/>
        </w:rPr>
        <w:t>Российская Федерация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Совет депутатов  Трегубовского  сельского поселения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Чудовского района Новгородской области</w:t>
      </w: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РЕШЕНИЕ</w:t>
      </w: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от  18.10.2019 г.    № 171</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д. Трегубово</w:t>
      </w:r>
    </w:p>
    <w:p w:rsidR="007A1EB2" w:rsidRPr="007A1EB2" w:rsidRDefault="007A1EB2" w:rsidP="007A1EB2">
      <w:pPr>
        <w:pStyle w:val="12"/>
        <w:jc w:val="center"/>
        <w:rPr>
          <w:rFonts w:ascii="Times New Roman" w:hAnsi="Times New Roman" w:cs="Times New Roman"/>
          <w:b/>
          <w:bCs/>
          <w:sz w:val="20"/>
          <w:szCs w:val="20"/>
        </w:rPr>
      </w:pPr>
    </w:p>
    <w:p w:rsidR="004A5346"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О внесении изменений</w:t>
      </w:r>
      <w:r w:rsidR="004A5346">
        <w:rPr>
          <w:rFonts w:ascii="Times New Roman" w:hAnsi="Times New Roman" w:cs="Times New Roman"/>
          <w:b/>
          <w:bCs/>
          <w:sz w:val="20"/>
          <w:szCs w:val="20"/>
        </w:rPr>
        <w:t xml:space="preserve"> </w:t>
      </w:r>
      <w:r w:rsidRPr="007A1EB2">
        <w:rPr>
          <w:rFonts w:ascii="Times New Roman" w:hAnsi="Times New Roman" w:cs="Times New Roman"/>
          <w:b/>
          <w:bCs/>
          <w:sz w:val="20"/>
          <w:szCs w:val="20"/>
        </w:rPr>
        <w:t>в Положение об оплате</w:t>
      </w:r>
      <w:r w:rsidR="004A5346">
        <w:rPr>
          <w:rFonts w:ascii="Times New Roman" w:hAnsi="Times New Roman" w:cs="Times New Roman"/>
          <w:b/>
          <w:bCs/>
          <w:sz w:val="20"/>
          <w:szCs w:val="20"/>
        </w:rPr>
        <w:t xml:space="preserve"> </w:t>
      </w:r>
      <w:r w:rsidRPr="007A1EB2">
        <w:rPr>
          <w:rFonts w:ascii="Times New Roman" w:hAnsi="Times New Roman" w:cs="Times New Roman"/>
          <w:b/>
          <w:bCs/>
          <w:sz w:val="20"/>
          <w:szCs w:val="20"/>
        </w:rPr>
        <w:t>труда</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 xml:space="preserve"> в органах </w:t>
      </w:r>
      <w:r w:rsidR="004A5346">
        <w:rPr>
          <w:rFonts w:ascii="Times New Roman" w:hAnsi="Times New Roman" w:cs="Times New Roman"/>
          <w:b/>
          <w:bCs/>
          <w:sz w:val="20"/>
          <w:szCs w:val="20"/>
        </w:rPr>
        <w:t xml:space="preserve"> </w:t>
      </w:r>
      <w:r w:rsidRPr="007A1EB2">
        <w:rPr>
          <w:rFonts w:ascii="Times New Roman" w:hAnsi="Times New Roman" w:cs="Times New Roman"/>
          <w:b/>
          <w:bCs/>
          <w:sz w:val="20"/>
          <w:szCs w:val="20"/>
        </w:rPr>
        <w:t>местного самоуправления</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Трегубовского сельского</w:t>
      </w:r>
      <w:r w:rsidR="004A5346">
        <w:rPr>
          <w:rFonts w:ascii="Times New Roman" w:hAnsi="Times New Roman" w:cs="Times New Roman"/>
          <w:b/>
          <w:bCs/>
          <w:sz w:val="20"/>
          <w:szCs w:val="20"/>
        </w:rPr>
        <w:t xml:space="preserve"> </w:t>
      </w:r>
      <w:r w:rsidRPr="007A1EB2">
        <w:rPr>
          <w:rFonts w:ascii="Times New Roman" w:hAnsi="Times New Roman" w:cs="Times New Roman"/>
          <w:b/>
          <w:bCs/>
          <w:sz w:val="20"/>
          <w:szCs w:val="20"/>
        </w:rPr>
        <w:t>поселения</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Совет депутатов Трегубовского сельского поселения</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РЕШИЛ:</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1. Утвердить прилагаемые изменения, которые вносятся в Положение об оплате труда в органах местного самоуправления Трегубовского сельского поселения, утвержденное решением Совета депутатов Трегубовского сельского поселения 11 декабря  2009 года № 106 «Об утверждении Положения об оплате труда в органах местного самоуправления Трегубовского сельского поселения».</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2. Опубликовать решение в официальном бюллетене Трегубовского сельского поселения «МИГ Трегубово» и на официальном сайте Администрации поселения в сети «Интернет». </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3. Настоящее решение вступает в силу с даты опубликования и распространяется на правоотношения, возникшие с 1 октября 2019 года.</w:t>
      </w:r>
    </w:p>
    <w:p w:rsidR="007A1EB2" w:rsidRPr="007A1EB2" w:rsidRDefault="007A1EB2" w:rsidP="004A5346">
      <w:pPr>
        <w:pStyle w:val="12"/>
        <w:jc w:val="both"/>
        <w:rPr>
          <w:rFonts w:ascii="Times New Roman" w:hAnsi="Times New Roman" w:cs="Times New Roman"/>
          <w:b/>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
          <w:bCs/>
          <w:sz w:val="20"/>
          <w:szCs w:val="20"/>
        </w:rPr>
        <w:t>Глава пос</w:t>
      </w:r>
      <w:r w:rsidR="004A5346">
        <w:rPr>
          <w:rFonts w:ascii="Times New Roman" w:hAnsi="Times New Roman" w:cs="Times New Roman"/>
          <w:b/>
          <w:bCs/>
          <w:sz w:val="20"/>
          <w:szCs w:val="20"/>
        </w:rPr>
        <w:t>еления      С.Б. Алексеев</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right"/>
        <w:rPr>
          <w:rFonts w:ascii="Times New Roman" w:hAnsi="Times New Roman" w:cs="Times New Roman"/>
          <w:b/>
          <w:bCs/>
          <w:sz w:val="20"/>
          <w:szCs w:val="20"/>
        </w:rPr>
      </w:pPr>
      <w:r w:rsidRPr="007A1EB2">
        <w:rPr>
          <w:rFonts w:ascii="Times New Roman" w:hAnsi="Times New Roman" w:cs="Times New Roman"/>
          <w:b/>
          <w:bCs/>
          <w:sz w:val="20"/>
          <w:szCs w:val="20"/>
        </w:rPr>
        <w:t xml:space="preserve">Приложение </w:t>
      </w:r>
    </w:p>
    <w:p w:rsidR="007A1EB2" w:rsidRPr="007A1EB2" w:rsidRDefault="007A1EB2" w:rsidP="004A5346">
      <w:pPr>
        <w:pStyle w:val="12"/>
        <w:jc w:val="right"/>
        <w:rPr>
          <w:rFonts w:ascii="Times New Roman" w:hAnsi="Times New Roman" w:cs="Times New Roman"/>
          <w:bCs/>
          <w:sz w:val="20"/>
          <w:szCs w:val="20"/>
        </w:rPr>
      </w:pP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К  решению</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Совета депутатов</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Трегубовского сельского</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поселения «О внесении изменений</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в Положение об оплате труда в органах </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местного самоуправления</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Трегубовского сельского</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поселения»</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от 18.10.2019 № 171</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ИЗМЕНЕНИЯ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в Положение об оплате труда в органах местного самоуправления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Трегубовского сельского поселения</w:t>
      </w: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7A1EB2">
      <w:pPr>
        <w:pStyle w:val="12"/>
        <w:rPr>
          <w:rFonts w:ascii="Times New Roman" w:hAnsi="Times New Roman" w:cs="Times New Roman"/>
          <w:bCs/>
          <w:sz w:val="20"/>
          <w:szCs w:val="20"/>
        </w:rPr>
      </w:pPr>
    </w:p>
    <w:p w:rsidR="007A1EB2" w:rsidRPr="007A1EB2" w:rsidRDefault="007A1EB2" w:rsidP="007A1EB2">
      <w:pPr>
        <w:pStyle w:val="12"/>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lastRenderedPageBreak/>
        <w:t xml:space="preserve">       1.Подпункт  1.3 пункта 1 Положения об оплате труда в органах местного самоуправления Трегубовского сельского поселения, утвержденного решением Совета депутатов от 11.12.2009 № 106, признать утратившим силу, изложить в следующей редакции:</w:t>
      </w:r>
    </w:p>
    <w:p w:rsidR="007A1EB2" w:rsidRPr="007A1EB2" w:rsidRDefault="007A1EB2" w:rsidP="004A5346">
      <w:pPr>
        <w:pStyle w:val="12"/>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1.3. Главе Трегубовского  сельского поселения предоставляется гарантия в  виде ежегодной единовременной компенсационной выплаты на лечение (оздоровление) в размере, определяемом Советом депутатов Трегубовского  сельского поселения. Единовременная компенсационная выплата на лечение (оздоровление) выплачивается в порядке, определяемом Советом депутатов Трегубовского  сельского поселения».</w:t>
      </w:r>
    </w:p>
    <w:p w:rsidR="007A1EB2" w:rsidRPr="007A1EB2" w:rsidRDefault="007A1EB2" w:rsidP="004A5346">
      <w:pPr>
        <w:pStyle w:val="12"/>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         2. Подпункт  7.2.2 пункта 7 положения об оплате труда в органах местного самоуправления Трегубовского сельского поселения, утвержденного решением Совета депутатов от 11.12.2009 № 106,  признать утратившим силу, изложить в следующей редакции:</w:t>
      </w:r>
    </w:p>
    <w:p w:rsidR="007A1EB2" w:rsidRPr="007A1EB2" w:rsidRDefault="007A1EB2" w:rsidP="004A5346">
      <w:pPr>
        <w:pStyle w:val="12"/>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    « 7.2.2. Муниципальным служащим предоставляется гарантия в виде единовременной компенсационной выплаты на лечение (оздоровление) в размере, установленном для государственных гражданских служащих Новгородской области». </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3. Приложение 1 изложить в следующей редакции:</w:t>
      </w:r>
    </w:p>
    <w:p w:rsidR="007A1EB2" w:rsidRPr="007A1EB2" w:rsidRDefault="007A1EB2" w:rsidP="004A5346">
      <w:pPr>
        <w:pStyle w:val="12"/>
        <w:jc w:val="right"/>
        <w:rPr>
          <w:rFonts w:ascii="Times New Roman" w:hAnsi="Times New Roman" w:cs="Times New Roman"/>
          <w:bCs/>
          <w:sz w:val="20"/>
          <w:szCs w:val="20"/>
        </w:rPr>
      </w:pP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Приложение 1</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к Положению об оплате труда</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в органах местного самоуправления</w:t>
      </w:r>
    </w:p>
    <w:p w:rsidR="007A1EB2" w:rsidRPr="007A1EB2" w:rsidRDefault="004A5346" w:rsidP="007A1EB2">
      <w:pPr>
        <w:pStyle w:val="12"/>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7A1EB2" w:rsidRPr="007A1EB2">
        <w:rPr>
          <w:rFonts w:ascii="Times New Roman" w:hAnsi="Times New Roman" w:cs="Times New Roman"/>
          <w:bCs/>
          <w:sz w:val="20"/>
          <w:szCs w:val="20"/>
        </w:rPr>
        <w:t>Трегубовского сельского поселения</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Денежное содержание</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Главы Трегубовского сельского поселения</w:t>
      </w:r>
    </w:p>
    <w:p w:rsidR="007A1EB2" w:rsidRPr="007A1EB2" w:rsidRDefault="007A1EB2" w:rsidP="007A1EB2">
      <w:pPr>
        <w:pStyle w:val="12"/>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1914"/>
        <w:gridCol w:w="1914"/>
        <w:gridCol w:w="1915"/>
      </w:tblGrid>
      <w:tr w:rsidR="007A1EB2" w:rsidRPr="007A1EB2" w:rsidTr="00044039">
        <w:tc>
          <w:tcPr>
            <w:tcW w:w="226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Наименование должности</w:t>
            </w:r>
          </w:p>
        </w:tc>
        <w:tc>
          <w:tcPr>
            <w:tcW w:w="1560"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Ежемесячный оклад (руб.)</w:t>
            </w:r>
          </w:p>
        </w:tc>
        <w:tc>
          <w:tcPr>
            <w:tcW w:w="1914"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Ежемесячное денежное содержание (руб.)</w:t>
            </w:r>
          </w:p>
        </w:tc>
        <w:tc>
          <w:tcPr>
            <w:tcW w:w="1914"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Единовременная выплата и материальная помощь (руб.)</w:t>
            </w:r>
          </w:p>
        </w:tc>
        <w:tc>
          <w:tcPr>
            <w:tcW w:w="1915"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Единовременная компенсационная выплата на лечение (оздоровление)</w:t>
            </w:r>
          </w:p>
        </w:tc>
      </w:tr>
      <w:tr w:rsidR="007A1EB2" w:rsidRPr="007A1EB2" w:rsidTr="00044039">
        <w:tc>
          <w:tcPr>
            <w:tcW w:w="226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1</w:t>
            </w:r>
          </w:p>
        </w:tc>
        <w:tc>
          <w:tcPr>
            <w:tcW w:w="1560"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2</w:t>
            </w:r>
          </w:p>
        </w:tc>
        <w:tc>
          <w:tcPr>
            <w:tcW w:w="1914"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w:t>
            </w:r>
          </w:p>
        </w:tc>
        <w:tc>
          <w:tcPr>
            <w:tcW w:w="1914"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4</w:t>
            </w:r>
          </w:p>
        </w:tc>
        <w:tc>
          <w:tcPr>
            <w:tcW w:w="1915"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5</w:t>
            </w:r>
          </w:p>
        </w:tc>
      </w:tr>
      <w:tr w:rsidR="007A1EB2" w:rsidRPr="007A1EB2" w:rsidTr="00044039">
        <w:tc>
          <w:tcPr>
            <w:tcW w:w="2268"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Глава Трегубовского сельского поселения</w:t>
            </w:r>
          </w:p>
        </w:tc>
        <w:tc>
          <w:tcPr>
            <w:tcW w:w="1560"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7650,00</w:t>
            </w:r>
          </w:p>
        </w:tc>
        <w:tc>
          <w:tcPr>
            <w:tcW w:w="1914"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38028,15</w:t>
            </w:r>
          </w:p>
        </w:tc>
        <w:tc>
          <w:tcPr>
            <w:tcW w:w="1914"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31766,24</w:t>
            </w:r>
          </w:p>
          <w:p w:rsidR="007A1EB2" w:rsidRPr="007A1EB2" w:rsidRDefault="007A1EB2" w:rsidP="007A1EB2">
            <w:pPr>
              <w:pStyle w:val="12"/>
              <w:rPr>
                <w:rFonts w:ascii="Times New Roman" w:hAnsi="Times New Roman" w:cs="Times New Roman"/>
                <w:bCs/>
                <w:sz w:val="20"/>
                <w:szCs w:val="20"/>
              </w:rPr>
            </w:pPr>
          </w:p>
        </w:tc>
        <w:tc>
          <w:tcPr>
            <w:tcW w:w="1915"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В соответствии с решением Совета депутатов Трегубовского сельского поселения.</w:t>
            </w:r>
          </w:p>
        </w:tc>
      </w:tr>
    </w:tbl>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4. Приложение 2 изложить в  следующей  редакции:</w:t>
      </w:r>
    </w:p>
    <w:p w:rsidR="007A1EB2" w:rsidRPr="007A1EB2" w:rsidRDefault="007A1EB2" w:rsidP="007A1EB2">
      <w:pPr>
        <w:pStyle w:val="12"/>
        <w:jc w:val="right"/>
        <w:rPr>
          <w:rFonts w:ascii="Times New Roman" w:hAnsi="Times New Roman" w:cs="Times New Roman"/>
          <w:bCs/>
          <w:sz w:val="20"/>
          <w:szCs w:val="20"/>
        </w:rPr>
      </w:pPr>
    </w:p>
    <w:p w:rsidR="007A1EB2" w:rsidRPr="007A1EB2" w:rsidRDefault="007A1EB2" w:rsidP="007A1EB2">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Приложение 2</w:t>
      </w:r>
    </w:p>
    <w:p w:rsidR="007A1EB2" w:rsidRPr="007A1EB2" w:rsidRDefault="007A1EB2" w:rsidP="007A1EB2">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к Положению об оплате труда</w:t>
      </w:r>
    </w:p>
    <w:p w:rsidR="007A1EB2" w:rsidRPr="007A1EB2" w:rsidRDefault="007A1EB2" w:rsidP="007A1EB2">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в органах местного самоуправления</w:t>
      </w:r>
    </w:p>
    <w:p w:rsidR="007A1EB2" w:rsidRPr="007A1EB2" w:rsidRDefault="007A1EB2" w:rsidP="007A1EB2">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Трегубовского сельского поселения</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Размеры должностных окладов</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по должностям муниципальной службы</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Администрации Трегубовского сельского поселения</w:t>
      </w:r>
    </w:p>
    <w:p w:rsidR="007A1EB2" w:rsidRPr="007A1EB2" w:rsidRDefault="007A1EB2" w:rsidP="007A1EB2">
      <w:pPr>
        <w:pStyle w:val="12"/>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4"/>
        <w:gridCol w:w="2607"/>
      </w:tblGrid>
      <w:tr w:rsidR="007A1EB2" w:rsidRPr="007A1EB2" w:rsidTr="00044039">
        <w:tc>
          <w:tcPr>
            <w:tcW w:w="7196"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Наименование  должности</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Ежемесячный должностной оклад (руб.)</w:t>
            </w:r>
          </w:p>
        </w:tc>
      </w:tr>
      <w:tr w:rsidR="007A1EB2" w:rsidRPr="007A1EB2" w:rsidTr="00044039">
        <w:tc>
          <w:tcPr>
            <w:tcW w:w="7196"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1</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2</w:t>
            </w:r>
          </w:p>
        </w:tc>
      </w:tr>
      <w:tr w:rsidR="007A1EB2" w:rsidRPr="007A1EB2" w:rsidTr="00044039">
        <w:tc>
          <w:tcPr>
            <w:tcW w:w="7196"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Заместитель Главы администрации поселения</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5219-5675</w:t>
            </w:r>
          </w:p>
        </w:tc>
      </w:tr>
      <w:tr w:rsidR="007A1EB2" w:rsidRPr="007A1EB2" w:rsidTr="00044039">
        <w:tc>
          <w:tcPr>
            <w:tcW w:w="7196"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Главный специалист</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4313-4767</w:t>
            </w:r>
          </w:p>
        </w:tc>
      </w:tr>
      <w:tr w:rsidR="007A1EB2" w:rsidRPr="007A1EB2" w:rsidTr="00044039">
        <w:tc>
          <w:tcPr>
            <w:tcW w:w="7196"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Ведущий специалист</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3860-4313</w:t>
            </w:r>
          </w:p>
        </w:tc>
      </w:tr>
      <w:tr w:rsidR="007A1EB2" w:rsidRPr="007A1EB2" w:rsidTr="00044039">
        <w:tc>
          <w:tcPr>
            <w:tcW w:w="7196"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Специалист 1 категории</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3406-3860</w:t>
            </w:r>
          </w:p>
        </w:tc>
      </w:tr>
      <w:tr w:rsidR="007A1EB2" w:rsidRPr="007A1EB2" w:rsidTr="00044039">
        <w:tc>
          <w:tcPr>
            <w:tcW w:w="7196"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Специалист 2 категории</w:t>
            </w:r>
          </w:p>
        </w:tc>
        <w:tc>
          <w:tcPr>
            <w:tcW w:w="2658"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2952-3406</w:t>
            </w:r>
          </w:p>
        </w:tc>
      </w:tr>
    </w:tbl>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______________________________</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Cs/>
          <w:sz w:val="20"/>
          <w:szCs w:val="20"/>
        </w:rPr>
      </w:pPr>
      <w:r w:rsidRPr="007A1EB2">
        <w:rPr>
          <w:rFonts w:ascii="Times New Roman" w:hAnsi="Times New Roman" w:cs="Times New Roman"/>
          <w:b/>
          <w:bCs/>
          <w:sz w:val="20"/>
          <w:szCs w:val="20"/>
        </w:rPr>
        <w:t>Российская Федерация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Совет депутатов  Трегубовского  сельского поселения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Чудовского района Новгородской области</w:t>
      </w: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РЕШЕНИЕ</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от  18.10.2019 г.    № 172</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д. Трегубово</w:t>
      </w:r>
    </w:p>
    <w:p w:rsidR="007A1EB2" w:rsidRPr="007A1EB2" w:rsidRDefault="007A1EB2" w:rsidP="004A5346">
      <w:pPr>
        <w:pStyle w:val="12"/>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
          <w:bCs/>
          <w:sz w:val="20"/>
          <w:szCs w:val="20"/>
        </w:rPr>
      </w:pPr>
    </w:p>
    <w:p w:rsidR="004A5346"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О внесении изменений</w:t>
      </w:r>
      <w:r w:rsidR="004A5346">
        <w:rPr>
          <w:rFonts w:ascii="Times New Roman" w:hAnsi="Times New Roman" w:cs="Times New Roman"/>
          <w:b/>
          <w:bCs/>
          <w:sz w:val="20"/>
          <w:szCs w:val="20"/>
        </w:rPr>
        <w:t xml:space="preserve"> </w:t>
      </w:r>
      <w:r w:rsidRPr="007A1EB2">
        <w:rPr>
          <w:rFonts w:ascii="Times New Roman" w:hAnsi="Times New Roman" w:cs="Times New Roman"/>
          <w:b/>
          <w:bCs/>
          <w:sz w:val="20"/>
          <w:szCs w:val="20"/>
        </w:rPr>
        <w:t xml:space="preserve">в Положение об оплатетруда лиц, </w:t>
      </w:r>
    </w:p>
    <w:p w:rsidR="007A1EB2" w:rsidRPr="007A1EB2" w:rsidRDefault="004A5346"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З</w:t>
      </w:r>
      <w:r w:rsidR="007A1EB2" w:rsidRPr="007A1EB2">
        <w:rPr>
          <w:rFonts w:ascii="Times New Roman" w:hAnsi="Times New Roman" w:cs="Times New Roman"/>
          <w:b/>
          <w:bCs/>
          <w:sz w:val="20"/>
          <w:szCs w:val="20"/>
        </w:rPr>
        <w:t>анимающих</w:t>
      </w:r>
      <w:r>
        <w:rPr>
          <w:rFonts w:ascii="Times New Roman" w:hAnsi="Times New Roman" w:cs="Times New Roman"/>
          <w:b/>
          <w:bCs/>
          <w:sz w:val="20"/>
          <w:szCs w:val="20"/>
        </w:rPr>
        <w:t xml:space="preserve"> </w:t>
      </w:r>
      <w:r w:rsidR="007A1EB2" w:rsidRPr="007A1EB2">
        <w:rPr>
          <w:rFonts w:ascii="Times New Roman" w:hAnsi="Times New Roman" w:cs="Times New Roman"/>
          <w:b/>
          <w:bCs/>
          <w:sz w:val="20"/>
          <w:szCs w:val="20"/>
        </w:rPr>
        <w:t>в Администрации</w:t>
      </w:r>
      <w:r>
        <w:rPr>
          <w:rFonts w:ascii="Times New Roman" w:hAnsi="Times New Roman" w:cs="Times New Roman"/>
          <w:b/>
          <w:bCs/>
          <w:sz w:val="20"/>
          <w:szCs w:val="20"/>
        </w:rPr>
        <w:t xml:space="preserve"> </w:t>
      </w:r>
      <w:r w:rsidR="007A1EB2" w:rsidRPr="007A1EB2">
        <w:rPr>
          <w:rFonts w:ascii="Times New Roman" w:hAnsi="Times New Roman" w:cs="Times New Roman"/>
          <w:b/>
          <w:bCs/>
          <w:sz w:val="20"/>
          <w:szCs w:val="20"/>
        </w:rPr>
        <w:t>Трегубовского сельского</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поселения должности</w:t>
      </w:r>
      <w:r w:rsidR="004A5346">
        <w:rPr>
          <w:rFonts w:ascii="Times New Roman" w:hAnsi="Times New Roman" w:cs="Times New Roman"/>
          <w:b/>
          <w:bCs/>
          <w:sz w:val="20"/>
          <w:szCs w:val="20"/>
        </w:rPr>
        <w:t xml:space="preserve"> </w:t>
      </w:r>
      <w:r w:rsidRPr="007A1EB2">
        <w:rPr>
          <w:rFonts w:ascii="Times New Roman" w:hAnsi="Times New Roman" w:cs="Times New Roman"/>
          <w:b/>
          <w:bCs/>
          <w:sz w:val="20"/>
          <w:szCs w:val="20"/>
        </w:rPr>
        <w:t>служащих</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Совет депутатов Трегубовского сельского поселения</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РЕШИЛ:</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1. Утвердить прилагаемые изменения, которые вносятся в Положение об оплате труда лиц, замещающих в Администрации Трегубовского сельского поселения должности служащих, утвержденное решением Совета депутатов Трегубовского сельского поселения 24 июня  2011 года № 48 «Об утверждении Положения об оплате труда лиц, занимающих в Администрации Трегубовского сельского поселения должности служащих».</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2. Опубликовать решение в официальном бюллетене Трегубовского сельского поселения «МИГ Трегубово» и на официальном сайте Администрации поселения в сети «Интернет». </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3. Настоящее решение вступает в силу с даты опубликования и распространяется на правоотношения, возникшие с 1 октября 2019 года.</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rPr>
          <w:rFonts w:ascii="Times New Roman" w:hAnsi="Times New Roman" w:cs="Times New Roman"/>
          <w:b/>
          <w:bCs/>
          <w:sz w:val="20"/>
          <w:szCs w:val="20"/>
        </w:rPr>
      </w:pPr>
    </w:p>
    <w:p w:rsidR="007A1EB2" w:rsidRPr="007A1EB2" w:rsidRDefault="004A5346" w:rsidP="007A1EB2">
      <w:pPr>
        <w:pStyle w:val="12"/>
        <w:rPr>
          <w:rFonts w:ascii="Times New Roman" w:hAnsi="Times New Roman" w:cs="Times New Roman"/>
          <w:bCs/>
          <w:sz w:val="20"/>
          <w:szCs w:val="20"/>
        </w:rPr>
      </w:pPr>
      <w:r>
        <w:rPr>
          <w:rFonts w:ascii="Times New Roman" w:hAnsi="Times New Roman" w:cs="Times New Roman"/>
          <w:b/>
          <w:bCs/>
          <w:sz w:val="20"/>
          <w:szCs w:val="20"/>
        </w:rPr>
        <w:t xml:space="preserve">Глава поселения      </w:t>
      </w:r>
      <w:r w:rsidR="007A1EB2" w:rsidRPr="007A1EB2">
        <w:rPr>
          <w:rFonts w:ascii="Times New Roman" w:hAnsi="Times New Roman" w:cs="Times New Roman"/>
          <w:b/>
          <w:bCs/>
          <w:sz w:val="20"/>
          <w:szCs w:val="20"/>
        </w:rPr>
        <w:t>С.Б. Алексеев</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rPr>
          <w:rFonts w:ascii="Times New Roman" w:hAnsi="Times New Roman" w:cs="Times New Roman"/>
          <w:bCs/>
          <w:sz w:val="20"/>
          <w:szCs w:val="20"/>
        </w:rPr>
      </w:pP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К  решению</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Совета депутатов</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Трегубовского сельского</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поселения «О внесении изменений</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в Положение об оплате труда лиц,</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занимающих в Администрации</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Трегубовского сельского поселения</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 xml:space="preserve"> должности служащих»</w:t>
      </w:r>
    </w:p>
    <w:p w:rsidR="007A1EB2" w:rsidRPr="007A1EB2" w:rsidRDefault="007A1EB2" w:rsidP="004A5346">
      <w:pPr>
        <w:pStyle w:val="12"/>
        <w:jc w:val="right"/>
        <w:rPr>
          <w:rFonts w:ascii="Times New Roman" w:hAnsi="Times New Roman" w:cs="Times New Roman"/>
          <w:bCs/>
          <w:sz w:val="20"/>
          <w:szCs w:val="20"/>
        </w:rPr>
      </w:pPr>
      <w:r w:rsidRPr="007A1EB2">
        <w:rPr>
          <w:rFonts w:ascii="Times New Roman" w:hAnsi="Times New Roman" w:cs="Times New Roman"/>
          <w:bCs/>
          <w:sz w:val="20"/>
          <w:szCs w:val="20"/>
        </w:rPr>
        <w:t>от 18.10.2019 № 172</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ИЗМЕНЕНИЯ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в Положение об оплате труда лиц, занимающих</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в Администрации Трегубовского сельского</w:t>
      </w:r>
    </w:p>
    <w:p w:rsidR="007A1EB2" w:rsidRPr="007A1EB2" w:rsidRDefault="007A1EB2" w:rsidP="004A5346">
      <w:pPr>
        <w:pStyle w:val="12"/>
        <w:jc w:val="center"/>
        <w:rPr>
          <w:rFonts w:ascii="Times New Roman" w:hAnsi="Times New Roman" w:cs="Times New Roman"/>
          <w:bCs/>
          <w:sz w:val="20"/>
          <w:szCs w:val="20"/>
        </w:rPr>
      </w:pPr>
      <w:r w:rsidRPr="007A1EB2">
        <w:rPr>
          <w:rFonts w:ascii="Times New Roman" w:hAnsi="Times New Roman" w:cs="Times New Roman"/>
          <w:b/>
          <w:bCs/>
          <w:sz w:val="20"/>
          <w:szCs w:val="20"/>
        </w:rPr>
        <w:t>поселения</w:t>
      </w:r>
      <w:r w:rsidRPr="007A1EB2">
        <w:rPr>
          <w:rFonts w:ascii="Times New Roman" w:hAnsi="Times New Roman" w:cs="Times New Roman"/>
          <w:bCs/>
          <w:sz w:val="20"/>
          <w:szCs w:val="20"/>
        </w:rPr>
        <w:t xml:space="preserve"> </w:t>
      </w:r>
      <w:r w:rsidRPr="007A1EB2">
        <w:rPr>
          <w:rFonts w:ascii="Times New Roman" w:hAnsi="Times New Roman" w:cs="Times New Roman"/>
          <w:b/>
          <w:bCs/>
          <w:sz w:val="20"/>
          <w:szCs w:val="20"/>
        </w:rPr>
        <w:t>должности служащих</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1. Пункт 3.1. раздела 3 «Размер должностного оклада» изложить в следующей редакции:</w:t>
      </w:r>
    </w:p>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«3.1. Должностные оклады служащим устанавливаются Главой Трегубовского сельского поселения и оформляются постановлением Администрации Трегубовского сельского поселения в следующих размерах:</w:t>
      </w:r>
    </w:p>
    <w:p w:rsidR="007A1EB2" w:rsidRPr="007A1EB2" w:rsidRDefault="007A1EB2" w:rsidP="007A1EB2">
      <w:pPr>
        <w:pStyle w:val="12"/>
        <w:jc w:val="cente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7A1EB2" w:rsidRPr="007A1EB2" w:rsidTr="00044039">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Наименование должности</w:t>
            </w:r>
          </w:p>
        </w:tc>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Размер должностного оклада </w:t>
            </w:r>
          </w:p>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(в рублях)</w:t>
            </w:r>
          </w:p>
        </w:tc>
      </w:tr>
      <w:tr w:rsidR="007A1EB2" w:rsidRPr="007A1EB2" w:rsidTr="00044039">
        <w:tc>
          <w:tcPr>
            <w:tcW w:w="4927"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Главный служащий</w:t>
            </w:r>
          </w:p>
        </w:tc>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4439</w:t>
            </w:r>
          </w:p>
        </w:tc>
      </w:tr>
      <w:tr w:rsidR="007A1EB2" w:rsidRPr="007A1EB2" w:rsidTr="00044039">
        <w:tc>
          <w:tcPr>
            <w:tcW w:w="4927"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Ведущий служащий</w:t>
            </w:r>
          </w:p>
        </w:tc>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4052</w:t>
            </w:r>
          </w:p>
        </w:tc>
      </w:tr>
      <w:tr w:rsidR="007A1EB2" w:rsidRPr="007A1EB2" w:rsidTr="00044039">
        <w:tc>
          <w:tcPr>
            <w:tcW w:w="4927"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Служащий 1 категории</w:t>
            </w:r>
          </w:p>
        </w:tc>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3665</w:t>
            </w:r>
          </w:p>
        </w:tc>
      </w:tr>
      <w:tr w:rsidR="007A1EB2" w:rsidRPr="007A1EB2" w:rsidTr="00044039">
        <w:tc>
          <w:tcPr>
            <w:tcW w:w="4927"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t>Служащий 2 категории</w:t>
            </w:r>
          </w:p>
        </w:tc>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3266</w:t>
            </w:r>
          </w:p>
        </w:tc>
      </w:tr>
      <w:tr w:rsidR="007A1EB2" w:rsidRPr="007A1EB2" w:rsidTr="00044039">
        <w:tc>
          <w:tcPr>
            <w:tcW w:w="4927" w:type="dxa"/>
          </w:tcPr>
          <w:p w:rsidR="007A1EB2" w:rsidRPr="007A1EB2" w:rsidRDefault="007A1EB2" w:rsidP="007A1EB2">
            <w:pPr>
              <w:pStyle w:val="12"/>
              <w:jc w:val="center"/>
              <w:rPr>
                <w:rFonts w:ascii="Times New Roman" w:hAnsi="Times New Roman" w:cs="Times New Roman"/>
                <w:bCs/>
                <w:sz w:val="20"/>
                <w:szCs w:val="20"/>
              </w:rPr>
            </w:pPr>
            <w:r w:rsidRPr="007A1EB2">
              <w:rPr>
                <w:rFonts w:ascii="Times New Roman" w:hAnsi="Times New Roman" w:cs="Times New Roman"/>
                <w:bCs/>
                <w:sz w:val="20"/>
                <w:szCs w:val="20"/>
              </w:rPr>
              <w:lastRenderedPageBreak/>
              <w:t>Старший инспектор</w:t>
            </w:r>
          </w:p>
        </w:tc>
        <w:tc>
          <w:tcPr>
            <w:tcW w:w="4927" w:type="dxa"/>
          </w:tcPr>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2422</w:t>
            </w:r>
          </w:p>
        </w:tc>
      </w:tr>
    </w:tbl>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7A1EB2">
      <w:pPr>
        <w:pStyle w:val="12"/>
        <w:rPr>
          <w:rFonts w:ascii="Times New Roman" w:hAnsi="Times New Roman" w:cs="Times New Roman"/>
          <w:bCs/>
          <w:sz w:val="20"/>
          <w:szCs w:val="20"/>
        </w:rPr>
      </w:pPr>
      <w:r w:rsidRPr="007A1EB2">
        <w:rPr>
          <w:rFonts w:ascii="Times New Roman" w:hAnsi="Times New Roman" w:cs="Times New Roman"/>
          <w:bCs/>
          <w:sz w:val="20"/>
          <w:szCs w:val="20"/>
        </w:rPr>
        <w:t>______________________________</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Российская  Федерация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Совет депутатов Трегубовского сельского поселения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Чудовского района Новгородской области</w:t>
      </w:r>
    </w:p>
    <w:p w:rsidR="007A1EB2" w:rsidRPr="007A1EB2" w:rsidRDefault="007A1EB2" w:rsidP="004A5346">
      <w:pPr>
        <w:pStyle w:val="12"/>
        <w:jc w:val="center"/>
        <w:rPr>
          <w:rFonts w:ascii="Times New Roman" w:hAnsi="Times New Roman" w:cs="Times New Roman"/>
          <w:b/>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РЕШЕНИЕ</w:t>
      </w:r>
    </w:p>
    <w:p w:rsidR="007A1EB2" w:rsidRPr="007A1EB2" w:rsidRDefault="007A1EB2" w:rsidP="004A5346">
      <w:pPr>
        <w:pStyle w:val="12"/>
        <w:jc w:val="center"/>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от   18.10.2019   № 173</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д.Трегубово </w:t>
      </w:r>
    </w:p>
    <w:p w:rsidR="007A1EB2" w:rsidRPr="007A1EB2" w:rsidRDefault="007A1EB2" w:rsidP="004A5346">
      <w:pPr>
        <w:pStyle w:val="12"/>
        <w:rPr>
          <w:rFonts w:ascii="Times New Roman" w:hAnsi="Times New Roman" w:cs="Times New Roman"/>
          <w:bCs/>
          <w:sz w:val="20"/>
          <w:szCs w:val="20"/>
        </w:rPr>
      </w:pPr>
    </w:p>
    <w:tbl>
      <w:tblPr>
        <w:tblW w:w="0" w:type="auto"/>
        <w:tblLook w:val="01E0" w:firstRow="1" w:lastRow="1" w:firstColumn="1" w:lastColumn="1" w:noHBand="0" w:noVBand="0"/>
      </w:tblPr>
      <w:tblGrid>
        <w:gridCol w:w="3708"/>
      </w:tblGrid>
      <w:tr w:rsidR="007A1EB2" w:rsidRPr="007A1EB2" w:rsidTr="00044039">
        <w:tc>
          <w:tcPr>
            <w:tcW w:w="3708" w:type="dxa"/>
            <w:hideMark/>
          </w:tcPr>
          <w:p w:rsidR="007A1EB2" w:rsidRPr="007A1EB2" w:rsidRDefault="007A1EB2" w:rsidP="007A1EB2">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О публичных слушаниях</w:t>
            </w:r>
          </w:p>
        </w:tc>
      </w:tr>
    </w:tbl>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 xml:space="preserve">  </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 xml:space="preserve">         Совет депутатов Трегубовского  сельского поселения</w:t>
      </w:r>
    </w:p>
    <w:p w:rsidR="007A1EB2" w:rsidRPr="004A5346" w:rsidRDefault="007A1EB2" w:rsidP="004A5346">
      <w:pPr>
        <w:pStyle w:val="12"/>
        <w:rPr>
          <w:rFonts w:ascii="Times New Roman" w:hAnsi="Times New Roman" w:cs="Times New Roman"/>
          <w:b/>
          <w:bCs/>
          <w:sz w:val="20"/>
          <w:szCs w:val="20"/>
        </w:rPr>
      </w:pPr>
      <w:r w:rsidRPr="004A5346">
        <w:rPr>
          <w:rFonts w:ascii="Times New Roman" w:hAnsi="Times New Roman" w:cs="Times New Roman"/>
          <w:b/>
          <w:bCs/>
          <w:sz w:val="20"/>
          <w:szCs w:val="20"/>
        </w:rPr>
        <w:t>РЕШИЛ:</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1. Решение Совета депутатов от 01.10.2019г. № 167 «О внесении изменений в Устав Трегубовского сельского поселения» отменить. </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2.Назначить публичные слушания по муниципальному правовому акту о внесении изменений  в Устав Трегубовского  сельского поселения на 8 ноября  2019 года  в 14 часов  в помещении Администрации Трегубовского сельского поселения.</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3. Предложения и замечания по муниципальному правовому акту о внесении изменений в Устав Трегубовского  сельского поселения гражданами представляются в Администрацию Трегубовского  сельского поселения.</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ab/>
        <w:t>4.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Глава поселения  С.Б.Алексеев</w:t>
      </w:r>
    </w:p>
    <w:p w:rsidR="007A1EB2" w:rsidRPr="007A1EB2" w:rsidRDefault="007A1EB2" w:rsidP="004A5346">
      <w:pPr>
        <w:pStyle w:val="12"/>
        <w:rPr>
          <w:rFonts w:ascii="Times New Roman" w:hAnsi="Times New Roman" w:cs="Times New Roman"/>
          <w:b/>
          <w:bCs/>
          <w:sz w:val="20"/>
          <w:szCs w:val="20"/>
        </w:rPr>
      </w:pPr>
    </w:p>
    <w:p w:rsidR="007A1EB2" w:rsidRDefault="004A5346" w:rsidP="004A5346">
      <w:pPr>
        <w:pStyle w:val="12"/>
        <w:jc w:val="right"/>
        <w:rPr>
          <w:rFonts w:ascii="Times New Roman" w:hAnsi="Times New Roman" w:cs="Times New Roman"/>
          <w:bCs/>
          <w:sz w:val="20"/>
          <w:szCs w:val="20"/>
        </w:rPr>
      </w:pPr>
      <w:r>
        <w:rPr>
          <w:rFonts w:ascii="Times New Roman" w:hAnsi="Times New Roman" w:cs="Times New Roman"/>
          <w:bCs/>
          <w:sz w:val="20"/>
          <w:szCs w:val="20"/>
        </w:rPr>
        <w:t>ПРОЕКТ</w:t>
      </w:r>
    </w:p>
    <w:p w:rsidR="004A5346" w:rsidRDefault="004A5346" w:rsidP="004A5346">
      <w:pPr>
        <w:pStyle w:val="12"/>
        <w:jc w:val="right"/>
        <w:rPr>
          <w:rFonts w:ascii="Times New Roman" w:hAnsi="Times New Roman" w:cs="Times New Roman"/>
          <w:bCs/>
          <w:sz w:val="20"/>
          <w:szCs w:val="20"/>
        </w:rPr>
      </w:pPr>
    </w:p>
    <w:p w:rsidR="004A5346" w:rsidRDefault="004A5346" w:rsidP="004A5346">
      <w:pPr>
        <w:pStyle w:val="12"/>
        <w:jc w:val="right"/>
        <w:rPr>
          <w:rFonts w:ascii="Times New Roman" w:hAnsi="Times New Roman" w:cs="Times New Roman"/>
          <w:bCs/>
          <w:sz w:val="20"/>
          <w:szCs w:val="20"/>
        </w:rPr>
      </w:pPr>
    </w:p>
    <w:p w:rsidR="004A5346" w:rsidRPr="004A5346" w:rsidRDefault="004A5346" w:rsidP="004A5346">
      <w:pPr>
        <w:pStyle w:val="12"/>
        <w:jc w:val="center"/>
        <w:rPr>
          <w:rFonts w:ascii="Times New Roman" w:hAnsi="Times New Roman" w:cs="Times New Roman"/>
          <w:b/>
          <w:bCs/>
          <w:sz w:val="20"/>
          <w:szCs w:val="20"/>
        </w:rPr>
      </w:pPr>
      <w:r w:rsidRPr="004A5346">
        <w:rPr>
          <w:rFonts w:ascii="Times New Roman" w:hAnsi="Times New Roman" w:cs="Times New Roman"/>
          <w:b/>
          <w:bCs/>
          <w:sz w:val="20"/>
          <w:szCs w:val="20"/>
        </w:rPr>
        <w:t>ИЗМЕНЕНИЯ В УСТАВ ТРЕГУБОВСКОГО СЕЛЬСКОГО ПОСЕЛЕНИЯ</w:t>
      </w:r>
    </w:p>
    <w:p w:rsidR="004A5346" w:rsidRPr="004A5346" w:rsidRDefault="004A5346" w:rsidP="004A5346">
      <w:pPr>
        <w:pStyle w:val="12"/>
        <w:jc w:val="center"/>
        <w:rPr>
          <w:rFonts w:ascii="Times New Roman" w:hAnsi="Times New Roman" w:cs="Times New Roman"/>
          <w:b/>
          <w:bCs/>
          <w:sz w:val="20"/>
          <w:szCs w:val="20"/>
        </w:rPr>
      </w:pPr>
    </w:p>
    <w:p w:rsidR="004A5346" w:rsidRDefault="004A5346" w:rsidP="004A5346">
      <w:pPr>
        <w:pStyle w:val="12"/>
        <w:jc w:val="center"/>
        <w:rPr>
          <w:rFonts w:ascii="Times New Roman" w:hAnsi="Times New Roman" w:cs="Times New Roman"/>
          <w:bCs/>
          <w:sz w:val="20"/>
          <w:szCs w:val="20"/>
        </w:rPr>
      </w:pPr>
    </w:p>
    <w:p w:rsidR="004A5346" w:rsidRPr="004A5346" w:rsidRDefault="004A5346" w:rsidP="004A5346">
      <w:pPr>
        <w:pStyle w:val="12"/>
        <w:jc w:val="center"/>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Статью 1.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bookmarkStart w:id="1" w:name="Par54"/>
      <w:bookmarkEnd w:id="1"/>
      <w:r w:rsidRPr="004A5346">
        <w:rPr>
          <w:rFonts w:ascii="Times New Roman" w:hAnsi="Times New Roman" w:cs="Times New Roman"/>
          <w:bCs/>
          <w:iCs/>
          <w:sz w:val="20"/>
          <w:szCs w:val="20"/>
        </w:rPr>
        <w:t xml:space="preserve"> «Статья 1. Правовой статус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1. Трегубовское  сельское поселение  Чудовского муниципального района Новгородской области (далее-Трегубовское сельское поселение)- муниципальное образование, статус которого установлен областным законом от 22.12.2004 г.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2. Административным центром Трегубовского  сельского поселения является деревня Трегубово.</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2. Границы и территория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1. Границы территории Трегубовского  сельского поселения установлены областным законом от от 22.12.2004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Изменение границ Трегубовского  сельского поселения осуществляется областным законом по инициативе населения, органов местного самоуправления Трегубовского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2.Территория Трегубовского  сельского поселения входит в состав территории Чудовского  муниципального района.»</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Статью 6.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6. Устав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1.Устав Трегубовского  сельского поселения – основной нормативный правовой акт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Устав Трегубовского сельского поселения определяет в установленном </w:t>
      </w:r>
      <w:hyperlink r:id="rId11" w:tgtFrame="Logical" w:history="1">
        <w:r w:rsidRPr="004A5346">
          <w:rPr>
            <w:rStyle w:val="af3"/>
            <w:rFonts w:ascii="Times New Roman" w:hAnsi="Times New Roman" w:cs="Times New Roman"/>
            <w:bCs/>
            <w:iCs/>
            <w:sz w:val="20"/>
            <w:szCs w:val="20"/>
          </w:rPr>
          <w:t>Федеральным законом № 131-ФЗ</w:t>
        </w:r>
      </w:hyperlink>
      <w:r w:rsidRPr="004A5346">
        <w:rPr>
          <w:rFonts w:ascii="Times New Roman" w:hAnsi="Times New Roman" w:cs="Times New Roman"/>
          <w:bCs/>
          <w:iCs/>
          <w:sz w:val="20"/>
          <w:szCs w:val="20"/>
        </w:rPr>
        <w:t xml:space="preserve"> в порядке:</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наименование муниципального образования;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перечень вопросов местного значения;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структуру и порядок формирования органов местного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наименования и полномочия выборных и иных органов местного самоуправления, должностных лиц местного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виды, порядок принятия (издания), официального опубликования (обнародования) и вступления в силу муниципальных правовых актов;</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7) срок полномочий Совета депутатов Трегубовского сельского поселения, избираемого на муниципальных выборах, депутатов, членов иных выборных органов местного самоуправления, Главы Трегубовского сельского поселения,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а также основания и порядок прекращения полномочий указанных органов и лиц;</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9)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контроля за его исполнением, составления и утверждения отчета об исполнении бюджета Трегубовского  сельского поселения, в соответствии с </w:t>
      </w:r>
      <w:hyperlink r:id="rId12" w:tooltip="Бюджетным кодексом Российской Федерации" w:history="1">
        <w:r w:rsidRPr="004A5346">
          <w:rPr>
            <w:rStyle w:val="af3"/>
            <w:rFonts w:ascii="Times New Roman" w:hAnsi="Times New Roman" w:cs="Times New Roman"/>
            <w:bCs/>
            <w:iCs/>
            <w:sz w:val="20"/>
            <w:szCs w:val="20"/>
          </w:rPr>
          <w:t>Бюджетным кодексом Российской Федерации</w:t>
        </w:r>
      </w:hyperlink>
      <w:r w:rsidRPr="004A5346">
        <w:rPr>
          <w:rFonts w:ascii="Times New Roman" w:hAnsi="Times New Roman" w:cs="Times New Roman"/>
          <w:bCs/>
          <w:iCs/>
          <w:sz w:val="20"/>
          <w:szCs w:val="20"/>
        </w:rPr>
        <w:t>;</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10) порядок внесения изменений и дополнений в настоящий Устав.</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Уставом Трегубовского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Устав Трегубовского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Иные муниципальные правовые акты не должны противоречить Уставу Трегубовского  сельского поселения и правовым актам, принятым на местном референдуме. В случае противоречия указанных актов Уставу Трегубовского  сельского поселения действует настоящий Устав.</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Проект Устава Тренубовского  сельского поселения, проект решения Совета депутатов Трегубовского  сельского поселения о внесении изменений в Устав Трегубовского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Трегубовского сельского поселения «МИГ Трегубово» с одновременным опубликованием (обнародованием) установленного Советом депутатов Трегубовского  сельского поселения порядка учета предложений по указанным проектам, а также порядка участия граждан в их обсуждении.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Трегубовского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По проекту Устава Трегубовского  сельского поселения, а также проекту муниципального правового акта о внесении изменений и дополнений в данный Устав Трегубовского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Устав Трегубовского  сельского поселения принимается большинством в 2/3 голосов от установленной численности депутатов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Изменения и дополнения в Устав Трегубовского  сельского поселения вносятся решением Совета депутатов Трегубовского  сельского поселения, которое принимается большинством в 2/3 голосов от установленной численности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В случае, если глава Трегубовского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Устав Трегубовского  сельского поселения, решение о внесении изменений и дополнений в Устав Трегубовского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7.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Изменения и дополнения, внесенные в Устав Трегубовского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Трегубовского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Трегубовского сельского поселения, принявшего муниципальный правовой акт о внесении указанных изменений и дополнений в устав Трегубовского сельского поселения.»</w:t>
      </w:r>
    </w:p>
    <w:p w:rsidR="004A5346" w:rsidRPr="004A5346" w:rsidRDefault="004A5346" w:rsidP="004A5346">
      <w:pPr>
        <w:pStyle w:val="12"/>
        <w:jc w:val="both"/>
        <w:rPr>
          <w:rFonts w:ascii="Times New Roman" w:hAnsi="Times New Roman" w:cs="Times New Roman"/>
          <w:bCs/>
          <w:i/>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7.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«Статья 7. Система муниципальных правовых актов Трегубовского  сельского поселения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В систему муниципальных правовых актов Трегубовского  сельского поселения входят:</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Устав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правовые акты, принятые на местном референдуме;</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 нормативные и иные правовые акты Совета депутатов Трегубовского  сельского поселения;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постановления и распоряжения Главы Трегубовского  сельского поселения;</w:t>
      </w:r>
    </w:p>
    <w:p w:rsidR="004A5346" w:rsidRPr="004A5346" w:rsidRDefault="004A5346" w:rsidP="004A5346">
      <w:pPr>
        <w:pStyle w:val="12"/>
        <w:jc w:val="both"/>
        <w:rPr>
          <w:rFonts w:ascii="Times New Roman" w:hAnsi="Times New Roman" w:cs="Times New Roman"/>
          <w:bCs/>
          <w:i/>
          <w:iCs/>
          <w:sz w:val="20"/>
          <w:szCs w:val="20"/>
        </w:rPr>
      </w:pPr>
      <w:r w:rsidRPr="004A5346">
        <w:rPr>
          <w:rFonts w:ascii="Times New Roman" w:hAnsi="Times New Roman" w:cs="Times New Roman"/>
          <w:bCs/>
          <w:iCs/>
          <w:sz w:val="20"/>
          <w:szCs w:val="20"/>
        </w:rPr>
        <w:t>- постановления и распоряжения Администрации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Статус Устава Трегубовского  сельского поселения, а также порядок его принятия и внесения в него изменений и дополнений регулируются статьей 6 настоящего Устава.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Решения, принятые на местном референдуме, вступают в силу после их официального опубликования в официальном бюллетене Трегубовского сельского поселения «МИГ Трегубово», имеют прямое действие и применяются на всей территории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Глава Трегубовского  сельского поселения в пределах своих полномочий, установленных настоящим Уставом и решениями Совета депутатов Трегубовского  сельского поселения, издает постановления и распоряжения по вопросам организации деятельности Совета депутатов Трегубовского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Трегубовского  сельского поселения по вопросам, указанным в части 5 настоящей статьи, исполняя полномочия Главы Администрации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Постановления и распоряжения Главы Трегубовского  сельского поселения, постановления и распоряжения Администрации Трегубовского  сельского поселения, решения Совета депутатов Трегубовского  сельского поселения вступают в силу после их подписания Главой Трегубовского  сельского поселения, если иное не установлено в соответствующем постановлении, распоряжении, решении.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4. 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Трегубовского  сельского поселения, решение об удалении Главы Трегубовского  сельского поселения в отставку, а также решения по вопросам организации деятельности Совета депутатов Трегубовского сельского поселения и по иным вопросам, отнесенным к его компетенции федеральными и областными законами, настоящим Уставом. Решения Совета депутатов Трегубовского  сельского поселения, устанавливающие правила, обязательные для исполнения на территории Трегубовского  сельского поселения,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w:t>
      </w:r>
      <w:hyperlink r:id="rId13" w:tooltip="Федеральным законом № 131-ФЗ" w:history="1">
        <w:r w:rsidRPr="004A5346">
          <w:rPr>
            <w:rStyle w:val="af3"/>
            <w:rFonts w:ascii="Times New Roman" w:hAnsi="Times New Roman" w:cs="Times New Roman"/>
            <w:bCs/>
            <w:iCs/>
            <w:sz w:val="20"/>
            <w:szCs w:val="20"/>
          </w:rPr>
          <w:t>Федеральным законом № 131-ФЗ</w:t>
        </w:r>
      </w:hyperlink>
      <w:r w:rsidRPr="004A5346">
        <w:rPr>
          <w:rFonts w:ascii="Times New Roman" w:hAnsi="Times New Roman" w:cs="Times New Roman"/>
          <w:bCs/>
          <w:iCs/>
          <w:sz w:val="20"/>
          <w:szCs w:val="20"/>
        </w:rPr>
        <w:t>.</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В случае, если глава Трегубовского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w:t>
      </w:r>
      <w:r w:rsidRPr="004A5346">
        <w:rPr>
          <w:rFonts w:ascii="Times New Roman" w:hAnsi="Times New Roman" w:cs="Times New Roman"/>
          <w:bCs/>
          <w:iCs/>
          <w:sz w:val="20"/>
          <w:szCs w:val="20"/>
        </w:rPr>
        <w:lastRenderedPageBreak/>
        <w:t>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Глава Администрации Трегубовского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Трегубовского  сельского поселения, издает постановления Администрации Трегубовского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Трегубовского  сельского поселения федеральными и областными законами, а также распоряжения Администрации Трегубовского  сельского поселения по вопросам организации работы Администрации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Правовые акты органов местного самоуправления Трегубовского  сельского поселения могут быть обжалованы в судебном порядке.</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7. Официальным источником опубликования муниципальных правовых актов Трегубовского  сельского поселения является официальный бюллетень «МИГ Трегубово»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Изменения и дополнения в Устав Трегубовского  сельского поселения вносятся муниципальным правовым актом, который может оформляться: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решением Совета депутатов  Трегубовского  сельского поселения, подписанным его председателем и главой муниципального образования либо единолично главой Трегубовского сельского поселения, исполняющим полномочия председателя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отдельным нормативным правовым актом, принятым Советом депутатов Трегубовского  сельского поселения  и подписанным главой Трегубовского  сельского поселения. В этом случае на данном правовом акте проставляются реквизиты решения Совета депутатов  Трегубовского  сельского поселения о его принятии. Включение в такое решение Совета депутатов переходных положений и (или) норм о вступлении в силу изменений и дополнений, вносимых в устав Трегубовского сельского поселения, не допускается.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9. Изложение Устава Трегубовского  сельского поселения в новой редакции муниципальным правовым актом о внесении изменений и дополнений в Устав Трегубовского  сельского поселения не допускается. В этом случае принимается новый устав Трегубовского  сельского поселения, а ранее действующий Устав Трегубовского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Статю 7.1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7.1. Порядок подготовки, принятия, официального опубликования (обнародования) и вступления в силу муниципальных правовых актов</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Проекты муниципальных правовых актов могут вноситься депутатами Совета депутатов Трегубовского  сельского поселения, Главой Трегубовского  сельского поселения,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2. Муниципальные правовые акты вступают в силу в следующем порядке: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Трегубовское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(необходимо указать наименование периодического печатного издания).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Дополнительным источником официального опубликования муниципальных правовых актов и соглашений органов местного самоуправления Трегубовского сельского поселения является портал Минюста России «Нормативные правовые акты в Российской Федерации» (</w:t>
      </w:r>
      <w:r w:rsidRPr="004A5346">
        <w:rPr>
          <w:rFonts w:ascii="Times New Roman" w:hAnsi="Times New Roman" w:cs="Times New Roman"/>
          <w:bCs/>
          <w:iCs/>
          <w:sz w:val="20"/>
          <w:szCs w:val="20"/>
          <w:lang w:val="en-US"/>
        </w:rPr>
        <w:t>http</w:t>
      </w:r>
      <w:r w:rsidRPr="004A5346">
        <w:rPr>
          <w:rFonts w:ascii="Times New Roman" w:hAnsi="Times New Roman" w:cs="Times New Roman"/>
          <w:bCs/>
          <w:iCs/>
          <w:sz w:val="20"/>
          <w:szCs w:val="20"/>
        </w:rPr>
        <w:t>://</w:t>
      </w:r>
      <w:r w:rsidRPr="004A5346">
        <w:rPr>
          <w:rFonts w:ascii="Times New Roman" w:hAnsi="Times New Roman" w:cs="Times New Roman"/>
          <w:bCs/>
          <w:iCs/>
          <w:sz w:val="20"/>
          <w:szCs w:val="20"/>
          <w:lang w:val="en-US"/>
        </w:rPr>
        <w:t>pravo</w:t>
      </w:r>
      <w:r w:rsidRPr="004A5346">
        <w:rPr>
          <w:rFonts w:ascii="Times New Roman" w:hAnsi="Times New Roman" w:cs="Times New Roman"/>
          <w:bCs/>
          <w:iCs/>
          <w:sz w:val="20"/>
          <w:szCs w:val="20"/>
        </w:rPr>
        <w:t>-</w:t>
      </w:r>
      <w:r w:rsidRPr="004A5346">
        <w:rPr>
          <w:rFonts w:ascii="Times New Roman" w:hAnsi="Times New Roman" w:cs="Times New Roman"/>
          <w:bCs/>
          <w:iCs/>
          <w:sz w:val="20"/>
          <w:szCs w:val="20"/>
          <w:lang w:val="en-US"/>
        </w:rPr>
        <w:t>minjust</w:t>
      </w:r>
      <w:r w:rsidRPr="004A5346">
        <w:rPr>
          <w:rFonts w:ascii="Times New Roman" w:hAnsi="Times New Roman" w:cs="Times New Roman"/>
          <w:bCs/>
          <w:iCs/>
          <w:sz w:val="20"/>
          <w:szCs w:val="20"/>
        </w:rPr>
        <w:t>.</w:t>
      </w:r>
      <w:r w:rsidRPr="004A5346">
        <w:rPr>
          <w:rFonts w:ascii="Times New Roman" w:hAnsi="Times New Roman" w:cs="Times New Roman"/>
          <w:bCs/>
          <w:iCs/>
          <w:sz w:val="20"/>
          <w:szCs w:val="20"/>
          <w:lang w:val="en-US"/>
        </w:rPr>
        <w:t>ru</w:t>
      </w:r>
      <w:r w:rsidRPr="004A5346">
        <w:rPr>
          <w:rFonts w:ascii="Times New Roman" w:hAnsi="Times New Roman" w:cs="Times New Roman"/>
          <w:bCs/>
          <w:iCs/>
          <w:sz w:val="20"/>
          <w:szCs w:val="20"/>
        </w:rPr>
        <w:t xml:space="preserve">, </w:t>
      </w:r>
      <w:r w:rsidRPr="004A5346">
        <w:rPr>
          <w:rFonts w:ascii="Times New Roman" w:hAnsi="Times New Roman" w:cs="Times New Roman"/>
          <w:bCs/>
          <w:iCs/>
          <w:sz w:val="20"/>
          <w:szCs w:val="20"/>
          <w:lang w:val="en-US"/>
        </w:rPr>
        <w:t>http</w:t>
      </w:r>
      <w:r w:rsidRPr="004A5346">
        <w:rPr>
          <w:rFonts w:ascii="Times New Roman" w:hAnsi="Times New Roman" w:cs="Times New Roman"/>
          <w:bCs/>
          <w:iCs/>
          <w:sz w:val="20"/>
          <w:szCs w:val="20"/>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14" w:tooltip="Налоговым кодексом Российской Федерации" w:history="1">
        <w:r w:rsidRPr="004A5346">
          <w:rPr>
            <w:rStyle w:val="af3"/>
            <w:rFonts w:ascii="Times New Roman" w:hAnsi="Times New Roman" w:cs="Times New Roman"/>
            <w:bCs/>
            <w:iCs/>
            <w:sz w:val="20"/>
            <w:szCs w:val="20"/>
          </w:rPr>
          <w:t>Налоговым кодексом Российской Федерации</w:t>
        </w:r>
      </w:hyperlink>
      <w:r w:rsidRPr="004A5346">
        <w:rPr>
          <w:rFonts w:ascii="Times New Roman" w:hAnsi="Times New Roman" w:cs="Times New Roman"/>
          <w:bCs/>
          <w:iCs/>
          <w:sz w:val="20"/>
          <w:szCs w:val="20"/>
        </w:rPr>
        <w:t>.</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Муниципальные правовые акты, которые в соответствии с настоящим Уставом подлежат официальному опубликованию, публикуются в официальном бюллетене Трегубовского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Трегубовского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Трегубовского  сельского поселения в порядке, установленном муниципальными нормативными правовыми актами в соответствии с в соответствии с областным законом.»</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8.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8. Вопросы местного значения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К вопросам местного значения Трегубовского  сельского поселения относятся: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контроля за его исполнением, составление и утверждение отчета об исполнении бюджета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установление, изменение и отмена местных налогов и сборов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владение, пользование и распоряжение имуществом, находящимся в муниципальной собственности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обеспечение первичных мер пожарной безопасности в границах населенных пунктов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создание условий для обеспечения жителей Трегубовского  сельского поселения услугами связи, общественного питания, торговли и бытового обслуживания;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создание условий для организации досуга и обеспечения жителей Трегубовского  сельского поселения услугами организаций культуры;</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7) обеспечение условий для развития на территории Трегубовского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формирование архивных фондов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Трегубовского  </w:t>
      </w:r>
      <w:r w:rsidRPr="004A5346">
        <w:rPr>
          <w:rFonts w:ascii="Times New Roman" w:hAnsi="Times New Roman" w:cs="Times New Roman"/>
          <w:bCs/>
          <w:iCs/>
          <w:sz w:val="20"/>
          <w:szCs w:val="20"/>
        </w:rPr>
        <w:lastRenderedPageBreak/>
        <w:t>сельского поселения, изменение, аннулирование таких наименований, размещение информации в государственном адресном реестре;</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12) организация и осуществление мероприятий по работе с детьми и молодежью в Трегубовском  сельском поселении;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2. Законами Новгородской области и принятыми в соответствии с ними Уставом Чудовского  муниципального района и Уставом Трегубовского  сельского поселения за Трегубовским  сельским поселением могут закрепляться также другие вопросы из числа предусмотренных частью 1 статьи 14 </w:t>
      </w:r>
      <w:hyperlink r:id="rId15" w:tgtFrame="Logical" w:history="1">
        <w:r w:rsidRPr="004A5346">
          <w:rPr>
            <w:rStyle w:val="af3"/>
            <w:rFonts w:ascii="Times New Roman" w:hAnsi="Times New Roman" w:cs="Times New Roman"/>
            <w:bCs/>
            <w:iCs/>
            <w:sz w:val="20"/>
            <w:szCs w:val="20"/>
          </w:rPr>
          <w:t>Федерального закона № 131-ФЗ</w:t>
        </w:r>
      </w:hyperlink>
      <w:r w:rsidRPr="004A5346">
        <w:rPr>
          <w:rFonts w:ascii="Times New Roman" w:hAnsi="Times New Roman" w:cs="Times New Roman"/>
          <w:bCs/>
          <w:iCs/>
          <w:sz w:val="20"/>
          <w:szCs w:val="20"/>
        </w:rPr>
        <w:t xml:space="preserve"> вопросов местного значения городских поселений.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3. Иные вопросы местного значения, предусмотренные частью 1 статьи 14 </w:t>
      </w:r>
      <w:hyperlink r:id="rId16" w:tooltip="Федерального закона № 131-ФЗ" w:history="1">
        <w:r w:rsidRPr="004A5346">
          <w:rPr>
            <w:rStyle w:val="af3"/>
            <w:rFonts w:ascii="Times New Roman" w:hAnsi="Times New Roman" w:cs="Times New Roman"/>
            <w:bCs/>
            <w:iCs/>
            <w:sz w:val="20"/>
            <w:szCs w:val="20"/>
          </w:rPr>
          <w:t>Федерального закона № 131-ФЗ</w:t>
        </w:r>
      </w:hyperlink>
      <w:r w:rsidRPr="004A5346">
        <w:rPr>
          <w:rFonts w:ascii="Times New Roman" w:hAnsi="Times New Roman" w:cs="Times New Roman"/>
          <w:bCs/>
          <w:iCs/>
          <w:sz w:val="20"/>
          <w:szCs w:val="20"/>
        </w:rPr>
        <w:t xml:space="preserve"> для городских поселений, не отнесенные к вопросам местного значения сельских поселений в соответствии с частью 3 статьи 14 </w:t>
      </w:r>
      <w:hyperlink r:id="rId17" w:tooltip="Федерального закона № 131-ФЗ" w:history="1">
        <w:r w:rsidRPr="004A5346">
          <w:rPr>
            <w:rStyle w:val="af3"/>
            <w:rFonts w:ascii="Times New Roman" w:hAnsi="Times New Roman" w:cs="Times New Roman"/>
            <w:bCs/>
            <w:iCs/>
            <w:sz w:val="20"/>
            <w:szCs w:val="20"/>
          </w:rPr>
          <w:t>Федерального закона № 131-ФЗ</w:t>
        </w:r>
      </w:hyperlink>
      <w:r w:rsidRPr="004A5346">
        <w:rPr>
          <w:rFonts w:ascii="Times New Roman" w:hAnsi="Times New Roman" w:cs="Times New Roman"/>
          <w:bCs/>
          <w:iCs/>
          <w:sz w:val="20"/>
          <w:szCs w:val="20"/>
        </w:rPr>
        <w:t>, на территории Трегубовского  сельского поселения решаются органами местного самоуправления Чудовского  муниципального района. В этих случаях данные вопросы являются вопросами местного значения Чудовского  муниципального района.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4. Органы местного самоуправления Трегубовского  сельского поселения вправе заключать соглашения с органами местного самоуправления Чудовского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w:t>
      </w:r>
      <w:hyperlink r:id="rId18" w:tooltip="Бюджетным кодексом Российской Федерации" w:history="1">
        <w:r w:rsidRPr="004A5346">
          <w:rPr>
            <w:rStyle w:val="af3"/>
            <w:rFonts w:ascii="Times New Roman" w:hAnsi="Times New Roman" w:cs="Times New Roman"/>
            <w:bCs/>
            <w:iCs/>
            <w:sz w:val="20"/>
            <w:szCs w:val="20"/>
          </w:rPr>
          <w:t>Бюджетным кодексом Российской Федерации</w:t>
        </w:r>
      </w:hyperlink>
      <w:r w:rsidRPr="004A5346">
        <w:rPr>
          <w:rFonts w:ascii="Times New Roman" w:hAnsi="Times New Roman" w:cs="Times New Roman"/>
          <w:bCs/>
          <w:iCs/>
          <w:sz w:val="20"/>
          <w:szCs w:val="20"/>
        </w:rPr>
        <w:t>.</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8.1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8.1. Вопросы местного значения Трегубовского  сельского поселения, закрепленные за Трегубовским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К вопросам местного значения Трегубовского  сельского поселения относятся: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дорожная деятельность в отношении автомобильных дорог местного значения в границах населенных пунктов Трегубовского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Трегубовского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создание условий для массового отдыха жителей Трегубовского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4) организация ритуальных услуг и содержание мест захоронения;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осуществление мер по противодействию коррупции в границах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9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w:t>
      </w:r>
    </w:p>
    <w:p w:rsidR="004A5346" w:rsidRPr="004A5346" w:rsidRDefault="004A5346" w:rsidP="004A5346">
      <w:pPr>
        <w:pStyle w:val="12"/>
        <w:jc w:val="both"/>
        <w:rPr>
          <w:rFonts w:ascii="Times New Roman" w:hAnsi="Times New Roman" w:cs="Times New Roman"/>
          <w:bCs/>
          <w:iCs/>
          <w:sz w:val="20"/>
          <w:szCs w:val="20"/>
        </w:rPr>
      </w:pPr>
      <w:bookmarkStart w:id="2" w:name="Par126"/>
      <w:bookmarkEnd w:id="2"/>
      <w:r w:rsidRPr="004A5346">
        <w:rPr>
          <w:rFonts w:ascii="Times New Roman" w:hAnsi="Times New Roman" w:cs="Times New Roman"/>
          <w:bCs/>
          <w:iCs/>
          <w:sz w:val="20"/>
          <w:szCs w:val="20"/>
        </w:rPr>
        <w:t>1. Органы местного самоуправления Трегубовского  сельского поселения имеют право на: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создание музеев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совершение нотариальных действий, предусмотренных законодательством, в случае отсутствия в Трегубовском сельском поселении нотариуса;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участие в осуществлении деятельности по опеке и попечительству;</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7) создание муниципальной пожарной охраны;</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создание условий для развития туризма;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Logical" w:history="1">
        <w:r w:rsidRPr="004A5346">
          <w:rPr>
            <w:rStyle w:val="af3"/>
            <w:rFonts w:ascii="Times New Roman" w:hAnsi="Times New Roman" w:cs="Times New Roman"/>
            <w:bCs/>
            <w:iCs/>
            <w:sz w:val="20"/>
            <w:szCs w:val="20"/>
          </w:rPr>
          <w:t>Федеральным законом от 24 ноября 1995 года № 181-ФЗ</w:t>
        </w:r>
      </w:hyperlink>
      <w:r w:rsidRPr="004A5346">
        <w:rPr>
          <w:rFonts w:ascii="Times New Roman" w:hAnsi="Times New Roman" w:cs="Times New Roman"/>
          <w:bCs/>
          <w:iCs/>
          <w:sz w:val="20"/>
          <w:szCs w:val="20"/>
        </w:rPr>
        <w:t xml:space="preserve"> «О социальной защите инвалидов в Российской Федерации»;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11) утратил силу. - Федеральный </w:t>
      </w:r>
      <w:hyperlink r:id="rId20" w:history="1">
        <w:r w:rsidRPr="004A5346">
          <w:rPr>
            <w:rStyle w:val="af3"/>
            <w:rFonts w:ascii="Times New Roman" w:hAnsi="Times New Roman" w:cs="Times New Roman"/>
            <w:bCs/>
            <w:iCs/>
            <w:sz w:val="20"/>
            <w:szCs w:val="20"/>
          </w:rPr>
          <w:t>закон</w:t>
        </w:r>
      </w:hyperlink>
      <w:r w:rsidRPr="004A5346">
        <w:rPr>
          <w:rFonts w:ascii="Times New Roman" w:hAnsi="Times New Roman" w:cs="Times New Roman"/>
          <w:bCs/>
          <w:iCs/>
          <w:sz w:val="20"/>
          <w:szCs w:val="20"/>
        </w:rPr>
        <w:t xml:space="preserve"> от 05.12.2017 № 392-ФЗ</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13) осуществление деятельности по обращению с животными без владельцев, обитающими на территории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2. 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1" w:tooltip="Федерального закона № 131-ФЗ" w:history="1">
        <w:r w:rsidRPr="004A5346">
          <w:rPr>
            <w:rStyle w:val="af3"/>
            <w:rFonts w:ascii="Times New Roman" w:hAnsi="Times New Roman" w:cs="Times New Roman"/>
            <w:bCs/>
            <w:iCs/>
            <w:sz w:val="20"/>
            <w:szCs w:val="20"/>
          </w:rPr>
          <w:t>Федерального закона № 131-ФЗ</w:t>
        </w:r>
      </w:hyperlink>
      <w:r w:rsidRPr="004A5346">
        <w:rPr>
          <w:rFonts w:ascii="Times New Roman" w:hAnsi="Times New Roman" w:cs="Times New Roman"/>
          <w:bCs/>
          <w:iCs/>
          <w:sz w:val="20"/>
          <w:szCs w:val="2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10.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10. Полномочия органов местного самоуправления по решению вопросов местного значения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В целях решения вопросов местного значения органы местного самоуправления Трегубовского  сельского поселения обладают следующими полномочиями: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принятие Устава Трегубовского  сельского поселения и внесение в него изменений и дополнений, издание муниципальных правовых актов;</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установление официальных символов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утратил силу. - Федеральный закон от 01.05.2019 № 87-ФЗ.</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полномочиями по организации теплоснабжения, предусмотренными Федеральным законом «О теплоснабжении»;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7) полномочиями в сфере водоснабжения и водоотведения, предусмотренными Федеральным законом «О водоснабжении и водоотведении»;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 xml:space="preserve">7.1) полномочиями в сфере стратегического планирования, предусмотренными Федеральным </w:t>
      </w:r>
      <w:hyperlink r:id="rId22" w:history="1">
        <w:r w:rsidRPr="004A5346">
          <w:rPr>
            <w:rStyle w:val="af3"/>
            <w:rFonts w:ascii="Times New Roman" w:hAnsi="Times New Roman" w:cs="Times New Roman"/>
            <w:bCs/>
            <w:iCs/>
            <w:sz w:val="20"/>
            <w:szCs w:val="20"/>
          </w:rPr>
          <w:t>законом</w:t>
        </w:r>
      </w:hyperlink>
      <w:r w:rsidRPr="004A5346">
        <w:rPr>
          <w:rFonts w:ascii="Times New Roman" w:hAnsi="Times New Roman" w:cs="Times New Roman"/>
          <w:bCs/>
          <w:iCs/>
          <w:sz w:val="20"/>
          <w:szCs w:val="20"/>
        </w:rPr>
        <w:t xml:space="preserve"> от 28 июня 2014 года N 172-ФЗ "О стратегическом планировании в Российской Федерации"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Трегубовского  сельского поселения, голосования по вопросам изменения границ Трегубовского  сельского поселения, преобразования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10) разработка и утверждение программ комплексного развития систем коммунальной инфраструктуры Трегубовского  сельского поселения, программ комплексного развития транспортной инфраструктуры Трегубовского  сельского поселения, программ комплексного развития социальной инфраструктуры Трегубовского  сельского поселения, требования к которым устанавливаются Правительством Российской Федерации;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11) осуществление международных и внешнеэкономических связей в соответствии с федеральными законами;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Трегубовского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Трегубовского  сельского поселения, о развитии его общественной инфраструктуры и иной официальной информации;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15) иными полномочиями в соответствии с </w:t>
      </w:r>
      <w:hyperlink r:id="rId23" w:tooltip="Федеральным законом № 131-ФЗ" w:history="1">
        <w:r w:rsidRPr="004A5346">
          <w:rPr>
            <w:rStyle w:val="af3"/>
            <w:rFonts w:ascii="Times New Roman" w:hAnsi="Times New Roman" w:cs="Times New Roman"/>
            <w:bCs/>
            <w:iCs/>
            <w:sz w:val="20"/>
            <w:szCs w:val="20"/>
          </w:rPr>
          <w:t>Федеральным законом № 131-ФЗ</w:t>
        </w:r>
      </w:hyperlink>
      <w:r w:rsidRPr="004A5346">
        <w:rPr>
          <w:rFonts w:ascii="Times New Roman" w:hAnsi="Times New Roman" w:cs="Times New Roman"/>
          <w:bCs/>
          <w:iCs/>
          <w:sz w:val="20"/>
          <w:szCs w:val="20"/>
        </w:rPr>
        <w:t xml:space="preserve">, настоящим Уставом.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2. По вопросам, отнесенным в соответствии со статьей 14 </w:t>
      </w:r>
      <w:hyperlink r:id="rId24" w:tooltip="Федерального закона № 131-ФЗ" w:history="1">
        <w:r w:rsidRPr="004A5346">
          <w:rPr>
            <w:rStyle w:val="af3"/>
            <w:rFonts w:ascii="Times New Roman" w:hAnsi="Times New Roman" w:cs="Times New Roman"/>
            <w:bCs/>
            <w:iCs/>
            <w:sz w:val="20"/>
            <w:szCs w:val="20"/>
          </w:rPr>
          <w:t>Федерального закона № 131-ФЗ</w:t>
        </w:r>
      </w:hyperlink>
      <w:r w:rsidRPr="004A5346">
        <w:rPr>
          <w:rFonts w:ascii="Times New Roman" w:hAnsi="Times New Roman" w:cs="Times New Roman"/>
          <w:bCs/>
          <w:iCs/>
          <w:sz w:val="20"/>
          <w:szCs w:val="20"/>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Трегубовского  сельского поселения по решению указанных вопросов местного значения.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 xml:space="preserve">Органы местного самоуправления Трегубовского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Трегубовского  сельского поселения работ (в том числе дежурств) в целях решения вопросов местного значения Трегубовского  сельского поселения, предусмотренных пунктами 9, 15 и 19 части 1 статьи 14 </w:t>
      </w:r>
      <w:hyperlink r:id="rId25" w:tooltip="Федерального закона № 131-ФЗ" w:history="1">
        <w:r w:rsidRPr="004A5346">
          <w:rPr>
            <w:rStyle w:val="af3"/>
            <w:rFonts w:ascii="Times New Roman" w:hAnsi="Times New Roman" w:cs="Times New Roman"/>
            <w:bCs/>
            <w:iCs/>
            <w:sz w:val="20"/>
            <w:szCs w:val="20"/>
          </w:rPr>
          <w:t>Федерального закона № 131-ФЗ</w:t>
        </w:r>
      </w:hyperlink>
      <w:r w:rsidRPr="004A5346">
        <w:rPr>
          <w:rFonts w:ascii="Times New Roman" w:hAnsi="Times New Roman" w:cs="Times New Roman"/>
          <w:bCs/>
          <w:iCs/>
          <w:sz w:val="20"/>
          <w:szCs w:val="20"/>
        </w:rPr>
        <w:t>.</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К социально значимым работам относятся только работы, не требующие специальной профессиональной подготовки.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К выполнению социально значимых работ могут привлекаться совершеннолетние трудоспособные жители Трегубовского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18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«Статья 18. Территориальное общественное самоуправление</w:t>
      </w:r>
    </w:p>
    <w:p w:rsidR="004A5346" w:rsidRPr="004A5346" w:rsidRDefault="004A5346" w:rsidP="004A5346">
      <w:pPr>
        <w:pStyle w:val="12"/>
        <w:jc w:val="both"/>
        <w:rPr>
          <w:rFonts w:ascii="Times New Roman" w:hAnsi="Times New Roman" w:cs="Times New Roman"/>
          <w:bCs/>
          <w:iCs/>
          <w:sz w:val="20"/>
          <w:szCs w:val="20"/>
        </w:rPr>
      </w:pPr>
      <w:bookmarkStart w:id="3" w:name="Par279"/>
      <w:bookmarkEnd w:id="3"/>
      <w:r w:rsidRPr="004A5346">
        <w:rPr>
          <w:rFonts w:ascii="Times New Roman" w:hAnsi="Times New Roman" w:cs="Times New Roman"/>
          <w:bCs/>
          <w:iCs/>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Трегубовского  сельского поселения. Порядок регистрации устава территориального общественного самоуправления определяется решением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установление структуры органов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принятие устава территориального общественного самоуправления, внесение в него изменений и дополнений;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избрание органов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определение основных направлений деятельности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утверждение сметы доходов и расходов территориального общественного самоуправления и отчета о ее исполнении;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рассмотрение и утверждение отчетов о деятельности органов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8. Органы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представляют интересы населения, проживающего на соответствующей территории;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обеспечивают исполнение решений, принятых на собраниях и конференциях граждан;</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Трегубовского  сельского поселения с использованием средств местного бюджета;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вправе вносить в органы местного самоуправления Трегубовского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Трегубовского  сельского поселения, к компетенции которых отнесено принятие указанных актов.</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9. В уставе территориального общественного самоуправления устанавливаются: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территория, на которой оно осуществляется;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цели, задачи, формы и основные направления деятельности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4) порядок принятия решений;</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6) порядок прекращения осуществления территориального общественного самоуправления.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10. Дополнительные требования к уставу территориального общественного самоуправления органами местного самоуправления Трегубовского  сельского поселения устанавливаться не могут.</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18.1.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lastRenderedPageBreak/>
        <w:t xml:space="preserve">«Статья 18.1. Сход граждан </w:t>
      </w:r>
    </w:p>
    <w:p w:rsidR="004A5346" w:rsidRPr="004A5346" w:rsidRDefault="004A5346" w:rsidP="004A5346">
      <w:pPr>
        <w:pStyle w:val="12"/>
        <w:numPr>
          <w:ilvl w:val="0"/>
          <w:numId w:val="1"/>
        </w:numPr>
        <w:jc w:val="both"/>
        <w:rPr>
          <w:rFonts w:ascii="Times New Roman" w:hAnsi="Times New Roman" w:cs="Times New Roman"/>
          <w:bCs/>
          <w:iCs/>
          <w:sz w:val="20"/>
          <w:szCs w:val="20"/>
        </w:rPr>
      </w:pPr>
      <w:r w:rsidRPr="004A5346">
        <w:rPr>
          <w:rFonts w:ascii="Times New Roman" w:hAnsi="Times New Roman" w:cs="Times New Roman"/>
          <w:bCs/>
          <w:iCs/>
          <w:sz w:val="20"/>
          <w:szCs w:val="20"/>
        </w:rPr>
        <w:t>В случаях, предусмотренных Федеральным законом № 131-ФЗ, сход граждан проводится: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25.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Статья 25. Глава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bookmarkStart w:id="4" w:name="Par564"/>
      <w:bookmarkStart w:id="5" w:name="Par586"/>
      <w:bookmarkStart w:id="6" w:name="Par621"/>
      <w:bookmarkEnd w:id="4"/>
      <w:bookmarkEnd w:id="5"/>
      <w:bookmarkEnd w:id="6"/>
      <w:r w:rsidRPr="004A5346">
        <w:rPr>
          <w:rFonts w:ascii="Times New Roman" w:hAnsi="Times New Roman" w:cs="Times New Roman"/>
          <w:bCs/>
          <w:sz w:val="20"/>
          <w:szCs w:val="20"/>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со статьей 36 </w:t>
      </w:r>
      <w:hyperlink r:id="rId26" w:tooltip="Федерального закона № 131-ФЗ" w:history="1">
        <w:r w:rsidRPr="004A5346">
          <w:rPr>
            <w:rStyle w:val="af3"/>
            <w:rFonts w:ascii="Times New Roman" w:hAnsi="Times New Roman" w:cs="Times New Roman"/>
            <w:bCs/>
            <w:sz w:val="20"/>
            <w:szCs w:val="20"/>
          </w:rPr>
          <w:t>Федерального закона № 131-ФЗ</w:t>
        </w:r>
      </w:hyperlink>
      <w:r w:rsidRPr="004A5346">
        <w:rPr>
          <w:rFonts w:ascii="Times New Roman" w:hAnsi="Times New Roman" w:cs="Times New Roman"/>
          <w:bCs/>
          <w:sz w:val="20"/>
          <w:szCs w:val="20"/>
        </w:rPr>
        <w:t xml:space="preserve"> собственными полномочиями по решению вопросов местного значения.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Дата и порядок вступления в должность определяется нормативным правовым актом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Глава Трегубовского  сельского поселения принимает присягу, утвержденную Советом депутатов Трегубовского  сельского поселения. </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7. Глава сельского поселения должен соблюдать ограничения, запреты, исполнять обязанности, которые установлены Федеральным </w:t>
      </w:r>
      <w:hyperlink r:id="rId27"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25 декабря 2008 года N 273-ФЗ "О противодействии коррупции", Федеральным </w:t>
      </w:r>
      <w:hyperlink r:id="rId29"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8. Глава Трегубовского  сельского поселения подконтролен и подотчетен населению и Совету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31" w:tooltip="Федеральным законом № 131-ФЗ" w:history="1">
        <w:r w:rsidRPr="004A5346">
          <w:rPr>
            <w:rStyle w:val="af3"/>
            <w:rFonts w:ascii="Times New Roman" w:hAnsi="Times New Roman" w:cs="Times New Roman"/>
            <w:bCs/>
            <w:sz w:val="20"/>
            <w:szCs w:val="20"/>
          </w:rPr>
          <w:t>федеральным законом № 131-ФЗ</w:t>
        </w:r>
      </w:hyperlink>
      <w:r w:rsidRPr="004A5346">
        <w:rPr>
          <w:rFonts w:ascii="Times New Roman" w:hAnsi="Times New Roman" w:cs="Times New Roman"/>
          <w:bCs/>
          <w:sz w:val="20"/>
          <w:szCs w:val="20"/>
        </w:rPr>
        <w:t>.</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w:t>
      </w:r>
      <w:r w:rsidRPr="004A5346">
        <w:rPr>
          <w:rFonts w:ascii="Times New Roman" w:hAnsi="Times New Roman" w:cs="Times New Roman"/>
          <w:bCs/>
          <w:sz w:val="20"/>
          <w:szCs w:val="20"/>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11. Глава Трегубовского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12. Глава Трегубовского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13. Глава Трегубовского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14.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 Трегубовского  сельского поселения, в том числе о решении вопросов, поставленных Советом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4A5346">
          <w:rPr>
            <w:rStyle w:val="af3"/>
            <w:rFonts w:ascii="Times New Roman" w:hAnsi="Times New Roman" w:cs="Times New Roman"/>
            <w:bCs/>
            <w:sz w:val="20"/>
            <w:szCs w:val="20"/>
          </w:rPr>
          <w:t>законодательством</w:t>
        </w:r>
      </w:hyperlink>
      <w:r w:rsidRPr="004A5346">
        <w:rPr>
          <w:rFonts w:ascii="Times New Roman" w:hAnsi="Times New Roman" w:cs="Times New Roman"/>
          <w:bCs/>
          <w:sz w:val="20"/>
          <w:szCs w:val="20"/>
        </w:rPr>
        <w:t xml:space="preserve"> Российской Федерации о противодействии коррупции главой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16. 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33"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25 декабря 2008 года № 273-ФЗ "О противодействии коррупции", Федеральным </w:t>
      </w:r>
      <w:hyperlink r:id="rId34"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Трегубовского сельского поселения или применении в отношении указанного лица иной меры ответственности (изменения внесены Федеральным законом от  26.07.2019 № 228-ФЗ) в орган местного самоуправления, уполномоченный принимать соответствующее решение, или в суд.</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17. Порядок принятия решения о применении к Главе Трегубовского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18. Сведения о доходах, расходах, об имуществе и обязательствах имущественного характера, представленные главой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27.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«Статья 27. Досрочное прекращение полномочий Главы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 Полномочия Главы Трегубовского  сельского поселения прекращаются досрочно в случаях:</w:t>
      </w:r>
    </w:p>
    <w:p w:rsidR="004A5346" w:rsidRPr="004A5346" w:rsidRDefault="004A5346" w:rsidP="004A5346">
      <w:pPr>
        <w:pStyle w:val="12"/>
        <w:jc w:val="both"/>
        <w:rPr>
          <w:rFonts w:ascii="Times New Roman" w:hAnsi="Times New Roman" w:cs="Times New Roman"/>
          <w:bCs/>
          <w:sz w:val="20"/>
          <w:szCs w:val="20"/>
        </w:rPr>
      </w:pPr>
      <w:bookmarkStart w:id="7" w:name="Par626"/>
      <w:bookmarkEnd w:id="7"/>
      <w:r w:rsidRPr="004A5346">
        <w:rPr>
          <w:rFonts w:ascii="Times New Roman" w:hAnsi="Times New Roman" w:cs="Times New Roman"/>
          <w:bCs/>
          <w:sz w:val="20"/>
          <w:szCs w:val="20"/>
        </w:rPr>
        <w:t>1) смерти - со дня смерти;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lastRenderedPageBreak/>
        <w:t>2) отставки по собственному желанию - со дня опубликования (обнародования) соответствующего решения Совета депутатов Трегубовского  сельского поселения об отставке по собственному желанию в официальном бюллетене Трегубовского сельского поселения «МИГ Трегубово». В случае непринятия Советом депутатов Трегубовского  сельского поселения отставки по собственному желанию Главы Трегубовского  сельского поселения его полномочия прекращаются по истечении двухнедельного срока с момента подачи заявления об отставке;</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3) удаления в отставку в соответствии со статьей 74.1 </w:t>
      </w:r>
      <w:hyperlink r:id="rId36" w:tooltip="Федерального закона № 131-ФЗ" w:history="1">
        <w:r w:rsidRPr="004A5346">
          <w:rPr>
            <w:rStyle w:val="af3"/>
            <w:rFonts w:ascii="Times New Roman" w:hAnsi="Times New Roman" w:cs="Times New Roman"/>
            <w:bCs/>
            <w:sz w:val="20"/>
            <w:szCs w:val="20"/>
          </w:rPr>
          <w:t>Федерального закона № 131-ФЗ</w:t>
        </w:r>
      </w:hyperlink>
      <w:r w:rsidRPr="004A5346">
        <w:rPr>
          <w:rFonts w:ascii="Times New Roman" w:hAnsi="Times New Roman" w:cs="Times New Roman"/>
          <w:bCs/>
          <w:sz w:val="20"/>
          <w:szCs w:val="20"/>
        </w:rPr>
        <w:t xml:space="preserve"> - с момента вступления в силу решения Совета депутатов Трегубовского  сельского поселения об удалении Главы Трегубовского  сельского поселения в отставку;</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4) отрешения от должности в соответствии со статьей 74 </w:t>
      </w:r>
      <w:hyperlink r:id="rId37" w:tooltip="Федерального закона № 131-ФЗ" w:history="1">
        <w:r w:rsidRPr="004A5346">
          <w:rPr>
            <w:rStyle w:val="af3"/>
            <w:rFonts w:ascii="Times New Roman" w:hAnsi="Times New Roman" w:cs="Times New Roman"/>
            <w:bCs/>
            <w:sz w:val="20"/>
            <w:szCs w:val="20"/>
          </w:rPr>
          <w:t>Федерального закона № 131-ФЗ</w:t>
        </w:r>
      </w:hyperlink>
      <w:r w:rsidRPr="004A5346">
        <w:rPr>
          <w:rFonts w:ascii="Times New Roman" w:hAnsi="Times New Roman" w:cs="Times New Roman"/>
          <w:bCs/>
          <w:sz w:val="20"/>
          <w:szCs w:val="20"/>
        </w:rPr>
        <w:t xml:space="preserve"> - со дня вступления в силу правового акта Губернатора Новгородской области об отрешении от должности Главы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5) признания судом недееспособным или ограниченно дееспособным - со дня вступления в силу соответствующего решения суда;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6) признания судом безвестно отсутствующим или объявления умершим - со дня вступления в силу соответствующего решения суда;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7) вступления в отношении его в законную силу обвинительного приговора суда - со дня вступления в силу обвинительного приговора суда;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8) выезда за пределы Российской Федерации на постоянное место жительства - со дня такого выезда;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10) отзыва избирателями - со дня опубликования итогов голосования по отзыву Главы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11) установленной в судебном порядке стойкой неспособности по состоянию здоровья осуществлять полномочия Главы Трегубовского  сельского поселения - со дня вступления в силу соответствующего решения суда;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12) преобразования Трегубовского  сельского поселения осуществляемого в соответствии с </w:t>
      </w:r>
      <w:hyperlink r:id="rId38" w:tooltip="Федеральным законом № 131-ФЗ" w:history="1">
        <w:r w:rsidRPr="004A5346">
          <w:rPr>
            <w:rStyle w:val="af3"/>
            <w:rFonts w:ascii="Times New Roman" w:hAnsi="Times New Roman" w:cs="Times New Roman"/>
            <w:bCs/>
            <w:sz w:val="20"/>
            <w:szCs w:val="20"/>
          </w:rPr>
          <w:t>Федеральным законом № 131-ФЗ</w:t>
        </w:r>
      </w:hyperlink>
      <w:r w:rsidRPr="004A5346">
        <w:rPr>
          <w:rFonts w:ascii="Times New Roman" w:hAnsi="Times New Roman" w:cs="Times New Roman"/>
          <w:bCs/>
          <w:sz w:val="20"/>
          <w:szCs w:val="20"/>
        </w:rPr>
        <w:t>- со дня вступления в должность Главы вновь образованного муниципального образования; а также в случае упразднения Трегубовского  сельского поселения – со дня вступления в силу областного закона;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13) утраты Трегубовским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14)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или объединения Трегубовского сельского поселения с городским округом - со дня избрания Совета депутатов Трегубовского  сельского поселения нового созыва в правомочном составе.</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2. </w:t>
      </w:r>
      <w:r w:rsidRPr="004A5346">
        <w:rPr>
          <w:rFonts w:ascii="Times New Roman" w:hAnsi="Times New Roman" w:cs="Times New Roman"/>
          <w:bCs/>
          <w:iCs/>
          <w:sz w:val="20"/>
          <w:szCs w:val="20"/>
        </w:rPr>
        <w:t xml:space="preserve">Полномочия главы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39" w:history="1">
        <w:r w:rsidRPr="004A5346">
          <w:rPr>
            <w:rStyle w:val="af3"/>
            <w:rFonts w:ascii="Times New Roman" w:hAnsi="Times New Roman" w:cs="Times New Roman"/>
            <w:bCs/>
            <w:iCs/>
            <w:sz w:val="20"/>
            <w:szCs w:val="20"/>
          </w:rPr>
          <w:t>законом</w:t>
        </w:r>
      </w:hyperlink>
      <w:r w:rsidRPr="004A5346">
        <w:rPr>
          <w:rFonts w:ascii="Times New Roman" w:hAnsi="Times New Roman" w:cs="Times New Roman"/>
          <w:bCs/>
          <w:iCs/>
          <w:sz w:val="20"/>
          <w:szCs w:val="20"/>
        </w:rPr>
        <w:t xml:space="preserve"> от 25 декабря 2008 года N 273-ФЗ "О противодействии коррупции", Федеральным </w:t>
      </w:r>
      <w:hyperlink r:id="rId40" w:history="1">
        <w:r w:rsidRPr="004A5346">
          <w:rPr>
            <w:rStyle w:val="af3"/>
            <w:rFonts w:ascii="Times New Roman" w:hAnsi="Times New Roman" w:cs="Times New Roman"/>
            <w:bCs/>
            <w:iCs/>
            <w:sz w:val="20"/>
            <w:szCs w:val="20"/>
          </w:rPr>
          <w:t>законом</w:t>
        </w:r>
      </w:hyperlink>
      <w:r w:rsidRPr="004A5346">
        <w:rPr>
          <w:rFonts w:ascii="Times New Roman" w:hAnsi="Times New Roman" w:cs="Times New Roman"/>
          <w:bCs/>
          <w:i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4A5346">
          <w:rPr>
            <w:rStyle w:val="af3"/>
            <w:rFonts w:ascii="Times New Roman" w:hAnsi="Times New Roman" w:cs="Times New Roman"/>
            <w:bCs/>
            <w:iCs/>
            <w:sz w:val="20"/>
            <w:szCs w:val="20"/>
          </w:rPr>
          <w:t>законом</w:t>
        </w:r>
      </w:hyperlink>
      <w:r w:rsidRPr="004A5346">
        <w:rPr>
          <w:rFonts w:ascii="Times New Roman" w:hAnsi="Times New Roman" w:cs="Times New Roman"/>
          <w:bCs/>
          <w:i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4A5346">
        <w:rPr>
          <w:rFonts w:ascii="Times New Roman" w:hAnsi="Times New Roman" w:cs="Times New Roman"/>
          <w:bCs/>
          <w:i/>
          <w:iCs/>
          <w:sz w:val="20"/>
          <w:szCs w:val="20"/>
        </w:rPr>
        <w:t xml:space="preserve"> </w:t>
      </w:r>
      <w:r w:rsidRPr="004A5346">
        <w:rPr>
          <w:rFonts w:ascii="Times New Roman" w:hAnsi="Times New Roman" w:cs="Times New Roman"/>
          <w:bCs/>
          <w:iCs/>
          <w:sz w:val="20"/>
          <w:szCs w:val="20"/>
        </w:rPr>
        <w:t>владеть и (или) пользоваться иностранными финансовыми инструментами"</w:t>
      </w:r>
      <w:r w:rsidRPr="004A5346">
        <w:rPr>
          <w:rFonts w:ascii="Times New Roman" w:hAnsi="Times New Roman" w:cs="Times New Roman"/>
          <w:bCs/>
          <w:sz w:val="20"/>
          <w:szCs w:val="20"/>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3. Решение Совета депутатов Трегубовского  сельского поселения о досрочном прекращении полномочий Главы Трегубовского  сельского поселения подлежит официальному опубликованию в официальном бюллетене Трегубовского сельского поселения «МИГ Трегубово».</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4. В случае досрочного прекращения полномочий главы Трегубовского сельского поселения выборы главы Трегубовского сельского поселения, избираемого на муниципальных выборах, проводятся в сроки, установленные Федеральным </w:t>
      </w:r>
      <w:hyperlink r:id="rId42"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5. В случае, если глава Трегубовского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Трегубовского сельского поселения либо на основании решения Совета депутатов Трегубовского сельского </w:t>
      </w:r>
      <w:r w:rsidRPr="004A5346">
        <w:rPr>
          <w:rFonts w:ascii="Times New Roman" w:hAnsi="Times New Roman" w:cs="Times New Roman"/>
          <w:bCs/>
          <w:sz w:val="20"/>
          <w:szCs w:val="20"/>
        </w:rPr>
        <w:lastRenderedPageBreak/>
        <w:t>поселения об удалении главы Трегубовского сельского поселения в отставку, обжалует данные правовой акт или решение в судебном порядке, досрочные выборы главы Трегубовского сельского поселения, избираемого на муниципальных выборах, не могут быть назначены до вступления решения суда в законную силу.»</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iCs/>
          <w:sz w:val="20"/>
          <w:szCs w:val="20"/>
        </w:rPr>
      </w:pPr>
      <w:r w:rsidRPr="004A5346">
        <w:rPr>
          <w:rFonts w:ascii="Times New Roman" w:hAnsi="Times New Roman" w:cs="Times New Roman"/>
          <w:bCs/>
          <w:iCs/>
          <w:sz w:val="20"/>
          <w:szCs w:val="20"/>
        </w:rPr>
        <w:t>Статью 33. Устава Трегубовского сельского поселения изложить в новой редакции:</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«Статья 33. Депутат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4. Формами осуществления депутатом Совета депутатов Трегубовского  сельского поселения своих полномочий являются: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участие в заседаниях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участие в работе комиссий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подготовка и внесение проектов решений на рассмотрение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участие в выполнении поручений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законом.</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6. Полномочия депутата Совета депутатов Трегубовского  сельского поселения прекращаются досрочно в случаях:</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 смерти - со дня смерти;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2) отставки по собственному желанию - со дня подачи депутатом заявления об отставке в Совет депутатов Трегубовского  сельского поселения. Совет депутатов Трегубовского  сельского поселения обеспечивает официальное опубликование информации об отставке депутата;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3) признания судом недееспособным или ограниченно дееспособным - со дня вступления в силу соответствующего решения суда;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4) признания судом безвестно отсутствующим или объявления умершим - со дня вступления в силу соответствующего решения суда;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6) выезда за пределы Российской Федерации на постоянное место жительства - со дня такого выезда;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8) отзыва избирателями со дня опубликования итогов голосования по отзыву депутата;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9) досрочного прекращения полномочий Совета депутатов Трегубовского сельского поселения - со дня прекращения полномочий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11) в иных случаях, установленных </w:t>
      </w:r>
      <w:hyperlink r:id="rId43" w:tooltip="Федеральным законом № 131-ФЗ" w:history="1">
        <w:r w:rsidRPr="004A5346">
          <w:rPr>
            <w:rStyle w:val="af3"/>
            <w:rFonts w:ascii="Times New Roman" w:hAnsi="Times New Roman" w:cs="Times New Roman"/>
            <w:bCs/>
            <w:sz w:val="20"/>
            <w:szCs w:val="20"/>
          </w:rPr>
          <w:t>Федеральным законом № 131-ФЗ</w:t>
        </w:r>
      </w:hyperlink>
      <w:r w:rsidRPr="004A5346">
        <w:rPr>
          <w:rFonts w:ascii="Times New Roman" w:hAnsi="Times New Roman" w:cs="Times New Roman"/>
          <w:bCs/>
          <w:sz w:val="20"/>
          <w:szCs w:val="20"/>
        </w:rPr>
        <w:t xml:space="preserve"> и иными федеральными законами.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9. 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4A5346">
        <w:rPr>
          <w:rFonts w:ascii="Times New Roman" w:hAnsi="Times New Roman" w:cs="Times New Roman"/>
          <w:bCs/>
          <w:sz w:val="20"/>
          <w:szCs w:val="20"/>
        </w:rPr>
        <w:lastRenderedPageBreak/>
        <w:t>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 если иное не предусмотрено </w:t>
      </w:r>
      <w:hyperlink r:id="rId44" w:tooltip="Федеральным законом № 131-ФЗ" w:history="1">
        <w:r w:rsidRPr="004A5346">
          <w:rPr>
            <w:rStyle w:val="af3"/>
            <w:rFonts w:ascii="Times New Roman" w:hAnsi="Times New Roman" w:cs="Times New Roman"/>
            <w:bCs/>
            <w:sz w:val="20"/>
            <w:szCs w:val="20"/>
          </w:rPr>
          <w:t>Федеральным законом № 131-ФЗ</w:t>
        </w:r>
      </w:hyperlink>
      <w:r w:rsidRPr="004A5346">
        <w:rPr>
          <w:rFonts w:ascii="Times New Roman" w:hAnsi="Times New Roman" w:cs="Times New Roman"/>
          <w:bCs/>
          <w:sz w:val="20"/>
          <w:szCs w:val="20"/>
        </w:rPr>
        <w:t>.</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10. Депутат Трегубовского  сельского поселения должен соблюдать ограничения, запреты, исполнять обязанности, которые установлены Федеральным </w:t>
      </w:r>
      <w:hyperlink r:id="rId45"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 Полномочия депутата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6"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25 декабря 2008 года N 273-ФЗ "О противодействии коррупции", Федеральным </w:t>
      </w:r>
      <w:hyperlink r:id="rId47"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5346" w:rsidRPr="004A5346" w:rsidRDefault="004A5346" w:rsidP="004A5346">
      <w:pPr>
        <w:pStyle w:val="12"/>
        <w:jc w:val="both"/>
        <w:rPr>
          <w:rFonts w:ascii="Times New Roman" w:hAnsi="Times New Roman" w:cs="Times New Roman"/>
          <w:bCs/>
          <w:sz w:val="20"/>
          <w:szCs w:val="20"/>
        </w:rPr>
      </w:pPr>
      <w:bookmarkStart w:id="8" w:name="Par0"/>
      <w:bookmarkEnd w:id="8"/>
      <w:r w:rsidRPr="004A5346">
        <w:rPr>
          <w:rFonts w:ascii="Times New Roman" w:hAnsi="Times New Roman" w:cs="Times New Roman"/>
          <w:bCs/>
          <w:sz w:val="20"/>
          <w:szCs w:val="20"/>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9" w:history="1">
        <w:r w:rsidRPr="004A5346">
          <w:rPr>
            <w:rStyle w:val="af3"/>
            <w:rFonts w:ascii="Times New Roman" w:hAnsi="Times New Roman" w:cs="Times New Roman"/>
            <w:bCs/>
            <w:sz w:val="20"/>
            <w:szCs w:val="20"/>
          </w:rPr>
          <w:t>законодательством</w:t>
        </w:r>
      </w:hyperlink>
      <w:r w:rsidRPr="004A5346">
        <w:rPr>
          <w:rFonts w:ascii="Times New Roman" w:hAnsi="Times New Roman" w:cs="Times New Roman"/>
          <w:bCs/>
          <w:sz w:val="20"/>
          <w:szCs w:val="20"/>
        </w:rPr>
        <w:t xml:space="preserve"> Российской Федерации о противодействии коррупции депутатом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12. При выявлении в результате проверки, проведенной в соответствии с </w:t>
      </w:r>
      <w:hyperlink w:anchor="Par0" w:history="1">
        <w:r w:rsidRPr="004A5346">
          <w:rPr>
            <w:rStyle w:val="af3"/>
            <w:rFonts w:ascii="Times New Roman" w:hAnsi="Times New Roman" w:cs="Times New Roman"/>
            <w:bCs/>
            <w:sz w:val="20"/>
            <w:szCs w:val="20"/>
          </w:rPr>
          <w:t>частью 11</w:t>
        </w:r>
      </w:hyperlink>
      <w:r w:rsidRPr="004A5346">
        <w:rPr>
          <w:rFonts w:ascii="Times New Roman" w:hAnsi="Times New Roman" w:cs="Times New Roman"/>
          <w:bCs/>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50"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25 декабря 2008 года N 273-ФЗ "О противодействии коррупции", Федеральным </w:t>
      </w:r>
      <w:hyperlink r:id="rId51"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4A5346">
          <w:rPr>
            <w:rStyle w:val="af3"/>
            <w:rFonts w:ascii="Times New Roman" w:hAnsi="Times New Roman" w:cs="Times New Roman"/>
            <w:bCs/>
            <w:sz w:val="20"/>
            <w:szCs w:val="20"/>
          </w:rPr>
          <w:t>законом</w:t>
        </w:r>
      </w:hyperlink>
      <w:r w:rsidRPr="004A5346">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13. Порядок принятия решения о применении к депутату Трегубовского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14. Сведения о доходах, расходах, об имуществе и обязательствах имущественного характера, представленные депутатами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7A1EB2">
      <w:pPr>
        <w:pStyle w:val="12"/>
        <w:jc w:val="center"/>
        <w:rPr>
          <w:rFonts w:ascii="Times New Roman" w:hAnsi="Times New Roman" w:cs="Times New Roman"/>
          <w:bCs/>
          <w:i/>
          <w:sz w:val="20"/>
          <w:szCs w:val="20"/>
        </w:rPr>
      </w:pP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7A1EB2">
      <w:pPr>
        <w:pStyle w:val="12"/>
        <w:jc w:val="center"/>
        <w:rPr>
          <w:rFonts w:ascii="Times New Roman" w:hAnsi="Times New Roman" w:cs="Times New Roman"/>
          <w:b/>
          <w:bCs/>
          <w:sz w:val="20"/>
          <w:szCs w:val="20"/>
        </w:rPr>
      </w:pPr>
    </w:p>
    <w:p w:rsidR="004A5346" w:rsidRDefault="004A5346" w:rsidP="007A1EB2">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w:t>
      </w:r>
    </w:p>
    <w:p w:rsidR="004A5346" w:rsidRPr="007A1EB2" w:rsidRDefault="004A5346" w:rsidP="007A1EB2">
      <w:pPr>
        <w:pStyle w:val="12"/>
        <w:jc w:val="center"/>
        <w:rPr>
          <w:rFonts w:ascii="Times New Roman" w:hAnsi="Times New Roman" w:cs="Times New Roman"/>
          <w:bCs/>
          <w:sz w:val="20"/>
          <w:szCs w:val="20"/>
        </w:rPr>
      </w:pPr>
    </w:p>
    <w:p w:rsidR="007A1EB2" w:rsidRDefault="007A1EB2" w:rsidP="007A1EB2">
      <w:pPr>
        <w:pStyle w:val="12"/>
        <w:jc w:val="center"/>
        <w:rPr>
          <w:rFonts w:ascii="Times New Roman" w:hAnsi="Times New Roman" w:cs="Times New Roman"/>
          <w:bCs/>
          <w:sz w:val="20"/>
          <w:szCs w:val="20"/>
        </w:rPr>
      </w:pPr>
    </w:p>
    <w:p w:rsidR="004A5346" w:rsidRPr="004A5346" w:rsidRDefault="004A5346" w:rsidP="004A5346">
      <w:pPr>
        <w:pStyle w:val="12"/>
        <w:jc w:val="right"/>
        <w:rPr>
          <w:rFonts w:ascii="Times New Roman" w:hAnsi="Times New Roman" w:cs="Times New Roman"/>
          <w:bCs/>
          <w:sz w:val="20"/>
          <w:szCs w:val="20"/>
        </w:rPr>
      </w:pPr>
      <w:r w:rsidRPr="004A5346">
        <w:rPr>
          <w:rFonts w:ascii="Times New Roman" w:hAnsi="Times New Roman" w:cs="Times New Roman"/>
          <w:bCs/>
          <w:sz w:val="20"/>
          <w:szCs w:val="20"/>
        </w:rPr>
        <w:t>Утверждено</w:t>
      </w:r>
    </w:p>
    <w:p w:rsidR="004A5346" w:rsidRPr="004A5346" w:rsidRDefault="004A5346" w:rsidP="004A5346">
      <w:pPr>
        <w:pStyle w:val="12"/>
        <w:jc w:val="right"/>
        <w:rPr>
          <w:rFonts w:ascii="Times New Roman" w:hAnsi="Times New Roman" w:cs="Times New Roman"/>
          <w:bCs/>
          <w:sz w:val="20"/>
          <w:szCs w:val="20"/>
        </w:rPr>
      </w:pPr>
      <w:r w:rsidRPr="004A5346">
        <w:rPr>
          <w:rFonts w:ascii="Times New Roman" w:hAnsi="Times New Roman" w:cs="Times New Roman"/>
          <w:bCs/>
          <w:sz w:val="20"/>
          <w:szCs w:val="20"/>
        </w:rPr>
        <w:t>решением Совета депутатов</w:t>
      </w:r>
    </w:p>
    <w:p w:rsidR="004A5346" w:rsidRPr="004A5346" w:rsidRDefault="004A5346" w:rsidP="004A5346">
      <w:pPr>
        <w:pStyle w:val="12"/>
        <w:jc w:val="right"/>
        <w:rPr>
          <w:rFonts w:ascii="Times New Roman" w:hAnsi="Times New Roman" w:cs="Times New Roman"/>
          <w:bCs/>
          <w:sz w:val="20"/>
          <w:szCs w:val="20"/>
        </w:rPr>
      </w:pPr>
      <w:r w:rsidRPr="004A5346">
        <w:rPr>
          <w:rFonts w:ascii="Times New Roman" w:hAnsi="Times New Roman" w:cs="Times New Roman"/>
          <w:bCs/>
          <w:sz w:val="20"/>
          <w:szCs w:val="20"/>
        </w:rPr>
        <w:t xml:space="preserve">Трегубовского сельского поселения </w:t>
      </w:r>
    </w:p>
    <w:p w:rsidR="004A5346" w:rsidRPr="004A5346" w:rsidRDefault="004A5346" w:rsidP="004A5346">
      <w:pPr>
        <w:pStyle w:val="12"/>
        <w:jc w:val="right"/>
        <w:rPr>
          <w:rFonts w:ascii="Times New Roman" w:hAnsi="Times New Roman" w:cs="Times New Roman"/>
          <w:bCs/>
          <w:sz w:val="20"/>
          <w:szCs w:val="20"/>
        </w:rPr>
      </w:pPr>
      <w:r w:rsidRPr="004A5346">
        <w:rPr>
          <w:rFonts w:ascii="Times New Roman" w:hAnsi="Times New Roman" w:cs="Times New Roman"/>
          <w:bCs/>
          <w:sz w:val="20"/>
          <w:szCs w:val="20"/>
        </w:rPr>
        <w:t>от 04.04.2006 № 14</w:t>
      </w:r>
    </w:p>
    <w:p w:rsidR="004A5346" w:rsidRPr="004A5346" w:rsidRDefault="004A5346" w:rsidP="004A5346">
      <w:pPr>
        <w:pStyle w:val="12"/>
        <w:jc w:val="center"/>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
          <w:bCs/>
          <w:sz w:val="20"/>
          <w:szCs w:val="20"/>
        </w:rPr>
      </w:pPr>
    </w:p>
    <w:p w:rsidR="004A5346" w:rsidRPr="004A5346" w:rsidRDefault="004A5346" w:rsidP="004A5346">
      <w:pPr>
        <w:pStyle w:val="12"/>
        <w:jc w:val="center"/>
        <w:rPr>
          <w:rFonts w:ascii="Times New Roman" w:hAnsi="Times New Roman" w:cs="Times New Roman"/>
          <w:bCs/>
          <w:sz w:val="20"/>
          <w:szCs w:val="20"/>
        </w:rPr>
      </w:pPr>
      <w:r w:rsidRPr="004A5346">
        <w:rPr>
          <w:rFonts w:ascii="Times New Roman" w:hAnsi="Times New Roman" w:cs="Times New Roman"/>
          <w:b/>
          <w:bCs/>
          <w:sz w:val="20"/>
          <w:szCs w:val="20"/>
        </w:rPr>
        <w:t>Порядок</w:t>
      </w:r>
    </w:p>
    <w:p w:rsidR="004A5346" w:rsidRPr="004A5346" w:rsidRDefault="004A5346" w:rsidP="004A5346">
      <w:pPr>
        <w:pStyle w:val="12"/>
        <w:jc w:val="center"/>
        <w:rPr>
          <w:rFonts w:ascii="Times New Roman" w:hAnsi="Times New Roman" w:cs="Times New Roman"/>
          <w:bCs/>
          <w:sz w:val="20"/>
          <w:szCs w:val="20"/>
        </w:rPr>
      </w:pPr>
      <w:r w:rsidRPr="004A5346">
        <w:rPr>
          <w:rFonts w:ascii="Times New Roman" w:hAnsi="Times New Roman" w:cs="Times New Roman"/>
          <w:b/>
          <w:bCs/>
          <w:sz w:val="20"/>
          <w:szCs w:val="20"/>
        </w:rPr>
        <w:t>участия граждан в обсуждении проекта Устава Трегубовского  сельского поселения, муниципального правового акта о внесении изменений и дополнений в Устав и учета предложений по указанным проектам</w:t>
      </w:r>
    </w:p>
    <w:p w:rsidR="004A5346" w:rsidRPr="004A5346" w:rsidRDefault="004A5346" w:rsidP="004A5346">
      <w:pPr>
        <w:pStyle w:val="12"/>
        <w:numPr>
          <w:ilvl w:val="0"/>
          <w:numId w:val="8"/>
        </w:numPr>
        <w:jc w:val="center"/>
        <w:rPr>
          <w:rFonts w:ascii="Times New Roman" w:hAnsi="Times New Roman" w:cs="Times New Roman"/>
          <w:bCs/>
          <w:sz w:val="20"/>
          <w:szCs w:val="20"/>
        </w:rPr>
      </w:pPr>
      <w:r w:rsidRPr="004A5346">
        <w:rPr>
          <w:rFonts w:ascii="Times New Roman" w:hAnsi="Times New Roman" w:cs="Times New Roman"/>
          <w:b/>
          <w:bCs/>
          <w:sz w:val="20"/>
          <w:szCs w:val="20"/>
        </w:rPr>
        <w:t>Общие положения</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1.1.Проект Устава Трегубовского  сельского поселения, решения о внесении изменений и дополнений в Устав Трегубовского  сельского поселения (далее — Проект) не позднее, чем за 30 дней до дня рассмотрения вопроса о принятии Устава, муниципального правового акта о внесении изменений и дополнений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Устава Трегубовского  сельского поселения, муниципального правового акта о внесении изменений и дополнений в Устав.</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1.2.Участие граждан в обсуждении Проекта предусматривается в следующих формах:</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внесение письменных предложений;</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публичные слушания.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1.3.Предложения по Проекту (далее — предложения) могут быть внесены также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center"/>
        <w:rPr>
          <w:rFonts w:ascii="Times New Roman" w:hAnsi="Times New Roman" w:cs="Times New Roman"/>
          <w:bCs/>
          <w:sz w:val="20"/>
          <w:szCs w:val="20"/>
        </w:rPr>
      </w:pPr>
      <w:r w:rsidRPr="004A5346">
        <w:rPr>
          <w:rFonts w:ascii="Times New Roman" w:hAnsi="Times New Roman" w:cs="Times New Roman"/>
          <w:b/>
          <w:bCs/>
          <w:sz w:val="20"/>
          <w:szCs w:val="20"/>
        </w:rPr>
        <w:t>2.Письменные предложения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2.1.Предложения принимаются не позднее 7 дней до дня рассмотрения вопроса о принятии муниципальных правовых актов, касающиеся Устава, Устава, внесения изменений и дополнений в Устав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2.2.Предложения подаются в письменной форме в Администрацию Тегубовского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сведения по которым можно установить лицо, обратившееся с предложением (фамилия, имя, отчество и адрес места жительства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2.3.Все предложения регистрируются немедленно по поступлению в Администрацию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2.4.По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незамедлительного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2.5.В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center"/>
        <w:rPr>
          <w:rFonts w:ascii="Times New Roman" w:hAnsi="Times New Roman" w:cs="Times New Roman"/>
          <w:b/>
          <w:bCs/>
          <w:sz w:val="20"/>
          <w:szCs w:val="20"/>
        </w:rPr>
      </w:pPr>
      <w:r w:rsidRPr="004A5346">
        <w:rPr>
          <w:rFonts w:ascii="Times New Roman" w:hAnsi="Times New Roman" w:cs="Times New Roman"/>
          <w:b/>
          <w:bCs/>
          <w:sz w:val="20"/>
          <w:szCs w:val="20"/>
        </w:rPr>
        <w:t>З.Публичные слушания</w:t>
      </w:r>
    </w:p>
    <w:p w:rsidR="004A5346" w:rsidRPr="004A5346" w:rsidRDefault="004A5346" w:rsidP="004A5346">
      <w:pPr>
        <w:pStyle w:val="12"/>
        <w:jc w:val="both"/>
        <w:rPr>
          <w:rFonts w:ascii="Times New Roman" w:hAnsi="Times New Roman" w:cs="Times New Roman"/>
          <w:b/>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3.1.Перед началом публичных слушаний ответственный за их проведение организует регистрацию участников.</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3.2.Председательствующий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3.3.В ходе проведения публичных слушаний ведется протокол.</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3.4.В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 (если имеются), перечень поступивших устных и письменных обращений граждан, Ф.И.О. выступающих, результаты обсуждения.</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К протоколу прилагаются все поступившие письменные обращения граждан.</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3.5.После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 xml:space="preserve">      3.6.В итоговый документ публичных слушаний входят все, не отозванные их авторами рекомендации и предложения.</w:t>
      </w:r>
    </w:p>
    <w:p w:rsidR="004A5346" w:rsidRPr="004A5346" w:rsidRDefault="004A5346" w:rsidP="004A5346">
      <w:pPr>
        <w:pStyle w:val="12"/>
        <w:jc w:val="both"/>
        <w:rPr>
          <w:rFonts w:ascii="Times New Roman" w:hAnsi="Times New Roman" w:cs="Times New Roman"/>
          <w:bCs/>
          <w:sz w:val="20"/>
          <w:szCs w:val="20"/>
        </w:rPr>
      </w:pPr>
    </w:p>
    <w:p w:rsidR="004A5346" w:rsidRPr="004A5346" w:rsidRDefault="004A5346" w:rsidP="004A5346">
      <w:pPr>
        <w:pStyle w:val="12"/>
        <w:jc w:val="both"/>
        <w:rPr>
          <w:rFonts w:ascii="Times New Roman" w:hAnsi="Times New Roman" w:cs="Times New Roman"/>
          <w:bCs/>
          <w:sz w:val="20"/>
          <w:szCs w:val="20"/>
        </w:rPr>
      </w:pPr>
      <w:r w:rsidRPr="004A5346">
        <w:rPr>
          <w:rFonts w:ascii="Times New Roman" w:hAnsi="Times New Roman" w:cs="Times New Roman"/>
          <w:bCs/>
          <w:sz w:val="20"/>
          <w:szCs w:val="20"/>
        </w:rPr>
        <w:t>3.7.Результаты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4A5346" w:rsidRPr="007A1EB2" w:rsidRDefault="004A5346" w:rsidP="007A1EB2">
      <w:pPr>
        <w:pStyle w:val="12"/>
        <w:jc w:val="center"/>
        <w:rPr>
          <w:rFonts w:ascii="Times New Roman" w:hAnsi="Times New Roman" w:cs="Times New Roman"/>
          <w:bCs/>
          <w:sz w:val="20"/>
          <w:szCs w:val="20"/>
        </w:rPr>
      </w:pPr>
    </w:p>
    <w:p w:rsidR="007A1EB2" w:rsidRDefault="007A1EB2" w:rsidP="007A1EB2">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________________________________________</w:t>
      </w:r>
    </w:p>
    <w:p w:rsid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jc w:val="center"/>
        <w:rPr>
          <w:rFonts w:ascii="Times New Roman" w:hAnsi="Times New Roman" w:cs="Times New Roman"/>
          <w:b/>
          <w:bCs/>
          <w:iCs/>
          <w:sz w:val="20"/>
          <w:szCs w:val="20"/>
        </w:rPr>
      </w:pPr>
      <w:r w:rsidRPr="007A1EB2">
        <w:rPr>
          <w:rFonts w:ascii="Times New Roman" w:hAnsi="Times New Roman" w:cs="Times New Roman"/>
          <w:b/>
          <w:bCs/>
          <w:iCs/>
          <w:sz w:val="20"/>
          <w:szCs w:val="20"/>
        </w:rPr>
        <w:t>Российская  Федерация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Совет депутатов Трегубовского сельского поселения</w:t>
      </w: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Чудовского района Новгородской области</w:t>
      </w:r>
    </w:p>
    <w:p w:rsidR="007A1EB2" w:rsidRPr="007A1EB2" w:rsidRDefault="007A1EB2" w:rsidP="004A5346">
      <w:pPr>
        <w:pStyle w:val="12"/>
        <w:jc w:val="center"/>
        <w:rPr>
          <w:rFonts w:ascii="Times New Roman" w:hAnsi="Times New Roman" w:cs="Times New Roman"/>
          <w:b/>
          <w:bCs/>
          <w:sz w:val="20"/>
          <w:szCs w:val="20"/>
        </w:rPr>
      </w:pPr>
    </w:p>
    <w:p w:rsidR="007A1EB2" w:rsidRPr="007A1EB2" w:rsidRDefault="007A1EB2" w:rsidP="004A5346">
      <w:pPr>
        <w:pStyle w:val="12"/>
        <w:jc w:val="center"/>
        <w:rPr>
          <w:rFonts w:ascii="Times New Roman" w:hAnsi="Times New Roman" w:cs="Times New Roman"/>
          <w:b/>
          <w:bCs/>
          <w:sz w:val="20"/>
          <w:szCs w:val="20"/>
        </w:rPr>
      </w:pPr>
      <w:r w:rsidRPr="007A1EB2">
        <w:rPr>
          <w:rFonts w:ascii="Times New Roman" w:hAnsi="Times New Roman" w:cs="Times New Roman"/>
          <w:b/>
          <w:bCs/>
          <w:sz w:val="20"/>
          <w:szCs w:val="20"/>
        </w:rPr>
        <w:t>РЕШЕНИЕ</w:t>
      </w:r>
    </w:p>
    <w:p w:rsidR="007A1EB2" w:rsidRPr="007A1EB2" w:rsidRDefault="007A1EB2" w:rsidP="007A1EB2">
      <w:pPr>
        <w:pStyle w:val="12"/>
        <w:jc w:val="center"/>
        <w:rPr>
          <w:rFonts w:ascii="Times New Roman" w:hAnsi="Times New Roman" w:cs="Times New Roman"/>
          <w:bCs/>
          <w:sz w:val="20"/>
          <w:szCs w:val="20"/>
        </w:rPr>
      </w:pP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lastRenderedPageBreak/>
        <w:t xml:space="preserve">от    18.10.2019       №174 </w:t>
      </w:r>
    </w:p>
    <w:p w:rsidR="007A1EB2" w:rsidRPr="007A1EB2" w:rsidRDefault="007A1EB2" w:rsidP="004A5346">
      <w:pPr>
        <w:pStyle w:val="12"/>
        <w:rPr>
          <w:rFonts w:ascii="Times New Roman" w:hAnsi="Times New Roman" w:cs="Times New Roman"/>
          <w:bCs/>
          <w:sz w:val="20"/>
          <w:szCs w:val="20"/>
        </w:rPr>
      </w:pPr>
      <w:r w:rsidRPr="007A1EB2">
        <w:rPr>
          <w:rFonts w:ascii="Times New Roman" w:hAnsi="Times New Roman" w:cs="Times New Roman"/>
          <w:bCs/>
          <w:sz w:val="20"/>
          <w:szCs w:val="20"/>
        </w:rPr>
        <w:t>д. Трегубово</w:t>
      </w:r>
    </w:p>
    <w:p w:rsidR="007A1EB2" w:rsidRPr="007A1EB2" w:rsidRDefault="007A1EB2" w:rsidP="007A1EB2">
      <w:pPr>
        <w:pStyle w:val="12"/>
        <w:jc w:val="center"/>
        <w:rPr>
          <w:rFonts w:ascii="Times New Roman" w:hAnsi="Times New Roman" w:cs="Times New Roman"/>
          <w:b/>
          <w:bCs/>
          <w:sz w:val="20"/>
          <w:szCs w:val="20"/>
        </w:rPr>
      </w:pP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О внесении изменений в решение</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 xml:space="preserve"> Совета депутатов Трегубовского </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сельского поселения  от  14.03.2019   № 154</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«Об утверждении  Порядка  взаимо-</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действия старост с  органами  мест-</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ного    самоуправления,     муници-</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пальными   предприятиями  и   уч-</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реждениями  и иными организаци-</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ями  по вопросам решения   вопро-</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сов местного значения  на террито-</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рии  Трегубовского   сельского   посе-</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 xml:space="preserve">ления,   размещения   информации </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о назначенных  старостах  на  офи-</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 xml:space="preserve">циальном    сайте  Администрации </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Трегубовского   сельского  поселения</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в    информационно- телекоммуни-</w:t>
      </w:r>
    </w:p>
    <w:p w:rsidR="007A1EB2" w:rsidRPr="007A1EB2" w:rsidRDefault="007A1EB2" w:rsidP="004A5346">
      <w:pPr>
        <w:pStyle w:val="12"/>
        <w:rPr>
          <w:rFonts w:ascii="Times New Roman" w:hAnsi="Times New Roman" w:cs="Times New Roman"/>
          <w:b/>
          <w:bCs/>
          <w:sz w:val="20"/>
          <w:szCs w:val="20"/>
        </w:rPr>
      </w:pPr>
      <w:r w:rsidRPr="007A1EB2">
        <w:rPr>
          <w:rFonts w:ascii="Times New Roman" w:hAnsi="Times New Roman" w:cs="Times New Roman"/>
          <w:b/>
          <w:bCs/>
          <w:sz w:val="20"/>
          <w:szCs w:val="20"/>
        </w:rPr>
        <w:t>кационной сети «Интернет»</w:t>
      </w:r>
    </w:p>
    <w:p w:rsidR="007A1EB2" w:rsidRPr="007A1EB2" w:rsidRDefault="007A1EB2" w:rsidP="004A5346">
      <w:pPr>
        <w:pStyle w:val="12"/>
        <w:jc w:val="both"/>
        <w:rPr>
          <w:rFonts w:ascii="Times New Roman" w:hAnsi="Times New Roman" w:cs="Times New Roman"/>
          <w:b/>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областным закон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Трегубовского сельского поселения,</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Совет депутатов Трегубовского сельского поселения</w:t>
      </w:r>
    </w:p>
    <w:p w:rsidR="007A1EB2" w:rsidRPr="007A1EB2" w:rsidRDefault="007A1EB2" w:rsidP="004A5346">
      <w:pPr>
        <w:pStyle w:val="12"/>
        <w:jc w:val="both"/>
        <w:rPr>
          <w:rFonts w:ascii="Times New Roman" w:hAnsi="Times New Roman" w:cs="Times New Roman"/>
          <w:b/>
          <w:bCs/>
          <w:sz w:val="20"/>
          <w:szCs w:val="20"/>
        </w:rPr>
      </w:pPr>
      <w:r w:rsidRPr="007A1EB2">
        <w:rPr>
          <w:rFonts w:ascii="Times New Roman" w:hAnsi="Times New Roman" w:cs="Times New Roman"/>
          <w:b/>
          <w:bCs/>
          <w:sz w:val="20"/>
          <w:szCs w:val="20"/>
        </w:rPr>
        <w:t>РЕШИЛ:</w:t>
      </w:r>
    </w:p>
    <w:p w:rsidR="007A1EB2" w:rsidRPr="007A1EB2" w:rsidRDefault="007A1EB2" w:rsidP="004A5346">
      <w:pPr>
        <w:pStyle w:val="12"/>
        <w:jc w:val="both"/>
        <w:rPr>
          <w:rFonts w:ascii="Times New Roman" w:hAnsi="Times New Roman" w:cs="Times New Roman"/>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1. Дополнить Порядок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Трегубовского  сельского поселении, размещения информации о назначенных старостах на официальном сайте Трегубовского  сельского поселении в информационно-телекоммуникационной сети «Интернет», утвержденный решением Совета депутатов Трегубовского сельского поселения от 14.03.2019 № 154, пунктами «3»,«4» следующего содержания:</w:t>
      </w:r>
    </w:p>
    <w:p w:rsidR="007A1EB2" w:rsidRPr="007A1EB2" w:rsidRDefault="007A1EB2" w:rsidP="004A5346">
      <w:pPr>
        <w:pStyle w:val="12"/>
        <w:jc w:val="both"/>
        <w:rPr>
          <w:rFonts w:ascii="Times New Roman" w:hAnsi="Times New Roman" w:cs="Times New Roman"/>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Пункт 3. Содержание и размер компенсационных расходов, связанных с осуществлением полномочий старостой </w:t>
      </w:r>
    </w:p>
    <w:p w:rsidR="007A1EB2" w:rsidRPr="007A1EB2" w:rsidRDefault="007A1EB2" w:rsidP="004A5346">
      <w:pPr>
        <w:pStyle w:val="12"/>
        <w:jc w:val="both"/>
        <w:rPr>
          <w:rFonts w:ascii="Times New Roman" w:hAnsi="Times New Roman" w:cs="Times New Roman"/>
          <w:bCs/>
          <w:sz w:val="20"/>
          <w:szCs w:val="20"/>
        </w:rPr>
      </w:pPr>
    </w:p>
    <w:p w:rsidR="007A1EB2" w:rsidRPr="007A1EB2" w:rsidRDefault="007A1EB2" w:rsidP="004A5346">
      <w:pPr>
        <w:pStyle w:val="12"/>
        <w:numPr>
          <w:ilvl w:val="0"/>
          <w:numId w:val="3"/>
        </w:numPr>
        <w:jc w:val="both"/>
        <w:rPr>
          <w:rFonts w:ascii="Times New Roman" w:hAnsi="Times New Roman" w:cs="Times New Roman"/>
          <w:bCs/>
          <w:sz w:val="20"/>
          <w:szCs w:val="20"/>
        </w:rPr>
      </w:pPr>
      <w:r w:rsidRPr="007A1EB2">
        <w:rPr>
          <w:rFonts w:ascii="Times New Roman" w:hAnsi="Times New Roman" w:cs="Times New Roman"/>
          <w:bCs/>
          <w:sz w:val="20"/>
          <w:szCs w:val="20"/>
        </w:rPr>
        <w:t xml:space="preserve">Старосте за счет средств бюджета Трегубовского сельского поселения </w:t>
      </w:r>
      <w:r w:rsidRPr="007A1EB2">
        <w:rPr>
          <w:rFonts w:ascii="Times New Roman" w:hAnsi="Times New Roman" w:cs="Times New Roman"/>
          <w:bCs/>
          <w:i/>
          <w:sz w:val="20"/>
          <w:szCs w:val="20"/>
        </w:rPr>
        <w:t xml:space="preserve"> </w:t>
      </w:r>
      <w:r w:rsidRPr="007A1EB2">
        <w:rPr>
          <w:rFonts w:ascii="Times New Roman" w:hAnsi="Times New Roman" w:cs="Times New Roman"/>
          <w:bCs/>
          <w:sz w:val="20"/>
          <w:szCs w:val="20"/>
        </w:rPr>
        <w:t>возмещаются следующие расходы, связанные с осуществлением полномочий старосты:</w:t>
      </w:r>
    </w:p>
    <w:p w:rsidR="007A1EB2" w:rsidRPr="007A1EB2" w:rsidRDefault="007A1EB2" w:rsidP="004A5346">
      <w:pPr>
        <w:pStyle w:val="12"/>
        <w:numPr>
          <w:ilvl w:val="0"/>
          <w:numId w:val="4"/>
        </w:numPr>
        <w:jc w:val="both"/>
        <w:rPr>
          <w:rFonts w:ascii="Times New Roman" w:hAnsi="Times New Roman" w:cs="Times New Roman"/>
          <w:bCs/>
          <w:sz w:val="20"/>
          <w:szCs w:val="20"/>
        </w:rPr>
      </w:pPr>
      <w:r w:rsidRPr="007A1EB2">
        <w:rPr>
          <w:rFonts w:ascii="Times New Roman" w:hAnsi="Times New Roman" w:cs="Times New Roman"/>
          <w:bCs/>
          <w:sz w:val="20"/>
          <w:szCs w:val="20"/>
        </w:rPr>
        <w:t>транспортные расходы;</w:t>
      </w:r>
    </w:p>
    <w:p w:rsidR="007A1EB2" w:rsidRPr="007A1EB2" w:rsidRDefault="007A1EB2" w:rsidP="004A5346">
      <w:pPr>
        <w:pStyle w:val="12"/>
        <w:numPr>
          <w:ilvl w:val="0"/>
          <w:numId w:val="4"/>
        </w:numPr>
        <w:jc w:val="both"/>
        <w:rPr>
          <w:rFonts w:ascii="Times New Roman" w:hAnsi="Times New Roman" w:cs="Times New Roman"/>
          <w:bCs/>
          <w:sz w:val="20"/>
          <w:szCs w:val="20"/>
        </w:rPr>
      </w:pPr>
      <w:r w:rsidRPr="007A1EB2">
        <w:rPr>
          <w:rFonts w:ascii="Times New Roman" w:hAnsi="Times New Roman" w:cs="Times New Roman"/>
          <w:bCs/>
          <w:sz w:val="20"/>
          <w:szCs w:val="20"/>
        </w:rPr>
        <w:t xml:space="preserve">    оплата мобильной телефонной связи;</w:t>
      </w:r>
    </w:p>
    <w:p w:rsidR="007A1EB2" w:rsidRPr="007A1EB2" w:rsidRDefault="007A1EB2" w:rsidP="004A5346">
      <w:pPr>
        <w:pStyle w:val="12"/>
        <w:numPr>
          <w:ilvl w:val="0"/>
          <w:numId w:val="4"/>
        </w:numPr>
        <w:jc w:val="both"/>
        <w:rPr>
          <w:rFonts w:ascii="Times New Roman" w:hAnsi="Times New Roman" w:cs="Times New Roman"/>
          <w:bCs/>
          <w:sz w:val="20"/>
          <w:szCs w:val="20"/>
        </w:rPr>
      </w:pPr>
      <w:r w:rsidRPr="007A1EB2">
        <w:rPr>
          <w:rFonts w:ascii="Times New Roman" w:hAnsi="Times New Roman" w:cs="Times New Roman"/>
          <w:bCs/>
          <w:sz w:val="20"/>
          <w:szCs w:val="20"/>
        </w:rPr>
        <w:t>дополнительные расходы, связанные с осуществлением полномочий старосты.</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2.  Возмещаются транспортных расходов и дополнительных расходов, связанных с осуществлением полномочий старосты осуществляется при предоставлении подтверждающих документов, предусмотренной пунктом  4 настоящего Порядка в размере не более 400 руб. в месяц.</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3.Оплата мобильной телефонной связи осуществляется ежемесячно в размере 100 руб.</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4. К транспортным расходам относятся расходы, связанные с проездом старосты, к месту проведения заседания Совета депутатов,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Транспортные расходы старосты при использовании им транспорта общего пользования (кроме такси) компенсируются по фактическим затратам. 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20  литров топлива в сутки.</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5. 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 </w:t>
      </w:r>
    </w:p>
    <w:p w:rsidR="007A1EB2" w:rsidRPr="007A1EB2" w:rsidRDefault="007A1EB2" w:rsidP="004A5346">
      <w:pPr>
        <w:pStyle w:val="12"/>
        <w:jc w:val="both"/>
        <w:rPr>
          <w:rFonts w:ascii="Times New Roman" w:hAnsi="Times New Roman" w:cs="Times New Roman"/>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lastRenderedPageBreak/>
        <w:t xml:space="preserve">«Пункт 4 . Порядок представления компенсации расходов, связанных с осуществлением полномочий старостой </w:t>
      </w:r>
    </w:p>
    <w:p w:rsidR="007A1EB2" w:rsidRPr="007A1EB2" w:rsidRDefault="007A1EB2" w:rsidP="004A5346">
      <w:pPr>
        <w:pStyle w:val="12"/>
        <w:jc w:val="both"/>
        <w:rPr>
          <w:rFonts w:ascii="Times New Roman" w:hAnsi="Times New Roman" w:cs="Times New Roman"/>
          <w:bCs/>
          <w:sz w:val="20"/>
          <w:szCs w:val="20"/>
        </w:rPr>
      </w:pP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1.Для компенсации расходов, связанных с осуществлением полномочий старосты, староста ежемесячно не позднее 15 числа месяца вправе направить (представить) в адрес главы Администрации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и реквизиты счета для перевода компенсации (в случае, если компенсация осуществляется по безналичному расчету).</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2.К заявлению о компенсации расходов, связанных с осуществлением своих полномочий, староста прилагает документы, подтверждающие соответствующие расходы. 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старосты.</w:t>
      </w:r>
    </w:p>
    <w:p w:rsidR="007A1EB2" w:rsidRPr="007A1EB2" w:rsidRDefault="007A1EB2" w:rsidP="004A5346">
      <w:pPr>
        <w:pStyle w:val="12"/>
        <w:numPr>
          <w:ilvl w:val="0"/>
          <w:numId w:val="5"/>
        </w:numPr>
        <w:jc w:val="both"/>
        <w:rPr>
          <w:rFonts w:ascii="Times New Roman" w:hAnsi="Times New Roman" w:cs="Times New Roman"/>
          <w:bCs/>
          <w:sz w:val="20"/>
          <w:szCs w:val="20"/>
        </w:rPr>
      </w:pPr>
      <w:r w:rsidRPr="007A1EB2">
        <w:rPr>
          <w:rFonts w:ascii="Times New Roman" w:hAnsi="Times New Roman" w:cs="Times New Roman"/>
          <w:bCs/>
          <w:sz w:val="20"/>
          <w:szCs w:val="20"/>
        </w:rPr>
        <w:t>Для подтверждения транспортных расходов прилагаются следующие документы:</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в случае поездки на общественном транспорте:</w:t>
      </w:r>
    </w:p>
    <w:p w:rsidR="007A1EB2" w:rsidRPr="007A1EB2" w:rsidRDefault="007A1EB2" w:rsidP="004A5346">
      <w:pPr>
        <w:pStyle w:val="12"/>
        <w:numPr>
          <w:ilvl w:val="0"/>
          <w:numId w:val="6"/>
        </w:numPr>
        <w:jc w:val="both"/>
        <w:rPr>
          <w:rFonts w:ascii="Times New Roman" w:hAnsi="Times New Roman" w:cs="Times New Roman"/>
          <w:bCs/>
          <w:sz w:val="20"/>
          <w:szCs w:val="20"/>
        </w:rPr>
      </w:pPr>
      <w:r w:rsidRPr="007A1EB2">
        <w:rPr>
          <w:rFonts w:ascii="Times New Roman" w:hAnsi="Times New Roman" w:cs="Times New Roman"/>
          <w:bCs/>
          <w:sz w:val="20"/>
          <w:szCs w:val="20"/>
        </w:rPr>
        <w:t xml:space="preserve"> проездной документ, билет;</w:t>
      </w:r>
    </w:p>
    <w:p w:rsidR="007A1EB2" w:rsidRPr="007A1EB2" w:rsidRDefault="007A1EB2" w:rsidP="004A5346">
      <w:pPr>
        <w:pStyle w:val="12"/>
        <w:numPr>
          <w:ilvl w:val="0"/>
          <w:numId w:val="6"/>
        </w:numPr>
        <w:jc w:val="both"/>
        <w:rPr>
          <w:rFonts w:ascii="Times New Roman" w:hAnsi="Times New Roman" w:cs="Times New Roman"/>
          <w:bCs/>
          <w:sz w:val="20"/>
          <w:szCs w:val="20"/>
        </w:rPr>
      </w:pPr>
      <w:r w:rsidRPr="007A1EB2">
        <w:rPr>
          <w:rFonts w:ascii="Times New Roman" w:hAnsi="Times New Roman" w:cs="Times New Roman"/>
          <w:bCs/>
          <w:sz w:val="20"/>
          <w:szCs w:val="20"/>
        </w:rPr>
        <w:t xml:space="preserve">чек контрольно-кассовой техники или другой документ, подтверждающий произведенную оплату перевозки общественным транспортом </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в случае использования личного транспортного средства:</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1) чек контрольно - кассовой техники или другой документ, подтверждающий приобретение топлива;</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2) копию свидетельства о регистрации транспортного средства;</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3) документ, подтверждающий родство (при использовании транспорта члена семьи старосты).</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3.Для подтверждения дополнительных расходов, связанных с осуществлением полномочий старосты, прилагаются следующие документы:</w:t>
      </w:r>
    </w:p>
    <w:p w:rsidR="007A1EB2" w:rsidRPr="007A1EB2" w:rsidRDefault="007A1EB2" w:rsidP="004A5346">
      <w:pPr>
        <w:pStyle w:val="12"/>
        <w:numPr>
          <w:ilvl w:val="0"/>
          <w:numId w:val="7"/>
        </w:numPr>
        <w:jc w:val="both"/>
        <w:rPr>
          <w:rFonts w:ascii="Times New Roman" w:hAnsi="Times New Roman" w:cs="Times New Roman"/>
          <w:bCs/>
          <w:sz w:val="20"/>
          <w:szCs w:val="20"/>
        </w:rPr>
      </w:pPr>
      <w:r w:rsidRPr="007A1EB2">
        <w:rPr>
          <w:rFonts w:ascii="Times New Roman" w:hAnsi="Times New Roman" w:cs="Times New Roman"/>
          <w:bCs/>
          <w:sz w:val="20"/>
          <w:szCs w:val="20"/>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7A1EB2" w:rsidRPr="007A1EB2" w:rsidRDefault="007A1EB2" w:rsidP="004A5346">
      <w:pPr>
        <w:pStyle w:val="12"/>
        <w:numPr>
          <w:ilvl w:val="0"/>
          <w:numId w:val="7"/>
        </w:numPr>
        <w:jc w:val="both"/>
        <w:rPr>
          <w:rFonts w:ascii="Times New Roman" w:hAnsi="Times New Roman" w:cs="Times New Roman"/>
          <w:bCs/>
          <w:sz w:val="20"/>
          <w:szCs w:val="20"/>
        </w:rPr>
      </w:pPr>
      <w:r w:rsidRPr="007A1EB2">
        <w:rPr>
          <w:rFonts w:ascii="Times New Roman" w:hAnsi="Times New Roman" w:cs="Times New Roman"/>
          <w:bCs/>
          <w:sz w:val="20"/>
          <w:szCs w:val="20"/>
        </w:rPr>
        <w:t>квитанция об оплате услуг почтовой связи;</w:t>
      </w:r>
    </w:p>
    <w:p w:rsidR="007A1EB2" w:rsidRPr="007A1EB2" w:rsidRDefault="007A1EB2" w:rsidP="004A5346">
      <w:pPr>
        <w:pStyle w:val="12"/>
        <w:numPr>
          <w:ilvl w:val="0"/>
          <w:numId w:val="7"/>
        </w:numPr>
        <w:jc w:val="both"/>
        <w:rPr>
          <w:rFonts w:ascii="Times New Roman" w:hAnsi="Times New Roman" w:cs="Times New Roman"/>
          <w:bCs/>
          <w:sz w:val="20"/>
          <w:szCs w:val="20"/>
        </w:rPr>
      </w:pPr>
      <w:r w:rsidRPr="007A1EB2">
        <w:rPr>
          <w:rFonts w:ascii="Times New Roman" w:hAnsi="Times New Roman" w:cs="Times New Roman"/>
          <w:bCs/>
          <w:sz w:val="20"/>
          <w:szCs w:val="20"/>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7A1EB2" w:rsidRPr="007A1EB2" w:rsidRDefault="007A1EB2" w:rsidP="004A5346">
      <w:pPr>
        <w:pStyle w:val="12"/>
        <w:numPr>
          <w:ilvl w:val="0"/>
          <w:numId w:val="7"/>
        </w:numPr>
        <w:jc w:val="both"/>
        <w:rPr>
          <w:rFonts w:ascii="Times New Roman" w:hAnsi="Times New Roman" w:cs="Times New Roman"/>
          <w:bCs/>
          <w:sz w:val="20"/>
          <w:szCs w:val="20"/>
        </w:rPr>
      </w:pPr>
      <w:r w:rsidRPr="007A1EB2">
        <w:rPr>
          <w:rFonts w:ascii="Times New Roman" w:hAnsi="Times New Roman" w:cs="Times New Roman"/>
          <w:bCs/>
          <w:sz w:val="20"/>
          <w:szCs w:val="20"/>
        </w:rPr>
        <w:t>слип, чек электронного терминала при проведении операции с использованием банковской карты;</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4.Староста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5.Расходы, связанные с осуществлением полномочий старосты, подлежат компенсации в течение 30 дней с момента поступления  главе Администрации заявления старосты.</w:t>
      </w:r>
    </w:p>
    <w:p w:rsidR="007A1EB2" w:rsidRPr="007A1EB2"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6.Заявление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настоящей статьи Положения.</w:t>
      </w:r>
    </w:p>
    <w:p w:rsidR="007A1EB2" w:rsidRPr="004A5346" w:rsidRDefault="007A1EB2" w:rsidP="004A5346">
      <w:pPr>
        <w:pStyle w:val="12"/>
        <w:jc w:val="both"/>
        <w:rPr>
          <w:rFonts w:ascii="Times New Roman" w:hAnsi="Times New Roman" w:cs="Times New Roman"/>
          <w:bCs/>
          <w:sz w:val="20"/>
          <w:szCs w:val="20"/>
        </w:rPr>
      </w:pPr>
      <w:r w:rsidRPr="007A1EB2">
        <w:rPr>
          <w:rFonts w:ascii="Times New Roman" w:hAnsi="Times New Roman" w:cs="Times New Roman"/>
          <w:bCs/>
          <w:sz w:val="20"/>
          <w:szCs w:val="20"/>
        </w:rPr>
        <w:t xml:space="preserve">        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7A1EB2" w:rsidRDefault="004A5346" w:rsidP="004A5346">
      <w:pPr>
        <w:pStyle w:val="12"/>
        <w:rPr>
          <w:rFonts w:ascii="Times New Roman" w:hAnsi="Times New Roman" w:cs="Times New Roman"/>
          <w:b/>
          <w:bCs/>
          <w:sz w:val="20"/>
          <w:szCs w:val="20"/>
        </w:rPr>
      </w:pPr>
      <w:r>
        <w:rPr>
          <w:rFonts w:ascii="Times New Roman" w:hAnsi="Times New Roman" w:cs="Times New Roman"/>
          <w:b/>
          <w:bCs/>
          <w:sz w:val="20"/>
          <w:szCs w:val="20"/>
        </w:rPr>
        <w:t>Глава поселени</w:t>
      </w:r>
      <w:r w:rsidR="007A1EB2" w:rsidRPr="007A1EB2">
        <w:rPr>
          <w:rFonts w:ascii="Times New Roman" w:hAnsi="Times New Roman" w:cs="Times New Roman"/>
          <w:b/>
          <w:bCs/>
          <w:sz w:val="20"/>
          <w:szCs w:val="20"/>
        </w:rPr>
        <w:t xml:space="preserve">     С.Б.Алексеев</w:t>
      </w:r>
    </w:p>
    <w:p w:rsidR="004A5346" w:rsidRDefault="004A5346" w:rsidP="004A5346">
      <w:pPr>
        <w:pStyle w:val="12"/>
        <w:rPr>
          <w:rFonts w:ascii="Times New Roman" w:hAnsi="Times New Roman" w:cs="Times New Roman"/>
          <w:b/>
          <w:bCs/>
          <w:sz w:val="20"/>
          <w:szCs w:val="20"/>
        </w:rPr>
      </w:pPr>
      <w:r>
        <w:rPr>
          <w:rFonts w:ascii="Times New Roman" w:hAnsi="Times New Roman" w:cs="Times New Roman"/>
          <w:b/>
          <w:bCs/>
          <w:sz w:val="20"/>
          <w:szCs w:val="20"/>
        </w:rPr>
        <w:t>___________________________________</w:t>
      </w:r>
    </w:p>
    <w:p w:rsidR="004A5346" w:rsidRPr="007A1EB2" w:rsidRDefault="004A5346" w:rsidP="007A1EB2">
      <w:pPr>
        <w:pStyle w:val="12"/>
        <w:jc w:val="center"/>
        <w:rPr>
          <w:rFonts w:ascii="Times New Roman" w:hAnsi="Times New Roman" w:cs="Times New Roman"/>
          <w:b/>
          <w:bCs/>
          <w:sz w:val="20"/>
          <w:szCs w:val="20"/>
        </w:rPr>
      </w:pPr>
    </w:p>
    <w:p w:rsidR="007A1EB2" w:rsidRPr="007A1EB2" w:rsidRDefault="007A1EB2" w:rsidP="007A1EB2">
      <w:pPr>
        <w:pStyle w:val="12"/>
        <w:jc w:val="center"/>
        <w:rPr>
          <w:rFonts w:ascii="Times New Roman" w:hAnsi="Times New Roman" w:cs="Times New Roman"/>
          <w:b/>
          <w:bCs/>
          <w:sz w:val="20"/>
          <w:szCs w:val="20"/>
        </w:rPr>
      </w:pPr>
    </w:p>
    <w:p w:rsidR="008B5D09" w:rsidRPr="004A5346" w:rsidRDefault="008B5D09" w:rsidP="004A5346">
      <w:pPr>
        <w:pStyle w:val="12"/>
        <w:rPr>
          <w:rFonts w:ascii="Times New Roman" w:hAnsi="Times New Roman" w:cs="Times New Roman"/>
          <w:bCs/>
          <w:sz w:val="20"/>
          <w:szCs w:val="20"/>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195F79">
        <w:rPr>
          <w:rFonts w:ascii="Times New Roman" w:hAnsi="Times New Roman" w:cs="Times New Roman"/>
          <w:b/>
          <w:bCs/>
          <w:sz w:val="20"/>
          <w:szCs w:val="20"/>
        </w:rPr>
        <w:t>дписан в печать:           18.10</w:t>
      </w:r>
      <w:r w:rsidRPr="008B5D09">
        <w:rPr>
          <w:rFonts w:ascii="Times New Roman" w:hAnsi="Times New Roman" w:cs="Times New Roman"/>
          <w:b/>
          <w:bCs/>
          <w:sz w:val="20"/>
          <w:szCs w:val="20"/>
        </w:rPr>
        <w:t>.2019г.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1A3A61">
      <w:headerReference w:type="default" r:id="rId5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6F" w:rsidRDefault="00FD5E6F">
      <w:pPr>
        <w:spacing w:after="0" w:line="240" w:lineRule="auto"/>
      </w:pPr>
      <w:r>
        <w:separator/>
      </w:r>
    </w:p>
  </w:endnote>
  <w:endnote w:type="continuationSeparator" w:id="0">
    <w:p w:rsidR="00FD5E6F" w:rsidRDefault="00FD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6F" w:rsidRDefault="00FD5E6F">
      <w:pPr>
        <w:spacing w:after="0" w:line="240" w:lineRule="auto"/>
      </w:pPr>
      <w:r>
        <w:separator/>
      </w:r>
    </w:p>
  </w:footnote>
  <w:footnote w:type="continuationSeparator" w:id="0">
    <w:p w:rsidR="00FD5E6F" w:rsidRDefault="00FD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FE" w:rsidRDefault="00FD5E6F">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F712FE" w:rsidRPr="007555F3" w:rsidRDefault="00F712FE">
                <w:pPr>
                  <w:spacing w:after="0" w:line="240" w:lineRule="auto"/>
                  <w:jc w:val="right"/>
                  <w:rPr>
                    <w:b/>
                    <w:bCs/>
                    <w:i/>
                    <w:iCs/>
                    <w:u w:val="single"/>
                  </w:rPr>
                </w:pPr>
                <w:r w:rsidRPr="007555F3">
                  <w:rPr>
                    <w:b/>
                    <w:bCs/>
                    <w:i/>
                    <w:iCs/>
                    <w:u w:val="single"/>
                  </w:rPr>
                  <w:t>Бюллете</w:t>
                </w:r>
                <w:r>
                  <w:rPr>
                    <w:b/>
                    <w:bCs/>
                    <w:i/>
                    <w:iCs/>
                    <w:u w:val="single"/>
                  </w:rPr>
                  <w:t>нь «</w:t>
                </w:r>
                <w:r w:rsidR="00A515F7">
                  <w:rPr>
                    <w:b/>
                    <w:bCs/>
                    <w:i/>
                    <w:iCs/>
                    <w:u w:val="single"/>
                  </w:rPr>
                  <w:t>МИГ Т</w:t>
                </w:r>
                <w:r w:rsidR="002C00C1">
                  <w:rPr>
                    <w:b/>
                    <w:bCs/>
                    <w:i/>
                    <w:iCs/>
                    <w:u w:val="single"/>
                  </w:rPr>
                  <w:t>рег</w:t>
                </w:r>
                <w:r w:rsidR="00195F79">
                  <w:rPr>
                    <w:b/>
                    <w:bCs/>
                    <w:i/>
                    <w:iCs/>
                    <w:u w:val="single"/>
                  </w:rPr>
                  <w:t xml:space="preserve">убово»  понедельник, 18 октября </w:t>
                </w:r>
                <w:r w:rsidR="002C59BE">
                  <w:rPr>
                    <w:b/>
                    <w:bCs/>
                    <w:i/>
                    <w:iCs/>
                    <w:u w:val="single"/>
                  </w:rPr>
                  <w:t xml:space="preserve"> </w:t>
                </w:r>
                <w:r w:rsidR="00A515F7">
                  <w:rPr>
                    <w:b/>
                    <w:bCs/>
                    <w:i/>
                    <w:iCs/>
                    <w:u w:val="single"/>
                  </w:rPr>
                  <w:t xml:space="preserve"> 2019</w:t>
                </w:r>
                <w:r>
                  <w:rPr>
                    <w:b/>
                    <w:bCs/>
                    <w:i/>
                    <w:iCs/>
                    <w:u w:val="single"/>
                  </w:rPr>
                  <w:t xml:space="preserve"> года</w:t>
                </w:r>
                <w:r w:rsidR="00A515F7">
                  <w:rPr>
                    <w:b/>
                    <w:bCs/>
                    <w:i/>
                    <w:iCs/>
                    <w:u w:val="single"/>
                  </w:rPr>
                  <w:t xml:space="preserve"> № </w:t>
                </w:r>
                <w:r w:rsidR="002C59BE">
                  <w:rPr>
                    <w:b/>
                    <w:bCs/>
                    <w:i/>
                    <w:iCs/>
                    <w:u w:val="single"/>
                  </w:rPr>
                  <w:t>9</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F712FE" w:rsidRPr="007555F3" w:rsidRDefault="00F712FE">
                <w:pPr>
                  <w:spacing w:after="0" w:line="240" w:lineRule="auto"/>
                  <w:rPr>
                    <w:color w:val="F9F9F9"/>
                  </w:rPr>
                </w:pPr>
                <w:r>
                  <w:fldChar w:fldCharType="begin"/>
                </w:r>
                <w:r>
                  <w:instrText xml:space="preserve"> PAGE   \* MERGEFORMAT </w:instrText>
                </w:r>
                <w:r>
                  <w:fldChar w:fldCharType="separate"/>
                </w:r>
                <w:r w:rsidR="004A5346" w:rsidRPr="004A5346">
                  <w:rPr>
                    <w:noProof/>
                    <w:color w:val="F9F9F9"/>
                  </w:rPr>
                  <w:t>40</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774094"/>
    <w:multiLevelType w:val="hybridMultilevel"/>
    <w:tmpl w:val="2D3CA43E"/>
    <w:lvl w:ilvl="0" w:tplc="903E3368">
      <w:start w:val="1"/>
      <w:numFmt w:val="decimal"/>
      <w:lvlText w:val="%1."/>
      <w:lvlJc w:val="left"/>
      <w:pPr>
        <w:ind w:left="1070"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36631F"/>
    <w:multiLevelType w:val="multilevel"/>
    <w:tmpl w:val="D6787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3B4656"/>
    <w:multiLevelType w:val="hybridMultilevel"/>
    <w:tmpl w:val="8F54F76A"/>
    <w:lvl w:ilvl="0" w:tplc="E41801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7">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6"/>
  </w:num>
  <w:num w:numId="5">
    <w:abstractNumId w:val="4"/>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5F79"/>
    <w:rsid w:val="00196A79"/>
    <w:rsid w:val="001A23CE"/>
    <w:rsid w:val="001A3A61"/>
    <w:rsid w:val="001B417B"/>
    <w:rsid w:val="001D3F12"/>
    <w:rsid w:val="001D648F"/>
    <w:rsid w:val="001D753B"/>
    <w:rsid w:val="001E6454"/>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A5346"/>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EB2"/>
    <w:rsid w:val="007A1FC3"/>
    <w:rsid w:val="007B6BA8"/>
    <w:rsid w:val="007C0B97"/>
    <w:rsid w:val="007C27C5"/>
    <w:rsid w:val="007D48E9"/>
    <w:rsid w:val="007F2444"/>
    <w:rsid w:val="008043FA"/>
    <w:rsid w:val="008056A6"/>
    <w:rsid w:val="008159F5"/>
    <w:rsid w:val="00815A19"/>
    <w:rsid w:val="00820F1E"/>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308DD"/>
    <w:rsid w:val="00934C14"/>
    <w:rsid w:val="0094694A"/>
    <w:rsid w:val="009742ED"/>
    <w:rsid w:val="0098103D"/>
    <w:rsid w:val="00993BAE"/>
    <w:rsid w:val="00996347"/>
    <w:rsid w:val="009A397B"/>
    <w:rsid w:val="009B3DF2"/>
    <w:rsid w:val="009E07B6"/>
    <w:rsid w:val="009F0345"/>
    <w:rsid w:val="009F5DCA"/>
    <w:rsid w:val="00A03EAF"/>
    <w:rsid w:val="00A17B85"/>
    <w:rsid w:val="00A30E8E"/>
    <w:rsid w:val="00A33093"/>
    <w:rsid w:val="00A36DFF"/>
    <w:rsid w:val="00A372B5"/>
    <w:rsid w:val="00A4435C"/>
    <w:rsid w:val="00A515F7"/>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1519"/>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D5E6F"/>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342515078">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8f21b21c-a408-42c4-b9fe-a939b863c84a.html" TargetMode="External"/><Relationship Id="rId26" Type="http://schemas.openxmlformats.org/officeDocument/2006/relationships/hyperlink" Target="http://dostup.scli.ru:8111/content/act/96e20c02-1b12-465a-b64c-24aa92270007.html" TargetMode="External"/><Relationship Id="rId39" Type="http://schemas.openxmlformats.org/officeDocument/2006/relationships/hyperlink" Target="consultantplus://offline/ref=1CDCD2B178F98F8C5248D9BB245C0B54F4D71D7C64BDD73D67AF6A70ADF350840CEF73EF5BD269E5C91678B88DLCs5N" TargetMode="External"/><Relationship Id="rId21" Type="http://schemas.openxmlformats.org/officeDocument/2006/relationships/hyperlink" Target="http://dostup.scli.ru:8111/content/act/96e20c02-1b12-465a-b64c-24aa92270007.html" TargetMode="External"/><Relationship Id="rId34" Type="http://schemas.openxmlformats.org/officeDocument/2006/relationships/hyperlink" Target="consultantplus://offline/ref=B218650D7004B0087110662B4E28E897F37979D25B2EA0711B4B3BA115WBf0H" TargetMode="External"/><Relationship Id="rId42" Type="http://schemas.openxmlformats.org/officeDocument/2006/relationships/hyperlink" Target="consultantplus://offline/ref=939F4D274B4156808F59C7FB5F7023682FF69D672EAE318E1B89828963AC351C7133147A5B4Ay3K" TargetMode="External"/><Relationship Id="rId47" Type="http://schemas.openxmlformats.org/officeDocument/2006/relationships/hyperlink" Target="consultantplus://offline/ref=AE32C29E10A764F5FF00ECA320F0482B48B7F7A30545C8AD6CD2953689A2C8E32B4591884E4AF6ECE08F8396DA695EM" TargetMode="External"/><Relationship Id="rId50" Type="http://schemas.openxmlformats.org/officeDocument/2006/relationships/hyperlink" Target="consultantplus://offline/ref=B218650D7004B0087110662B4E28E897F07075D9592CA0711B4B3BA115WBf0H"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stup.scli.ru:8111/content/act/8f21b21c-a408-42c4-b9fe-a939b863c84a.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consultantplus://offline/ref=B218650D7004B0087110662B4E28E897F07075D9592CA0711B4B3BA115WBf0H"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AE32C29E10A764F5FF00ECA320F0482B49BFF9A00643C8AD6CD2953689A2C8E32B4591884E4AF6ECE08F8396DA695EM"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consultantplus://offline/ref=65FA21A2C253774F7195E951C3BCE336FD1F4B708B5EED8F9B38438500B9D14B3C900EAE059ED11BrEk6G" TargetMode="External"/><Relationship Id="rId29" Type="http://schemas.openxmlformats.org/officeDocument/2006/relationships/hyperlink" Target="consultantplus://offline/ref=AE32C29E10A764F5FF00ECA320F0482B48B7F7A30545C8AD6CD2953689A2C8E32B4591884E4AF6ECE08F8396DA695EM" TargetMode="External"/><Relationship Id="rId41" Type="http://schemas.openxmlformats.org/officeDocument/2006/relationships/hyperlink" Target="consultantplus://offline/ref=1CDCD2B178F98F8C5248D9BB245C0B54F4D71D7C64BFD73D67AF6A70ADF350840CEF73EF5BD269E5C91678B88DLCs5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consultantplus://offline/ref=B218650D7004B0087110662B4E28E897F07075D9592CA0711B4B3BA115B0301EB678DF35W5fCH"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consultantplus://offline/ref=1CDCD2B178F98F8C5248D9BB245C0B54F5DF137F67BBD73D67AF6A70ADF350840CEF73EF5BD269E5C91678B88DLCs5N" TargetMode="External"/><Relationship Id="rId45" Type="http://schemas.openxmlformats.org/officeDocument/2006/relationships/hyperlink" Target="consultantplus://offline/ref=F2C80616DCD1FC87919BA6A3A28FD3ABADD12C1CD730EB59B94B2B335Bk3P7H"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consultantplus://offline/ref=AE32C29E10A764F5FF00ECA320F0482B49BFF9A00643C8AD6CD2953689A2C8E32B4591884E4AF6ECE08F8396DA695EM"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07075D9592CA0711B4B3BA115B0301EB678DF35W5fCH" TargetMode="External"/><Relationship Id="rId10" Type="http://schemas.openxmlformats.org/officeDocument/2006/relationships/hyperlink" Target="consultantplus://offline/ref=2C448A5C986891EDD145495EDBD150F7E4BA0695207ED7916D06C85EA11E7DAD3B4F0620C6704E17f5u6F" TargetMode="External"/><Relationship Id="rId19" Type="http://schemas.openxmlformats.org/officeDocument/2006/relationships/hyperlink" Target="http://dostup.scli.ru:8111/content/act/e999dcf9-926b-4fa1-9b51-8fd631c66b00.html" TargetMode="External"/><Relationship Id="rId31" Type="http://schemas.openxmlformats.org/officeDocument/2006/relationships/hyperlink" Target="http://dostup.scli.ru:8111/content/act/96e20c02-1b12-465a-b64c-24aa92270007.html"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consultantplus://offline/ref=B218650D7004B0087110662B4E28E897F37978D4552BA0711B4B3BA115WBf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stup.scli.ru:8111/content/act/f7de1846-3c6a-47ab-b440-b8e4cea90c68.html" TargetMode="External"/><Relationship Id="rId22" Type="http://schemas.openxmlformats.org/officeDocument/2006/relationships/hyperlink" Target="consultantplus://offline/ref=F0B3F4014141A1F7E85FB2B8132D4E7D10D56BB591365554F5C6904D97K1e6H" TargetMode="External"/><Relationship Id="rId27" Type="http://schemas.openxmlformats.org/officeDocument/2006/relationships/hyperlink" Target="consultantplus://offline/ref=F2C80616DCD1FC87919BA6A3A28FD3ABADD12C1CD730EB59B94B2B335Bk3P7H" TargetMode="External"/><Relationship Id="rId30" Type="http://schemas.openxmlformats.org/officeDocument/2006/relationships/hyperlink" Target="consultantplus://offline/ref=AE32C29E10A764F5FF00ECA320F0482B49BFF9A00641C8AD6CD2953689A2C8E32B4591884E4AF6ECE08F8396DA695EM" TargetMode="External"/><Relationship Id="rId35" Type="http://schemas.openxmlformats.org/officeDocument/2006/relationships/hyperlink" Target="consultantplus://offline/ref=B218650D7004B0087110662B4E28E897F37978D4552BA0711B4B3BA115WBf0H"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consultantplus://offline/ref=AE32C29E10A764F5FF00ECA320F0482B49BFF9A00641C8AD6CD2953689A2C8E32B4591884E4AF6ECE08F8396DA695EM" TargetMode="External"/><Relationship Id="rId8" Type="http://schemas.openxmlformats.org/officeDocument/2006/relationships/endnotes" Target="endnotes.xml"/><Relationship Id="rId51" Type="http://schemas.openxmlformats.org/officeDocument/2006/relationships/hyperlink" Target="consultantplus://offline/ref=B218650D7004B0087110662B4E28E897F37979D25B2EA0711B4B3BA115WBf0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BF52-6D75-40E0-AD21-F3A4BF4F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55</Pages>
  <Words>25214</Words>
  <Characters>143724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168601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64</cp:revision>
  <cp:lastPrinted>2016-05-27T12:33:00Z</cp:lastPrinted>
  <dcterms:created xsi:type="dcterms:W3CDTF">2014-06-20T07:25:00Z</dcterms:created>
  <dcterms:modified xsi:type="dcterms:W3CDTF">2019-11-26T14:17:00Z</dcterms:modified>
</cp:coreProperties>
</file>