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4B" w:rsidRDefault="0062238A" w:rsidP="0010183C">
      <w:pPr>
        <w:spacing w:line="240" w:lineRule="auto"/>
      </w:pPr>
      <w:r>
        <w:rPr>
          <w:noProof/>
          <w:lang w:eastAsia="ru-RU"/>
        </w:rPr>
        <w:pict>
          <v:roundrect id="_x0000_s1026" style="position:absolute;margin-left:255.9pt;margin-top:1.05pt;width:221.4pt;height:779.3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500B1F" w:rsidRPr="009A397B" w:rsidRDefault="00500B1F" w:rsidP="00CA4664">
                  <w:pPr>
                    <w:pBdr>
                      <w:top w:val="thinThickSmallGap" w:sz="36" w:space="10" w:color="592C63"/>
                      <w:bottom w:val="thickThinSmallGap" w:sz="36" w:space="10" w:color="592C63"/>
                    </w:pBdr>
                    <w:spacing w:after="0" w:line="240" w:lineRule="auto"/>
                    <w:rPr>
                      <w:i/>
                      <w:iCs/>
                      <w:color w:val="FF0000"/>
                      <w:sz w:val="28"/>
                      <w:szCs w:val="28"/>
                    </w:rPr>
                  </w:pPr>
                </w:p>
                <w:p w:rsidR="00500B1F" w:rsidRDefault="00500B1F"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500B1F" w:rsidRPr="00CA4664" w:rsidRDefault="00500B1F" w:rsidP="00CA4664">
                  <w:pPr>
                    <w:pBdr>
                      <w:top w:val="thinThickSmallGap" w:sz="36" w:space="10" w:color="592C63"/>
                      <w:bottom w:val="thickThinSmallGap" w:sz="36" w:space="10" w:color="592C63"/>
                    </w:pBdr>
                    <w:spacing w:after="0" w:line="240" w:lineRule="auto"/>
                    <w:jc w:val="center"/>
                    <w:rPr>
                      <w:i/>
                      <w:iCs/>
                      <w:sz w:val="28"/>
                      <w:szCs w:val="28"/>
                    </w:rPr>
                  </w:pPr>
                </w:p>
                <w:p w:rsidR="00500B1F" w:rsidRPr="00CA4664" w:rsidRDefault="00500B1F" w:rsidP="00CA4664">
                  <w:pPr>
                    <w:pBdr>
                      <w:top w:val="thinThickSmallGap" w:sz="36" w:space="10" w:color="592C63"/>
                      <w:bottom w:val="thickThinSmallGap" w:sz="36" w:space="10" w:color="592C63"/>
                    </w:pBdr>
                    <w:spacing w:after="0" w:line="240" w:lineRule="auto"/>
                    <w:jc w:val="center"/>
                    <w:rPr>
                      <w:i/>
                      <w:iCs/>
                      <w:sz w:val="24"/>
                      <w:szCs w:val="24"/>
                    </w:rPr>
                  </w:pPr>
                </w:p>
                <w:p w:rsidR="00500B1F" w:rsidRPr="00CA4664" w:rsidRDefault="00500B1F"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2</w:t>
                  </w:r>
                  <w:r w:rsidRPr="00CA4664">
                    <w:rPr>
                      <w:b/>
                      <w:bCs/>
                      <w:sz w:val="28"/>
                      <w:szCs w:val="28"/>
                    </w:rPr>
                    <w:t xml:space="preserve"> </w:t>
                  </w:r>
                </w:p>
                <w:p w:rsidR="00500B1F" w:rsidRPr="00CA4664" w:rsidRDefault="00500B1F"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10 февраля  2017</w:t>
                  </w:r>
                  <w:r w:rsidRPr="00CA4664">
                    <w:rPr>
                      <w:b/>
                      <w:bCs/>
                      <w:sz w:val="28"/>
                      <w:szCs w:val="28"/>
                    </w:rPr>
                    <w:t xml:space="preserve"> год</w:t>
                  </w:r>
                </w:p>
                <w:p w:rsidR="00500B1F" w:rsidRPr="00CA4664" w:rsidRDefault="00500B1F" w:rsidP="00CA4664">
                  <w:pPr>
                    <w:pBdr>
                      <w:top w:val="thinThickSmallGap" w:sz="36" w:space="10" w:color="592C63"/>
                      <w:bottom w:val="thickThinSmallGap" w:sz="36" w:space="10" w:color="592C63"/>
                    </w:pBdr>
                    <w:spacing w:after="0" w:line="240" w:lineRule="auto"/>
                    <w:jc w:val="center"/>
                    <w:rPr>
                      <w:b/>
                      <w:bCs/>
                      <w:sz w:val="24"/>
                      <w:szCs w:val="24"/>
                    </w:rPr>
                  </w:pPr>
                </w:p>
                <w:p w:rsidR="00500B1F" w:rsidRPr="00CA4664" w:rsidRDefault="00500B1F"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500B1F" w:rsidRPr="00CA4664" w:rsidRDefault="00500B1F" w:rsidP="00CA4664">
                  <w:pPr>
                    <w:pBdr>
                      <w:top w:val="thinThickSmallGap" w:sz="36" w:space="10" w:color="592C63"/>
                      <w:bottom w:val="thickThinSmallGap" w:sz="36" w:space="10" w:color="592C63"/>
                    </w:pBdr>
                    <w:spacing w:after="0" w:line="240" w:lineRule="auto"/>
                    <w:jc w:val="center"/>
                    <w:rPr>
                      <w:sz w:val="24"/>
                      <w:szCs w:val="24"/>
                    </w:rPr>
                  </w:pPr>
                </w:p>
                <w:p w:rsidR="00500B1F" w:rsidRPr="00CA4664" w:rsidRDefault="00500B1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500B1F" w:rsidRPr="00CA4664" w:rsidRDefault="00500B1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500B1F" w:rsidRPr="00CA4664" w:rsidRDefault="00500B1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500B1F" w:rsidRPr="00CA4664" w:rsidRDefault="00500B1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500B1F" w:rsidRPr="00CA4664" w:rsidRDefault="00500B1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500B1F" w:rsidRDefault="00500B1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500B1F" w:rsidRPr="00CA4664" w:rsidRDefault="00500B1F" w:rsidP="00CA4664">
                  <w:pPr>
                    <w:pBdr>
                      <w:top w:val="thinThickSmallGap" w:sz="36" w:space="10" w:color="592C63"/>
                      <w:bottom w:val="thickThinSmallGap" w:sz="36" w:space="10" w:color="592C63"/>
                    </w:pBdr>
                    <w:spacing w:after="160" w:line="240" w:lineRule="auto"/>
                    <w:jc w:val="center"/>
                    <w:rPr>
                      <w:i/>
                      <w:iCs/>
                      <w:sz w:val="24"/>
                      <w:szCs w:val="24"/>
                    </w:rPr>
                  </w:pPr>
                </w:p>
                <w:p w:rsidR="00500B1F" w:rsidRPr="00CA4664" w:rsidRDefault="00500B1F"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500B1F" w:rsidRPr="00CA4664" w:rsidRDefault="00500B1F"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10.02.2017</w:t>
                  </w:r>
                </w:p>
                <w:p w:rsidR="00500B1F" w:rsidRPr="00BD7969" w:rsidRDefault="00500B1F"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500B1F" w:rsidRPr="00CA4664" w:rsidRDefault="00500B1F" w:rsidP="00CA4664">
                  <w:pPr>
                    <w:pBdr>
                      <w:top w:val="thinThickSmallGap" w:sz="36" w:space="10" w:color="592C63"/>
                      <w:bottom w:val="thickThinSmallGap" w:sz="36" w:space="10" w:color="592C63"/>
                    </w:pBdr>
                    <w:spacing w:after="160" w:line="240" w:lineRule="auto"/>
                    <w:jc w:val="center"/>
                    <w:rPr>
                      <w:sz w:val="24"/>
                      <w:szCs w:val="24"/>
                    </w:rPr>
                  </w:pPr>
                </w:p>
                <w:p w:rsidR="00500B1F" w:rsidRPr="00CA4664" w:rsidRDefault="00500B1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500B1F" w:rsidRPr="00CA4664" w:rsidRDefault="00500B1F" w:rsidP="00CA4664">
                  <w:pPr>
                    <w:pBdr>
                      <w:top w:val="thinThickSmallGap" w:sz="36" w:space="10" w:color="592C63"/>
                      <w:bottom w:val="thickThinSmallGap" w:sz="36" w:space="10" w:color="592C63"/>
                    </w:pBdr>
                    <w:spacing w:after="160" w:line="240" w:lineRule="auto"/>
                    <w:jc w:val="center"/>
                    <w:rPr>
                      <w:b/>
                      <w:bCs/>
                      <w:sz w:val="24"/>
                      <w:szCs w:val="24"/>
                    </w:rPr>
                  </w:pPr>
                </w:p>
                <w:p w:rsidR="00500B1F" w:rsidRPr="00CA4664" w:rsidRDefault="00500B1F"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500B1F" w:rsidRPr="00CA4664" w:rsidRDefault="00500B1F" w:rsidP="00D236AD">
                  <w:pPr>
                    <w:rPr>
                      <w:color w:val="FFFFFF"/>
                      <w:sz w:val="18"/>
                      <w:szCs w:val="18"/>
                    </w:rPr>
                  </w:pPr>
                </w:p>
              </w:txbxContent>
            </v:textbox>
            <w10:wrap type="square" anchorx="margin" anchory="margin"/>
          </v:roundrect>
        </w:pict>
      </w:r>
    </w:p>
    <w:p w:rsidR="00DD4E4B" w:rsidRPr="009A397B" w:rsidRDefault="0062238A"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DD4E4B" w:rsidRPr="009A397B">
        <w:rPr>
          <w:rFonts w:ascii="Arial" w:hAnsi="Arial" w:cs="Arial"/>
          <w:b/>
          <w:bCs/>
          <w:i/>
          <w:iCs/>
          <w:color w:val="FF0000"/>
          <w:sz w:val="40"/>
          <w:szCs w:val="40"/>
          <w:u w:val="single"/>
        </w:rPr>
        <w:t>униципальная</w:t>
      </w:r>
      <w:proofErr w:type="spellEnd"/>
    </w:p>
    <w:p w:rsidR="00DD4E4B" w:rsidRPr="00A820A6" w:rsidRDefault="00DD4E4B" w:rsidP="00924A51">
      <w:pPr>
        <w:rPr>
          <w:color w:val="0099FF"/>
        </w:rPr>
      </w:pPr>
      <w:r w:rsidRPr="00856218">
        <w:rPr>
          <w:color w:val="4F6228"/>
        </w:rPr>
        <w:t xml:space="preserve"> </w:t>
      </w:r>
      <w:r w:rsidR="0062238A">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DD4E4B" w:rsidRPr="00856218" w:rsidRDefault="0062238A"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DD4E4B" w:rsidRPr="009A397B">
        <w:rPr>
          <w:rFonts w:ascii="Arial" w:hAnsi="Arial" w:cs="Arial"/>
          <w:b/>
          <w:bCs/>
          <w:i/>
          <w:iCs/>
          <w:color w:val="FF0000"/>
          <w:sz w:val="40"/>
          <w:szCs w:val="40"/>
          <w:u w:val="single"/>
        </w:rPr>
        <w:t>азета</w:t>
      </w:r>
      <w:proofErr w:type="spellEnd"/>
    </w:p>
    <w:p w:rsidR="00DD4E4B" w:rsidRPr="00856218" w:rsidRDefault="00DD4E4B" w:rsidP="00924A51">
      <w:pPr>
        <w:rPr>
          <w:b/>
          <w:bCs/>
          <w:i/>
          <w:iCs/>
          <w:color w:val="4F6228"/>
          <w:sz w:val="40"/>
          <w:szCs w:val="40"/>
          <w:u w:val="single"/>
        </w:rPr>
      </w:pPr>
    </w:p>
    <w:p w:rsidR="00DD4E4B" w:rsidRPr="00856218" w:rsidRDefault="00DD4E4B" w:rsidP="00924A51">
      <w:pPr>
        <w:rPr>
          <w:b/>
          <w:bCs/>
          <w:i/>
          <w:iCs/>
          <w:color w:val="4F6228"/>
          <w:sz w:val="40"/>
          <w:szCs w:val="40"/>
          <w:u w:val="single"/>
        </w:rPr>
      </w:pPr>
    </w:p>
    <w:p w:rsidR="00DD4E4B" w:rsidRPr="009A397B" w:rsidRDefault="00DD4E4B"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DD4E4B" w:rsidRPr="00856218" w:rsidRDefault="0062238A"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DD4E4B" w:rsidRDefault="00DD4E4B" w:rsidP="00607E3B">
      <w:pPr>
        <w:spacing w:after="0"/>
        <w:jc w:val="center"/>
        <w:rPr>
          <w:noProof/>
          <w:lang w:eastAsia="ru-RU"/>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5E117D">
      <w:pPr>
        <w:pStyle w:val="af6"/>
        <w:spacing w:after="0" w:line="240" w:lineRule="auto"/>
        <w:ind w:left="0"/>
        <w:jc w:val="center"/>
        <w:rPr>
          <w:rFonts w:ascii="Times New Roman" w:hAnsi="Times New Roman" w:cs="Times New Roman"/>
          <w:b/>
          <w:bCs/>
          <w:sz w:val="18"/>
          <w:szCs w:val="18"/>
        </w:rPr>
      </w:pPr>
    </w:p>
    <w:p w:rsidR="0047188B" w:rsidRPr="0047188B" w:rsidRDefault="0047188B" w:rsidP="005E117D">
      <w:pPr>
        <w:pStyle w:val="af6"/>
        <w:spacing w:line="240" w:lineRule="auto"/>
        <w:jc w:val="center"/>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Российская   Федерация</w:t>
      </w:r>
    </w:p>
    <w:p w:rsidR="0047188B" w:rsidRPr="0047188B" w:rsidRDefault="0047188B" w:rsidP="005E117D">
      <w:pPr>
        <w:pStyle w:val="af6"/>
        <w:spacing w:line="240" w:lineRule="auto"/>
        <w:ind w:left="0"/>
        <w:jc w:val="center"/>
        <w:rPr>
          <w:rFonts w:ascii="Times New Roman" w:hAnsi="Times New Roman" w:cs="Times New Roman"/>
          <w:b/>
          <w:bCs/>
          <w:sz w:val="18"/>
          <w:szCs w:val="18"/>
          <w:lang w:eastAsia="ru-RU"/>
        </w:rPr>
      </w:pPr>
      <w:r w:rsidRPr="0047188B">
        <w:rPr>
          <w:rFonts w:ascii="Times New Roman" w:hAnsi="Times New Roman" w:cs="Times New Roman"/>
          <w:b/>
          <w:bCs/>
          <w:sz w:val="18"/>
          <w:szCs w:val="18"/>
          <w:lang w:eastAsia="ru-RU"/>
        </w:rPr>
        <w:t xml:space="preserve">Новгородская область </w:t>
      </w:r>
      <w:proofErr w:type="spellStart"/>
      <w:r w:rsidRPr="0047188B">
        <w:rPr>
          <w:rFonts w:ascii="Times New Roman" w:hAnsi="Times New Roman" w:cs="Times New Roman"/>
          <w:b/>
          <w:bCs/>
          <w:sz w:val="18"/>
          <w:szCs w:val="18"/>
          <w:lang w:eastAsia="ru-RU"/>
        </w:rPr>
        <w:t>Чудовский</w:t>
      </w:r>
      <w:proofErr w:type="spellEnd"/>
      <w:r w:rsidRPr="0047188B">
        <w:rPr>
          <w:rFonts w:ascii="Times New Roman" w:hAnsi="Times New Roman" w:cs="Times New Roman"/>
          <w:b/>
          <w:bCs/>
          <w:sz w:val="18"/>
          <w:szCs w:val="18"/>
          <w:lang w:eastAsia="ru-RU"/>
        </w:rPr>
        <w:t xml:space="preserve"> район</w:t>
      </w:r>
    </w:p>
    <w:p w:rsidR="0047188B" w:rsidRPr="0047188B" w:rsidRDefault="0047188B" w:rsidP="0047188B">
      <w:pPr>
        <w:pStyle w:val="af6"/>
        <w:spacing w:line="240" w:lineRule="auto"/>
        <w:ind w:left="0"/>
        <w:rPr>
          <w:rFonts w:ascii="Times New Roman" w:hAnsi="Times New Roman" w:cs="Times New Roman"/>
          <w:b/>
          <w:bCs/>
          <w:sz w:val="18"/>
          <w:szCs w:val="18"/>
          <w:lang w:eastAsia="ru-RU"/>
        </w:rPr>
      </w:pPr>
    </w:p>
    <w:p w:rsidR="0047188B" w:rsidRPr="0047188B" w:rsidRDefault="0047188B" w:rsidP="005E117D">
      <w:pPr>
        <w:pStyle w:val="af6"/>
        <w:spacing w:line="240" w:lineRule="auto"/>
        <w:ind w:left="0"/>
        <w:jc w:val="center"/>
        <w:rPr>
          <w:rFonts w:ascii="Times New Roman" w:hAnsi="Times New Roman" w:cs="Times New Roman"/>
          <w:b/>
          <w:bCs/>
          <w:sz w:val="18"/>
          <w:szCs w:val="18"/>
          <w:lang w:eastAsia="ru-RU"/>
        </w:rPr>
      </w:pPr>
      <w:r w:rsidRPr="0047188B">
        <w:rPr>
          <w:rFonts w:ascii="Times New Roman" w:hAnsi="Times New Roman" w:cs="Times New Roman"/>
          <w:b/>
          <w:bCs/>
          <w:sz w:val="18"/>
          <w:szCs w:val="18"/>
          <w:lang w:eastAsia="ru-RU"/>
        </w:rPr>
        <w:t>СОВЕТ  ДЕПУТАТОВ</w:t>
      </w:r>
    </w:p>
    <w:p w:rsidR="0047188B" w:rsidRPr="0047188B" w:rsidRDefault="0047188B" w:rsidP="005E117D">
      <w:pPr>
        <w:pStyle w:val="af6"/>
        <w:spacing w:line="240" w:lineRule="auto"/>
        <w:ind w:left="0"/>
        <w:jc w:val="center"/>
        <w:rPr>
          <w:rFonts w:ascii="Times New Roman" w:hAnsi="Times New Roman" w:cs="Times New Roman"/>
          <w:b/>
          <w:bCs/>
          <w:sz w:val="18"/>
          <w:szCs w:val="18"/>
          <w:lang w:eastAsia="ru-RU"/>
        </w:rPr>
      </w:pPr>
      <w:r w:rsidRPr="0047188B">
        <w:rPr>
          <w:rFonts w:ascii="Times New Roman" w:hAnsi="Times New Roman" w:cs="Times New Roman"/>
          <w:b/>
          <w:bCs/>
          <w:sz w:val="18"/>
          <w:szCs w:val="18"/>
          <w:lang w:eastAsia="ru-RU"/>
        </w:rPr>
        <w:t>ТРЕГУБОВСКОГО  СЕЛЬСКОГО ПОСЕЛЕНИЯ</w:t>
      </w:r>
    </w:p>
    <w:p w:rsidR="0047188B" w:rsidRPr="0047188B" w:rsidRDefault="0047188B" w:rsidP="005E117D">
      <w:pPr>
        <w:pStyle w:val="af6"/>
        <w:jc w:val="center"/>
        <w:rPr>
          <w:rFonts w:ascii="Times New Roman" w:hAnsi="Times New Roman" w:cs="Times New Roman"/>
          <w:b/>
          <w:bCs/>
          <w:sz w:val="18"/>
          <w:szCs w:val="18"/>
          <w:lang w:eastAsia="ru-RU"/>
        </w:rPr>
      </w:pPr>
    </w:p>
    <w:p w:rsidR="0047188B" w:rsidRPr="0047188B" w:rsidRDefault="0047188B" w:rsidP="005E117D">
      <w:pPr>
        <w:pStyle w:val="af6"/>
        <w:jc w:val="center"/>
        <w:rPr>
          <w:rFonts w:ascii="Times New Roman" w:hAnsi="Times New Roman" w:cs="Times New Roman"/>
          <w:sz w:val="18"/>
          <w:szCs w:val="18"/>
          <w:lang w:eastAsia="ru-RU"/>
        </w:rPr>
      </w:pPr>
      <w:r w:rsidRPr="0047188B">
        <w:rPr>
          <w:rFonts w:ascii="Times New Roman" w:hAnsi="Times New Roman" w:cs="Times New Roman"/>
          <w:sz w:val="18"/>
          <w:szCs w:val="18"/>
          <w:lang w:eastAsia="ru-RU"/>
        </w:rPr>
        <w:t>РЕШЕНИЕ</w:t>
      </w:r>
    </w:p>
    <w:p w:rsidR="0047188B" w:rsidRPr="0047188B" w:rsidRDefault="0047188B" w:rsidP="0047188B">
      <w:pPr>
        <w:pStyle w:val="af6"/>
        <w:ind w:left="0"/>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от  27.01.2017     № 84</w:t>
      </w:r>
    </w:p>
    <w:p w:rsidR="0047188B" w:rsidRPr="0047188B" w:rsidRDefault="0047188B" w:rsidP="0047188B">
      <w:pPr>
        <w:pStyle w:val="af6"/>
        <w:rPr>
          <w:rFonts w:ascii="Times New Roman" w:hAnsi="Times New Roman" w:cs="Times New Roman"/>
          <w:sz w:val="18"/>
          <w:szCs w:val="18"/>
          <w:lang w:eastAsia="ru-RU"/>
        </w:rPr>
      </w:pPr>
      <w:proofErr w:type="spellStart"/>
      <w:r w:rsidRPr="0047188B">
        <w:rPr>
          <w:rFonts w:ascii="Times New Roman" w:hAnsi="Times New Roman" w:cs="Times New Roman"/>
          <w:sz w:val="18"/>
          <w:szCs w:val="18"/>
          <w:lang w:eastAsia="ru-RU"/>
        </w:rPr>
        <w:t>д</w:t>
      </w:r>
      <w:proofErr w:type="gramStart"/>
      <w:r w:rsidRPr="0047188B">
        <w:rPr>
          <w:rFonts w:ascii="Times New Roman" w:hAnsi="Times New Roman" w:cs="Times New Roman"/>
          <w:sz w:val="18"/>
          <w:szCs w:val="18"/>
          <w:lang w:eastAsia="ru-RU"/>
        </w:rPr>
        <w:t>.Т</w:t>
      </w:r>
      <w:proofErr w:type="gramEnd"/>
      <w:r w:rsidRPr="0047188B">
        <w:rPr>
          <w:rFonts w:ascii="Times New Roman" w:hAnsi="Times New Roman" w:cs="Times New Roman"/>
          <w:sz w:val="18"/>
          <w:szCs w:val="18"/>
          <w:lang w:eastAsia="ru-RU"/>
        </w:rPr>
        <w:t>регубово</w:t>
      </w:r>
      <w:proofErr w:type="spellEnd"/>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5E117D" w:rsidP="005E117D">
      <w:pPr>
        <w:pStyle w:val="af6"/>
        <w:spacing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Об   утверждении  Положения  </w:t>
      </w:r>
      <w:proofErr w:type="gramStart"/>
      <w:r>
        <w:rPr>
          <w:rFonts w:ascii="Times New Roman" w:hAnsi="Times New Roman" w:cs="Times New Roman"/>
          <w:b/>
          <w:sz w:val="18"/>
          <w:szCs w:val="18"/>
          <w:lang w:eastAsia="ru-RU"/>
        </w:rPr>
        <w:t>о</w:t>
      </w:r>
      <w:proofErr w:type="gramEnd"/>
      <w:r>
        <w:rPr>
          <w:rFonts w:ascii="Times New Roman" w:hAnsi="Times New Roman" w:cs="Times New Roman"/>
          <w:b/>
          <w:sz w:val="18"/>
          <w:szCs w:val="18"/>
          <w:lang w:eastAsia="ru-RU"/>
        </w:rPr>
        <w:t xml:space="preserve"> </w:t>
      </w:r>
      <w:r w:rsidR="0047188B" w:rsidRPr="0047188B">
        <w:rPr>
          <w:rFonts w:ascii="Times New Roman" w:hAnsi="Times New Roman" w:cs="Times New Roman"/>
          <w:b/>
          <w:sz w:val="18"/>
          <w:szCs w:val="18"/>
          <w:lang w:eastAsia="ru-RU"/>
        </w:rPr>
        <w:t xml:space="preserve">дополнительном      пенсионном </w:t>
      </w:r>
    </w:p>
    <w:p w:rsidR="0047188B" w:rsidRPr="0047188B" w:rsidRDefault="0047188B" w:rsidP="005E117D">
      <w:pPr>
        <w:pStyle w:val="af6"/>
        <w:spacing w:line="240" w:lineRule="auto"/>
        <w:rPr>
          <w:rFonts w:ascii="Times New Roman" w:hAnsi="Times New Roman" w:cs="Times New Roman"/>
          <w:b/>
          <w:sz w:val="18"/>
          <w:szCs w:val="18"/>
          <w:lang w:eastAsia="ru-RU"/>
        </w:rPr>
      </w:pPr>
      <w:proofErr w:type="gramStart"/>
      <w:r w:rsidRPr="0047188B">
        <w:rPr>
          <w:rFonts w:ascii="Times New Roman" w:hAnsi="Times New Roman" w:cs="Times New Roman"/>
          <w:b/>
          <w:sz w:val="18"/>
          <w:szCs w:val="18"/>
          <w:lang w:eastAsia="ru-RU"/>
        </w:rPr>
        <w:t>о</w:t>
      </w:r>
      <w:r w:rsidR="005E117D">
        <w:rPr>
          <w:rFonts w:ascii="Times New Roman" w:hAnsi="Times New Roman" w:cs="Times New Roman"/>
          <w:b/>
          <w:sz w:val="18"/>
          <w:szCs w:val="18"/>
          <w:lang w:eastAsia="ru-RU"/>
        </w:rPr>
        <w:t>беспечении</w:t>
      </w:r>
      <w:proofErr w:type="gramEnd"/>
      <w:r w:rsidR="005E117D">
        <w:rPr>
          <w:rFonts w:ascii="Times New Roman" w:hAnsi="Times New Roman" w:cs="Times New Roman"/>
          <w:b/>
          <w:sz w:val="18"/>
          <w:szCs w:val="18"/>
          <w:lang w:eastAsia="ru-RU"/>
        </w:rPr>
        <w:t xml:space="preserve">   лиц,  осуществляв</w:t>
      </w:r>
      <w:r w:rsidRPr="0047188B">
        <w:rPr>
          <w:rFonts w:ascii="Times New Roman" w:hAnsi="Times New Roman" w:cs="Times New Roman"/>
          <w:b/>
          <w:sz w:val="18"/>
          <w:szCs w:val="18"/>
          <w:lang w:eastAsia="ru-RU"/>
        </w:rPr>
        <w:t xml:space="preserve">ших  полномочия  депутата, </w:t>
      </w:r>
      <w:proofErr w:type="spellStart"/>
      <w:r w:rsidRPr="0047188B">
        <w:rPr>
          <w:rFonts w:ascii="Times New Roman" w:hAnsi="Times New Roman" w:cs="Times New Roman"/>
          <w:b/>
          <w:sz w:val="18"/>
          <w:szCs w:val="18"/>
          <w:lang w:eastAsia="ru-RU"/>
        </w:rPr>
        <w:t>чле</w:t>
      </w:r>
      <w:proofErr w:type="spellEnd"/>
      <w:r w:rsidRPr="0047188B">
        <w:rPr>
          <w:rFonts w:ascii="Times New Roman" w:hAnsi="Times New Roman" w:cs="Times New Roman"/>
          <w:b/>
          <w:sz w:val="18"/>
          <w:szCs w:val="18"/>
          <w:lang w:eastAsia="ru-RU"/>
        </w:rPr>
        <w:t>-</w:t>
      </w:r>
    </w:p>
    <w:p w:rsidR="0047188B" w:rsidRPr="0047188B" w:rsidRDefault="0047188B" w:rsidP="005E117D">
      <w:pPr>
        <w:pStyle w:val="af6"/>
        <w:spacing w:line="240" w:lineRule="auto"/>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н</w:t>
      </w:r>
      <w:r w:rsidR="005E117D">
        <w:rPr>
          <w:rFonts w:ascii="Times New Roman" w:hAnsi="Times New Roman" w:cs="Times New Roman"/>
          <w:b/>
          <w:sz w:val="18"/>
          <w:szCs w:val="18"/>
          <w:lang w:eastAsia="ru-RU"/>
        </w:rPr>
        <w:t xml:space="preserve">а  выборного  органа  местного </w:t>
      </w:r>
      <w:r w:rsidRPr="0047188B">
        <w:rPr>
          <w:rFonts w:ascii="Times New Roman" w:hAnsi="Times New Roman" w:cs="Times New Roman"/>
          <w:b/>
          <w:sz w:val="18"/>
          <w:szCs w:val="18"/>
          <w:lang w:eastAsia="ru-RU"/>
        </w:rPr>
        <w:t xml:space="preserve">самоуправления,        выборного </w:t>
      </w:r>
    </w:p>
    <w:p w:rsidR="0047188B" w:rsidRPr="0047188B" w:rsidRDefault="0047188B" w:rsidP="005E117D">
      <w:pPr>
        <w:pStyle w:val="af6"/>
        <w:spacing w:line="240" w:lineRule="auto"/>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до</w:t>
      </w:r>
      <w:r w:rsidR="005E117D">
        <w:rPr>
          <w:rFonts w:ascii="Times New Roman" w:hAnsi="Times New Roman" w:cs="Times New Roman"/>
          <w:b/>
          <w:sz w:val="18"/>
          <w:szCs w:val="18"/>
          <w:lang w:eastAsia="ru-RU"/>
        </w:rPr>
        <w:t xml:space="preserve">лжностного     лица   местного </w:t>
      </w:r>
      <w:r w:rsidRPr="0047188B">
        <w:rPr>
          <w:rFonts w:ascii="Times New Roman" w:hAnsi="Times New Roman" w:cs="Times New Roman"/>
          <w:b/>
          <w:sz w:val="18"/>
          <w:szCs w:val="18"/>
          <w:lang w:eastAsia="ru-RU"/>
        </w:rPr>
        <w:t xml:space="preserve">самоуправления на  </w:t>
      </w:r>
      <w:proofErr w:type="gramStart"/>
      <w:r w:rsidRPr="0047188B">
        <w:rPr>
          <w:rFonts w:ascii="Times New Roman" w:hAnsi="Times New Roman" w:cs="Times New Roman"/>
          <w:b/>
          <w:sz w:val="18"/>
          <w:szCs w:val="18"/>
          <w:lang w:eastAsia="ru-RU"/>
        </w:rPr>
        <w:t>постоянной</w:t>
      </w:r>
      <w:proofErr w:type="gramEnd"/>
      <w:r w:rsidRPr="0047188B">
        <w:rPr>
          <w:rFonts w:ascii="Times New Roman" w:hAnsi="Times New Roman" w:cs="Times New Roman"/>
          <w:b/>
          <w:sz w:val="18"/>
          <w:szCs w:val="18"/>
          <w:lang w:eastAsia="ru-RU"/>
        </w:rPr>
        <w:t xml:space="preserve"> </w:t>
      </w:r>
    </w:p>
    <w:p w:rsidR="0047188B" w:rsidRPr="0047188B" w:rsidRDefault="0047188B" w:rsidP="005E117D">
      <w:pPr>
        <w:pStyle w:val="af6"/>
        <w:spacing w:line="240" w:lineRule="auto"/>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(штатной)     основе    в   орг</w:t>
      </w:r>
      <w:r w:rsidR="005E117D">
        <w:rPr>
          <w:rFonts w:ascii="Times New Roman" w:hAnsi="Times New Roman" w:cs="Times New Roman"/>
          <w:b/>
          <w:sz w:val="18"/>
          <w:szCs w:val="18"/>
          <w:lang w:eastAsia="ru-RU"/>
        </w:rPr>
        <w:t xml:space="preserve">анах </w:t>
      </w:r>
      <w:r w:rsidRPr="0047188B">
        <w:rPr>
          <w:rFonts w:ascii="Times New Roman" w:hAnsi="Times New Roman" w:cs="Times New Roman"/>
          <w:b/>
          <w:sz w:val="18"/>
          <w:szCs w:val="18"/>
          <w:lang w:eastAsia="ru-RU"/>
        </w:rPr>
        <w:t xml:space="preserve">местного самоуправления    </w:t>
      </w:r>
      <w:proofErr w:type="spellStart"/>
      <w:r w:rsidRPr="0047188B">
        <w:rPr>
          <w:rFonts w:ascii="Times New Roman" w:hAnsi="Times New Roman" w:cs="Times New Roman"/>
          <w:b/>
          <w:sz w:val="18"/>
          <w:szCs w:val="18"/>
          <w:lang w:eastAsia="ru-RU"/>
        </w:rPr>
        <w:t>Трегу</w:t>
      </w:r>
      <w:proofErr w:type="spellEnd"/>
      <w:r w:rsidRPr="0047188B">
        <w:rPr>
          <w:rFonts w:ascii="Times New Roman" w:hAnsi="Times New Roman" w:cs="Times New Roman"/>
          <w:b/>
          <w:sz w:val="18"/>
          <w:szCs w:val="18"/>
          <w:lang w:eastAsia="ru-RU"/>
        </w:rPr>
        <w:t>-</w:t>
      </w:r>
    </w:p>
    <w:p w:rsidR="0047188B" w:rsidRPr="0047188B" w:rsidRDefault="0047188B" w:rsidP="0047188B">
      <w:pPr>
        <w:pStyle w:val="af6"/>
        <w:spacing w:line="240" w:lineRule="auto"/>
        <w:rPr>
          <w:rFonts w:ascii="Times New Roman" w:hAnsi="Times New Roman" w:cs="Times New Roman"/>
          <w:b/>
          <w:sz w:val="18"/>
          <w:szCs w:val="18"/>
          <w:lang w:eastAsia="ru-RU"/>
        </w:rPr>
      </w:pPr>
      <w:proofErr w:type="spellStart"/>
      <w:r w:rsidRPr="0047188B">
        <w:rPr>
          <w:rFonts w:ascii="Times New Roman" w:hAnsi="Times New Roman" w:cs="Times New Roman"/>
          <w:b/>
          <w:sz w:val="18"/>
          <w:szCs w:val="18"/>
          <w:lang w:eastAsia="ru-RU"/>
        </w:rPr>
        <w:t>бовского</w:t>
      </w:r>
      <w:proofErr w:type="spellEnd"/>
      <w:r w:rsidRPr="0047188B">
        <w:rPr>
          <w:rFonts w:ascii="Times New Roman" w:hAnsi="Times New Roman" w:cs="Times New Roman"/>
          <w:b/>
          <w:sz w:val="18"/>
          <w:szCs w:val="18"/>
          <w:lang w:eastAsia="ru-RU"/>
        </w:rPr>
        <w:t xml:space="preserve">    сельского  поселения   </w:t>
      </w:r>
    </w:p>
    <w:p w:rsidR="0047188B" w:rsidRPr="0047188B" w:rsidRDefault="0047188B" w:rsidP="0047188B">
      <w:pPr>
        <w:pStyle w:val="af6"/>
        <w:spacing w:line="240" w:lineRule="auto"/>
        <w:rPr>
          <w:rFonts w:ascii="Times New Roman" w:hAnsi="Times New Roman" w:cs="Times New Roman"/>
          <w:b/>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ab/>
        <w:t xml:space="preserve">В соответствии с частью 11 статьи 1-1 областного закона   от 12.07.2007 № 140-ОЗ "О некоторых вопросах правового регулирования деятельности лиц, замещающих муниципальные должности в Новгородской области", Уставом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Совет депутатов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47188B">
      <w:pPr>
        <w:pStyle w:val="af6"/>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РЕШИЛ:</w:t>
      </w:r>
    </w:p>
    <w:p w:rsidR="0047188B" w:rsidRPr="0047188B" w:rsidRDefault="0047188B" w:rsidP="0047188B">
      <w:pPr>
        <w:pStyle w:val="af6"/>
        <w:rPr>
          <w:rFonts w:ascii="Times New Roman" w:hAnsi="Times New Roman" w:cs="Times New Roman"/>
          <w:b/>
          <w:sz w:val="18"/>
          <w:szCs w:val="18"/>
          <w:lang w:eastAsia="ru-RU"/>
        </w:rPr>
      </w:pPr>
    </w:p>
    <w:p w:rsidR="0047188B" w:rsidRPr="0047188B" w:rsidRDefault="0047188B" w:rsidP="0047188B">
      <w:pPr>
        <w:pStyle w:val="af6"/>
        <w:numPr>
          <w:ilvl w:val="0"/>
          <w:numId w:val="8"/>
        </w:numPr>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Утвердить  прилагаемое Положение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47188B">
      <w:pPr>
        <w:pStyle w:val="af6"/>
        <w:numPr>
          <w:ilvl w:val="0"/>
          <w:numId w:val="8"/>
        </w:numPr>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Признать утратившим силу решение Совета депутатов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от 28.01.2016 № 28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3.Настоящее решение вступает в силу 1 января 2017 года. </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4.Опубликовать   решение   в  официальном  бюллетене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«МИГ Трегубово»  и разместить на официальном сайте Администрации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47188B">
      <w:pPr>
        <w:pStyle w:val="af6"/>
        <w:rPr>
          <w:rFonts w:ascii="Times New Roman" w:hAnsi="Times New Roman" w:cs="Times New Roman"/>
          <w:sz w:val="18"/>
          <w:szCs w:val="18"/>
          <w:lang w:eastAsia="ru-RU"/>
        </w:rPr>
      </w:pPr>
    </w:p>
    <w:p w:rsidR="0047188B" w:rsidRPr="00437D09" w:rsidRDefault="0047188B" w:rsidP="0047188B">
      <w:pPr>
        <w:pStyle w:val="af6"/>
        <w:rPr>
          <w:rFonts w:ascii="Times New Roman" w:hAnsi="Times New Roman" w:cs="Times New Roman"/>
          <w:b/>
          <w:sz w:val="18"/>
          <w:szCs w:val="18"/>
          <w:lang w:eastAsia="ru-RU"/>
        </w:rPr>
      </w:pPr>
      <w:r w:rsidRPr="00437D09">
        <w:rPr>
          <w:rFonts w:ascii="Times New Roman" w:hAnsi="Times New Roman" w:cs="Times New Roman"/>
          <w:b/>
          <w:sz w:val="18"/>
          <w:szCs w:val="18"/>
          <w:lang w:eastAsia="ru-RU"/>
        </w:rPr>
        <w:t xml:space="preserve">Глава поселения             </w:t>
      </w:r>
      <w:r w:rsidR="005E117D" w:rsidRPr="00437D09">
        <w:rPr>
          <w:rFonts w:ascii="Times New Roman" w:hAnsi="Times New Roman" w:cs="Times New Roman"/>
          <w:b/>
          <w:sz w:val="18"/>
          <w:szCs w:val="18"/>
          <w:lang w:eastAsia="ru-RU"/>
        </w:rPr>
        <w:t xml:space="preserve"> </w:t>
      </w:r>
      <w:proofErr w:type="spellStart"/>
      <w:r w:rsidRPr="00437D09">
        <w:rPr>
          <w:rFonts w:ascii="Times New Roman" w:hAnsi="Times New Roman" w:cs="Times New Roman"/>
          <w:b/>
          <w:sz w:val="18"/>
          <w:szCs w:val="18"/>
          <w:lang w:eastAsia="ru-RU"/>
        </w:rPr>
        <w:t>С.Б.Алексеев</w:t>
      </w:r>
      <w:proofErr w:type="spellEnd"/>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5E117D">
      <w:pPr>
        <w:pStyle w:val="af6"/>
        <w:jc w:val="right"/>
        <w:rPr>
          <w:rFonts w:ascii="Times New Roman" w:hAnsi="Times New Roman" w:cs="Times New Roman"/>
          <w:sz w:val="18"/>
          <w:szCs w:val="18"/>
          <w:lang w:eastAsia="ru-RU"/>
        </w:rPr>
      </w:pPr>
    </w:p>
    <w:p w:rsidR="0047188B" w:rsidRPr="0047188B" w:rsidRDefault="0047188B" w:rsidP="005E117D">
      <w:pPr>
        <w:pStyle w:val="af6"/>
        <w:spacing w:after="0" w:line="240" w:lineRule="auto"/>
        <w:ind w:left="0"/>
        <w:jc w:val="right"/>
        <w:rPr>
          <w:rFonts w:ascii="Times New Roman" w:hAnsi="Times New Roman" w:cs="Times New Roman"/>
          <w:sz w:val="18"/>
          <w:szCs w:val="18"/>
          <w:lang w:eastAsia="ru-RU"/>
        </w:rPr>
      </w:pPr>
      <w:r w:rsidRPr="0047188B">
        <w:rPr>
          <w:rFonts w:ascii="Times New Roman" w:hAnsi="Times New Roman" w:cs="Times New Roman"/>
          <w:b/>
          <w:sz w:val="18"/>
          <w:szCs w:val="18"/>
          <w:lang w:eastAsia="ru-RU"/>
        </w:rPr>
        <w:t xml:space="preserve">        </w:t>
      </w:r>
      <w:r w:rsidRPr="0047188B">
        <w:rPr>
          <w:rFonts w:ascii="Times New Roman" w:hAnsi="Times New Roman" w:cs="Times New Roman"/>
          <w:sz w:val="18"/>
          <w:szCs w:val="18"/>
          <w:lang w:eastAsia="ru-RU"/>
        </w:rPr>
        <w:t>УТВЕРЖДЕНО</w:t>
      </w:r>
    </w:p>
    <w:p w:rsidR="0047188B" w:rsidRPr="0047188B" w:rsidRDefault="0047188B" w:rsidP="005E117D">
      <w:pPr>
        <w:pStyle w:val="af6"/>
        <w:spacing w:line="240" w:lineRule="auto"/>
        <w:ind w:left="0"/>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решением Совета депутатов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5E117D">
      <w:pPr>
        <w:pStyle w:val="af6"/>
        <w:spacing w:line="240" w:lineRule="auto"/>
        <w:ind w:left="0"/>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lastRenderedPageBreak/>
        <w:t>от 27.01.2017_  № 84</w:t>
      </w:r>
    </w:p>
    <w:p w:rsidR="0047188B" w:rsidRPr="0047188B" w:rsidRDefault="0047188B" w:rsidP="0047188B">
      <w:pPr>
        <w:pStyle w:val="af6"/>
        <w:rPr>
          <w:rFonts w:ascii="Times New Roman" w:hAnsi="Times New Roman" w:cs="Times New Roman"/>
          <w:b/>
          <w:sz w:val="18"/>
          <w:szCs w:val="18"/>
          <w:lang w:eastAsia="ru-RU"/>
        </w:rPr>
      </w:pPr>
    </w:p>
    <w:p w:rsidR="0047188B" w:rsidRPr="0047188B" w:rsidRDefault="0047188B" w:rsidP="005E117D">
      <w:pPr>
        <w:pStyle w:val="af6"/>
        <w:jc w:val="center"/>
        <w:rPr>
          <w:rFonts w:ascii="Times New Roman" w:hAnsi="Times New Roman" w:cs="Times New Roman"/>
          <w:b/>
          <w:sz w:val="18"/>
          <w:szCs w:val="18"/>
          <w:lang w:eastAsia="ru-RU"/>
        </w:rPr>
      </w:pPr>
    </w:p>
    <w:p w:rsidR="0047188B" w:rsidRPr="0047188B" w:rsidRDefault="0047188B" w:rsidP="005E117D">
      <w:pPr>
        <w:pStyle w:val="af6"/>
        <w:jc w:val="center"/>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ПОЛОЖЕНИЕ</w:t>
      </w:r>
    </w:p>
    <w:p w:rsidR="0047188B" w:rsidRPr="0047188B" w:rsidRDefault="0047188B" w:rsidP="005E117D">
      <w:pPr>
        <w:pStyle w:val="af6"/>
        <w:spacing w:line="240" w:lineRule="auto"/>
        <w:jc w:val="center"/>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7188B">
        <w:rPr>
          <w:rFonts w:ascii="Times New Roman" w:hAnsi="Times New Roman" w:cs="Times New Roman"/>
          <w:b/>
          <w:sz w:val="18"/>
          <w:szCs w:val="18"/>
          <w:lang w:eastAsia="ru-RU"/>
        </w:rPr>
        <w:t>Трегубовского</w:t>
      </w:r>
      <w:proofErr w:type="spellEnd"/>
      <w:r w:rsidRPr="0047188B">
        <w:rPr>
          <w:rFonts w:ascii="Times New Roman" w:hAnsi="Times New Roman" w:cs="Times New Roman"/>
          <w:b/>
          <w:sz w:val="18"/>
          <w:szCs w:val="18"/>
          <w:lang w:eastAsia="ru-RU"/>
        </w:rPr>
        <w:t xml:space="preserve">  сельского поселения</w:t>
      </w:r>
    </w:p>
    <w:p w:rsidR="0047188B" w:rsidRPr="0047188B" w:rsidRDefault="0047188B" w:rsidP="0047188B">
      <w:pPr>
        <w:pStyle w:val="af6"/>
        <w:spacing w:line="240" w:lineRule="auto"/>
        <w:rPr>
          <w:rFonts w:ascii="Times New Roman" w:hAnsi="Times New Roman" w:cs="Times New Roman"/>
          <w:b/>
          <w:sz w:val="18"/>
          <w:szCs w:val="18"/>
          <w:lang w:eastAsia="ru-RU"/>
        </w:rPr>
      </w:pPr>
    </w:p>
    <w:p w:rsidR="0047188B" w:rsidRPr="0047188B" w:rsidRDefault="0047188B" w:rsidP="0047188B">
      <w:pPr>
        <w:pStyle w:val="af6"/>
        <w:spacing w:line="240" w:lineRule="auto"/>
        <w:rPr>
          <w:rFonts w:ascii="Times New Roman" w:hAnsi="Times New Roman" w:cs="Times New Roman"/>
          <w:b/>
          <w:sz w:val="18"/>
          <w:szCs w:val="18"/>
          <w:lang w:eastAsia="ru-RU"/>
        </w:rPr>
      </w:pPr>
    </w:p>
    <w:p w:rsidR="0047188B" w:rsidRPr="0047188B" w:rsidRDefault="0047188B" w:rsidP="0047188B">
      <w:pPr>
        <w:pStyle w:val="af6"/>
        <w:spacing w:line="240" w:lineRule="auto"/>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1. Общие положения</w:t>
      </w:r>
    </w:p>
    <w:p w:rsidR="0047188B" w:rsidRPr="0047188B" w:rsidRDefault="0047188B" w:rsidP="0047188B">
      <w:pPr>
        <w:pStyle w:val="af6"/>
        <w:spacing w:line="240" w:lineRule="auto"/>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1.1. </w:t>
      </w:r>
      <w:proofErr w:type="gramStart"/>
      <w:r w:rsidRPr="0047188B">
        <w:rPr>
          <w:rFonts w:ascii="Times New Roman" w:hAnsi="Times New Roman" w:cs="Times New Roman"/>
          <w:sz w:val="18"/>
          <w:szCs w:val="18"/>
          <w:lang w:eastAsia="ru-RU"/>
        </w:rPr>
        <w:t xml:space="preserve">Настоящее Положение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(далее - лиц, замешавших муниципальные должности)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(далее - Положение) устанавливает основания возникновения права на </w:t>
      </w:r>
      <w:r w:rsidRPr="0047188B">
        <w:rPr>
          <w:rFonts w:ascii="Times New Roman" w:hAnsi="Times New Roman" w:cs="Times New Roman"/>
          <w:bCs/>
          <w:sz w:val="18"/>
          <w:szCs w:val="18"/>
          <w:lang w:eastAsia="ru-RU"/>
        </w:rPr>
        <w:t>дополнительное пенсионное обеспечение</w:t>
      </w:r>
      <w:r w:rsidRPr="0047188B">
        <w:rPr>
          <w:rFonts w:ascii="Times New Roman" w:hAnsi="Times New Roman" w:cs="Times New Roman"/>
          <w:sz w:val="18"/>
          <w:szCs w:val="18"/>
          <w:lang w:eastAsia="ru-RU"/>
        </w:rPr>
        <w:t xml:space="preserve">, лицам, замешавшим муниципальные должности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(далее - в органах</w:t>
      </w:r>
      <w:proofErr w:type="gramEnd"/>
      <w:r w:rsidRPr="0047188B">
        <w:rPr>
          <w:rFonts w:ascii="Times New Roman" w:hAnsi="Times New Roman" w:cs="Times New Roman"/>
          <w:sz w:val="18"/>
          <w:szCs w:val="18"/>
          <w:lang w:eastAsia="ru-RU"/>
        </w:rPr>
        <w:t xml:space="preserve"> местного самоуправления) и в этот период </w:t>
      </w:r>
      <w:proofErr w:type="gramStart"/>
      <w:r w:rsidRPr="0047188B">
        <w:rPr>
          <w:rFonts w:ascii="Times New Roman" w:hAnsi="Times New Roman" w:cs="Times New Roman"/>
          <w:sz w:val="18"/>
          <w:szCs w:val="18"/>
          <w:lang w:eastAsia="ru-RU"/>
        </w:rPr>
        <w:t>достигших</w:t>
      </w:r>
      <w:proofErr w:type="gramEnd"/>
      <w:r w:rsidRPr="0047188B">
        <w:rPr>
          <w:rFonts w:ascii="Times New Roman" w:hAnsi="Times New Roman" w:cs="Times New Roman"/>
          <w:sz w:val="18"/>
          <w:szCs w:val="18"/>
          <w:lang w:eastAsia="ru-RU"/>
        </w:rPr>
        <w:t xml:space="preserve"> пенсионного возраста или потерявших трудоспособность, а также порядок его назначения, перерасчета и выплаты.</w:t>
      </w:r>
    </w:p>
    <w:p w:rsidR="0047188B" w:rsidRPr="0047188B" w:rsidRDefault="0047188B" w:rsidP="0047188B">
      <w:pPr>
        <w:pStyle w:val="af6"/>
        <w:spacing w:line="240" w:lineRule="auto"/>
        <w:rPr>
          <w:rFonts w:ascii="Times New Roman" w:hAnsi="Times New Roman" w:cs="Times New Roman"/>
          <w:sz w:val="18"/>
          <w:szCs w:val="18"/>
          <w:lang w:eastAsia="ru-RU"/>
        </w:rPr>
      </w:pPr>
    </w:p>
    <w:p w:rsidR="0047188B" w:rsidRPr="0047188B" w:rsidRDefault="0047188B" w:rsidP="0047188B">
      <w:pPr>
        <w:pStyle w:val="af6"/>
        <w:spacing w:line="240" w:lineRule="auto"/>
        <w:rPr>
          <w:rFonts w:ascii="Times New Roman" w:hAnsi="Times New Roman" w:cs="Times New Roman"/>
          <w:b/>
          <w:bCs/>
          <w:sz w:val="18"/>
          <w:szCs w:val="18"/>
          <w:lang w:eastAsia="ru-RU"/>
        </w:rPr>
      </w:pPr>
      <w:r w:rsidRPr="0047188B">
        <w:rPr>
          <w:rFonts w:ascii="Times New Roman" w:hAnsi="Times New Roman" w:cs="Times New Roman"/>
          <w:b/>
          <w:sz w:val="18"/>
          <w:szCs w:val="18"/>
          <w:lang w:eastAsia="ru-RU"/>
        </w:rPr>
        <w:t xml:space="preserve">2. Условия назначения </w:t>
      </w:r>
      <w:r w:rsidRPr="0047188B">
        <w:rPr>
          <w:rFonts w:ascii="Times New Roman" w:hAnsi="Times New Roman" w:cs="Times New Roman"/>
          <w:b/>
          <w:bCs/>
          <w:sz w:val="18"/>
          <w:szCs w:val="18"/>
          <w:lang w:eastAsia="ru-RU"/>
        </w:rPr>
        <w:t>дополнительного пенсионного обеспечения</w:t>
      </w:r>
    </w:p>
    <w:p w:rsidR="0047188B" w:rsidRPr="0047188B" w:rsidRDefault="0047188B" w:rsidP="0047188B">
      <w:pPr>
        <w:pStyle w:val="af6"/>
        <w:spacing w:line="240" w:lineRule="auto"/>
        <w:rPr>
          <w:rFonts w:ascii="Times New Roman" w:hAnsi="Times New Roman" w:cs="Times New Roman"/>
          <w:sz w:val="18"/>
          <w:szCs w:val="18"/>
          <w:lang w:eastAsia="ru-RU"/>
        </w:rPr>
      </w:pPr>
      <w:r w:rsidRPr="0047188B">
        <w:rPr>
          <w:rFonts w:ascii="Times New Roman" w:hAnsi="Times New Roman" w:cs="Times New Roman"/>
          <w:bCs/>
          <w:sz w:val="18"/>
          <w:szCs w:val="18"/>
          <w:lang w:eastAsia="ru-RU"/>
        </w:rPr>
        <w:t xml:space="preserve">2.1. </w:t>
      </w:r>
      <w:r w:rsidRPr="0047188B">
        <w:rPr>
          <w:rFonts w:ascii="Times New Roman" w:hAnsi="Times New Roman" w:cs="Times New Roman"/>
          <w:sz w:val="18"/>
          <w:szCs w:val="18"/>
          <w:lang w:eastAsia="ru-RU"/>
        </w:rPr>
        <w:t xml:space="preserve">Лица, замещавшие муниципальные должности в органах местного самоуправления имеют право на </w:t>
      </w:r>
      <w:r w:rsidRPr="0047188B">
        <w:rPr>
          <w:rFonts w:ascii="Times New Roman" w:hAnsi="Times New Roman" w:cs="Times New Roman"/>
          <w:bCs/>
          <w:sz w:val="18"/>
          <w:szCs w:val="18"/>
          <w:lang w:eastAsia="ru-RU"/>
        </w:rPr>
        <w:t>дополнительное пенсионное обеспечение</w:t>
      </w:r>
      <w:r w:rsidRPr="0047188B">
        <w:rPr>
          <w:rFonts w:ascii="Times New Roman" w:hAnsi="Times New Roman" w:cs="Times New Roman"/>
          <w:sz w:val="18"/>
          <w:szCs w:val="18"/>
          <w:lang w:eastAsia="ru-RU"/>
        </w:rPr>
        <w:t xml:space="preserve"> при наличии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p>
    <w:p w:rsidR="0047188B" w:rsidRPr="0047188B" w:rsidRDefault="0047188B" w:rsidP="005E117D">
      <w:pPr>
        <w:pStyle w:val="af6"/>
        <w:jc w:val="right"/>
        <w:rPr>
          <w:rFonts w:ascii="Times New Roman" w:hAnsi="Times New Roman" w:cs="Times New Roman"/>
          <w:sz w:val="18"/>
          <w:szCs w:val="18"/>
          <w:lang w:eastAsia="ru-RU"/>
        </w:rPr>
      </w:pPr>
    </w:p>
    <w:p w:rsidR="0047188B" w:rsidRPr="0047188B" w:rsidRDefault="0047188B" w:rsidP="005E117D">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"Приложение</w:t>
      </w:r>
    </w:p>
    <w:p w:rsidR="0047188B" w:rsidRPr="0047188B" w:rsidRDefault="0047188B" w:rsidP="005E117D">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к Федеральному закону</w:t>
      </w:r>
    </w:p>
    <w:p w:rsidR="0047188B" w:rsidRPr="0047188B" w:rsidRDefault="0047188B" w:rsidP="005E117D">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"О государственном пенсионном</w:t>
      </w:r>
    </w:p>
    <w:p w:rsidR="0047188B" w:rsidRPr="0047188B" w:rsidRDefault="0047188B" w:rsidP="005E117D">
      <w:pPr>
        <w:pStyle w:val="af6"/>
        <w:jc w:val="right"/>
        <w:rPr>
          <w:rFonts w:ascii="Times New Roman" w:hAnsi="Times New Roman" w:cs="Times New Roman"/>
          <w:sz w:val="18"/>
          <w:szCs w:val="18"/>
          <w:lang w:eastAsia="ru-RU"/>
        </w:rPr>
      </w:pPr>
      <w:proofErr w:type="gramStart"/>
      <w:r w:rsidRPr="0047188B">
        <w:rPr>
          <w:rFonts w:ascii="Times New Roman" w:hAnsi="Times New Roman" w:cs="Times New Roman"/>
          <w:sz w:val="18"/>
          <w:szCs w:val="18"/>
          <w:lang w:eastAsia="ru-RU"/>
        </w:rPr>
        <w:t>обеспечении</w:t>
      </w:r>
      <w:proofErr w:type="gramEnd"/>
      <w:r w:rsidRPr="0047188B">
        <w:rPr>
          <w:rFonts w:ascii="Times New Roman" w:hAnsi="Times New Roman" w:cs="Times New Roman"/>
          <w:sz w:val="18"/>
          <w:szCs w:val="18"/>
          <w:lang w:eastAsia="ru-RU"/>
        </w:rPr>
        <w:t xml:space="preserve"> в Российской Федерации"</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5E117D">
      <w:pPr>
        <w:pStyle w:val="af6"/>
        <w:jc w:val="center"/>
        <w:rPr>
          <w:rFonts w:ascii="Times New Roman" w:hAnsi="Times New Roman" w:cs="Times New Roman"/>
          <w:sz w:val="18"/>
          <w:szCs w:val="18"/>
          <w:lang w:eastAsia="ru-RU"/>
        </w:rPr>
      </w:pPr>
    </w:p>
    <w:p w:rsidR="0047188B" w:rsidRPr="0047188B" w:rsidRDefault="0047188B" w:rsidP="005E117D">
      <w:pPr>
        <w:pStyle w:val="af6"/>
        <w:jc w:val="center"/>
        <w:rPr>
          <w:rFonts w:ascii="Times New Roman" w:hAnsi="Times New Roman" w:cs="Times New Roman"/>
          <w:sz w:val="18"/>
          <w:szCs w:val="18"/>
          <w:lang w:eastAsia="ru-RU"/>
        </w:rPr>
      </w:pPr>
      <w:r w:rsidRPr="0047188B">
        <w:rPr>
          <w:rFonts w:ascii="Times New Roman" w:hAnsi="Times New Roman" w:cs="Times New Roman"/>
          <w:sz w:val="18"/>
          <w:szCs w:val="18"/>
          <w:lang w:eastAsia="ru-RU"/>
        </w:rPr>
        <w:t>СТАЖ</w:t>
      </w:r>
    </w:p>
    <w:p w:rsidR="0047188B" w:rsidRPr="0047188B" w:rsidRDefault="0047188B" w:rsidP="005E117D">
      <w:pPr>
        <w:pStyle w:val="af6"/>
        <w:jc w:val="center"/>
        <w:rPr>
          <w:rFonts w:ascii="Times New Roman" w:hAnsi="Times New Roman" w:cs="Times New Roman"/>
          <w:sz w:val="18"/>
          <w:szCs w:val="18"/>
          <w:lang w:eastAsia="ru-RU"/>
        </w:rPr>
      </w:pPr>
      <w:r w:rsidRPr="0047188B">
        <w:rPr>
          <w:rFonts w:ascii="Times New Roman" w:hAnsi="Times New Roman" w:cs="Times New Roman"/>
          <w:sz w:val="18"/>
          <w:szCs w:val="18"/>
          <w:lang w:eastAsia="ru-RU"/>
        </w:rPr>
        <w:t>ГОСУДАРСТВЕННОЙ ГРАЖДАНСКОЙ СЛУЖБЫ</w:t>
      </w:r>
      <w:r w:rsidR="005E117D">
        <w:rPr>
          <w:rFonts w:ascii="Times New Roman" w:hAnsi="Times New Roman" w:cs="Times New Roman"/>
          <w:sz w:val="18"/>
          <w:szCs w:val="18"/>
          <w:lang w:eastAsia="ru-RU"/>
        </w:rPr>
        <w:t xml:space="preserve">, </w:t>
      </w:r>
      <w:r w:rsidRPr="0047188B">
        <w:rPr>
          <w:rFonts w:ascii="Times New Roman" w:hAnsi="Times New Roman" w:cs="Times New Roman"/>
          <w:sz w:val="18"/>
          <w:szCs w:val="18"/>
          <w:lang w:eastAsia="ru-RU"/>
        </w:rPr>
        <w:t xml:space="preserve"> СТАЖ МУНИЦИПАЛЬНОЙ СЛУЖБЫ                                                                        ДЛЯ НАЗНАЧЕНИЯ ПЕНСИИ ЗА ВЫСЛУГУ ЛЕТ</w:t>
      </w:r>
    </w:p>
    <w:p w:rsidR="0047188B" w:rsidRPr="0047188B" w:rsidRDefault="0047188B" w:rsidP="0047188B">
      <w:pPr>
        <w:pStyle w:val="af6"/>
        <w:rPr>
          <w:rFonts w:ascii="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47188B" w:rsidRPr="0047188B" w:rsidTr="0047188B">
        <w:tc>
          <w:tcPr>
            <w:tcW w:w="4819" w:type="dxa"/>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Год назначения пенсии за выслугу лет</w:t>
            </w:r>
          </w:p>
        </w:tc>
        <w:tc>
          <w:tcPr>
            <w:tcW w:w="4820" w:type="dxa"/>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Стаж для назначения пенсии за выслугу лет в соответствующем году</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2017</w:t>
            </w:r>
          </w:p>
        </w:tc>
        <w:tc>
          <w:tcPr>
            <w:tcW w:w="4820" w:type="dxa"/>
            <w:tcBorders>
              <w:top w:val="single" w:sz="4" w:space="0" w:color="auto"/>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15 лет 6 месяцев</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2018</w:t>
            </w:r>
          </w:p>
        </w:tc>
        <w:tc>
          <w:tcPr>
            <w:tcW w:w="4820"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16 лет</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2019</w:t>
            </w:r>
          </w:p>
        </w:tc>
        <w:tc>
          <w:tcPr>
            <w:tcW w:w="4820"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16 лет 6 месяцев</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2020</w:t>
            </w:r>
          </w:p>
        </w:tc>
        <w:tc>
          <w:tcPr>
            <w:tcW w:w="4820"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17 лет</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2021</w:t>
            </w:r>
          </w:p>
        </w:tc>
        <w:tc>
          <w:tcPr>
            <w:tcW w:w="4820"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17 лет 6 месяцев</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2022</w:t>
            </w:r>
          </w:p>
        </w:tc>
        <w:tc>
          <w:tcPr>
            <w:tcW w:w="4820"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18 лет</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lastRenderedPageBreak/>
              <w:t>2023</w:t>
            </w:r>
          </w:p>
        </w:tc>
        <w:tc>
          <w:tcPr>
            <w:tcW w:w="4820"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18 лет 6 месяцев</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2024</w:t>
            </w:r>
          </w:p>
        </w:tc>
        <w:tc>
          <w:tcPr>
            <w:tcW w:w="4820"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19 лет</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2025</w:t>
            </w:r>
          </w:p>
        </w:tc>
        <w:tc>
          <w:tcPr>
            <w:tcW w:w="4820" w:type="dxa"/>
            <w:tcBorders>
              <w:top w:val="nil"/>
              <w:left w:val="nil"/>
              <w:bottom w:val="nil"/>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19 лет 6 месяцев</w:t>
            </w:r>
          </w:p>
        </w:tc>
      </w:tr>
      <w:tr w:rsidR="0047188B" w:rsidRPr="0047188B" w:rsidTr="0047188B">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2026 и последующие годы</w:t>
            </w:r>
          </w:p>
        </w:tc>
        <w:tc>
          <w:tcPr>
            <w:tcW w:w="4820" w:type="dxa"/>
            <w:tcBorders>
              <w:top w:val="nil"/>
              <w:left w:val="nil"/>
              <w:bottom w:val="single" w:sz="4" w:space="0" w:color="auto"/>
              <w:right w:val="nil"/>
            </w:tcBorders>
          </w:tcPr>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20 лет".</w:t>
            </w:r>
          </w:p>
        </w:tc>
      </w:tr>
    </w:tbl>
    <w:p w:rsidR="0047188B" w:rsidRPr="0047188B" w:rsidRDefault="0047188B" w:rsidP="005E117D">
      <w:pPr>
        <w:pStyle w:val="af6"/>
        <w:spacing w:line="240" w:lineRule="auto"/>
        <w:jc w:val="both"/>
        <w:rPr>
          <w:rFonts w:ascii="Times New Roman" w:hAnsi="Times New Roman" w:cs="Times New Roman"/>
          <w:bCs/>
          <w:sz w:val="18"/>
          <w:szCs w:val="18"/>
          <w:lang w:eastAsia="ru-RU"/>
        </w:rPr>
      </w:pPr>
      <w:proofErr w:type="gramStart"/>
      <w:r w:rsidRPr="0047188B">
        <w:rPr>
          <w:rFonts w:ascii="Times New Roman" w:hAnsi="Times New Roman" w:cs="Times New Roman"/>
          <w:sz w:val="18"/>
          <w:szCs w:val="18"/>
          <w:lang w:eastAsia="ru-RU"/>
        </w:rPr>
        <w:t>исчисленного применительно к стажу муниципальной службы в соответствии с действующим законодательством РФ об исчислении стажа муниципальной службы, в том числе наличие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 должности на постоянной (штатной) не менее 1 года и  в этот период достигших пенсионного возраста или</w:t>
      </w:r>
      <w:proofErr w:type="gramEnd"/>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потерявшие</w:t>
      </w:r>
      <w:proofErr w:type="gramEnd"/>
      <w:r w:rsidRPr="0047188B">
        <w:rPr>
          <w:rFonts w:ascii="Times New Roman" w:hAnsi="Times New Roman" w:cs="Times New Roman"/>
          <w:sz w:val="18"/>
          <w:szCs w:val="18"/>
          <w:lang w:eastAsia="ru-RU"/>
        </w:rPr>
        <w:t xml:space="preserve"> трудоспособность, имеют право на </w:t>
      </w:r>
      <w:r w:rsidRPr="0047188B">
        <w:rPr>
          <w:rFonts w:ascii="Times New Roman" w:hAnsi="Times New Roman" w:cs="Times New Roman"/>
          <w:bCs/>
          <w:sz w:val="18"/>
          <w:szCs w:val="18"/>
          <w:lang w:eastAsia="ru-RU"/>
        </w:rPr>
        <w:t xml:space="preserve">дополнительное пенсионное обеспечение: </w:t>
      </w:r>
    </w:p>
    <w:p w:rsidR="0047188B" w:rsidRPr="0047188B" w:rsidRDefault="0047188B" w:rsidP="005E117D">
      <w:pPr>
        <w:pStyle w:val="af6"/>
        <w:spacing w:line="240" w:lineRule="auto"/>
        <w:jc w:val="both"/>
        <w:rPr>
          <w:rFonts w:ascii="Times New Roman" w:hAnsi="Times New Roman" w:cs="Times New Roman"/>
          <w:sz w:val="18"/>
          <w:szCs w:val="18"/>
          <w:lang w:eastAsia="ru-RU"/>
        </w:rPr>
      </w:pPr>
      <w:r w:rsidRPr="0047188B">
        <w:rPr>
          <w:rFonts w:ascii="Times New Roman" w:hAnsi="Times New Roman" w:cs="Times New Roman"/>
          <w:bCs/>
          <w:sz w:val="18"/>
          <w:szCs w:val="18"/>
          <w:lang w:eastAsia="ru-RU"/>
        </w:rPr>
        <w:t xml:space="preserve">- </w:t>
      </w:r>
      <w:r w:rsidRPr="0047188B">
        <w:rPr>
          <w:rFonts w:ascii="Times New Roman" w:hAnsi="Times New Roman" w:cs="Times New Roman"/>
          <w:sz w:val="18"/>
          <w:szCs w:val="18"/>
          <w:lang w:eastAsia="ru-RU"/>
        </w:rPr>
        <w:t xml:space="preserve">к страховой пенсии по старости (инвалидности), назначенной в соответствии с Федеральным </w:t>
      </w:r>
      <w:hyperlink r:id="rId10" w:history="1">
        <w:r w:rsidRPr="0047188B">
          <w:rPr>
            <w:rStyle w:val="af3"/>
            <w:rFonts w:ascii="Times New Roman" w:hAnsi="Times New Roman" w:cs="Times New Roman"/>
            <w:sz w:val="18"/>
            <w:szCs w:val="18"/>
            <w:lang w:eastAsia="ru-RU"/>
          </w:rPr>
          <w:t>законом</w:t>
        </w:r>
      </w:hyperlink>
      <w:r w:rsidRPr="0047188B">
        <w:rPr>
          <w:rFonts w:ascii="Times New Roman" w:hAnsi="Times New Roman" w:cs="Times New Roman"/>
          <w:sz w:val="18"/>
          <w:szCs w:val="18"/>
          <w:lang w:eastAsia="ru-RU"/>
        </w:rPr>
        <w:t xml:space="preserve"> от 28.12.2013 N 400-ФЗ "О страховых пенсиях"; </w:t>
      </w:r>
    </w:p>
    <w:p w:rsidR="0047188B" w:rsidRPr="0047188B" w:rsidRDefault="0047188B" w:rsidP="005E117D">
      <w:pPr>
        <w:pStyle w:val="af6"/>
        <w:spacing w:line="240" w:lineRule="auto"/>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к пенсии, досрочно оформленной в соответствии с </w:t>
      </w:r>
      <w:hyperlink r:id="rId11" w:history="1">
        <w:r w:rsidRPr="0047188B">
          <w:rPr>
            <w:rStyle w:val="af3"/>
            <w:rFonts w:ascii="Times New Roman" w:hAnsi="Times New Roman" w:cs="Times New Roman"/>
            <w:sz w:val="18"/>
            <w:szCs w:val="18"/>
            <w:lang w:eastAsia="ru-RU"/>
          </w:rPr>
          <w:t>Законом</w:t>
        </w:r>
      </w:hyperlink>
      <w:r w:rsidRPr="0047188B">
        <w:rPr>
          <w:rFonts w:ascii="Times New Roman" w:hAnsi="Times New Roman" w:cs="Times New Roman"/>
          <w:sz w:val="18"/>
          <w:szCs w:val="18"/>
          <w:lang w:eastAsia="ru-RU"/>
        </w:rPr>
        <w:t xml:space="preserve"> Российской Федерации 19.04.1991 N 1032-1 "О занятости населения в Российской Федерации".</w:t>
      </w:r>
    </w:p>
    <w:p w:rsidR="0047188B" w:rsidRPr="0047188B" w:rsidRDefault="0047188B" w:rsidP="005E117D">
      <w:pPr>
        <w:pStyle w:val="af6"/>
        <w:spacing w:line="240" w:lineRule="auto"/>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xml:space="preserve"> не представляется лицам, замещавшим муниципальные должности, полномочия которых были прекращены по основаниям, предусмотренным </w:t>
      </w:r>
      <w:hyperlink r:id="rId12" w:history="1">
        <w:r w:rsidRPr="0047188B">
          <w:rPr>
            <w:rStyle w:val="af3"/>
            <w:rFonts w:ascii="Times New Roman" w:hAnsi="Times New Roman" w:cs="Times New Roman"/>
            <w:sz w:val="18"/>
            <w:szCs w:val="18"/>
            <w:lang w:eastAsia="ru-RU"/>
          </w:rPr>
          <w:t>абзацем седьмым части 16 статьи 35</w:t>
        </w:r>
      </w:hyperlink>
      <w:r w:rsidRPr="0047188B">
        <w:rPr>
          <w:rFonts w:ascii="Times New Roman" w:hAnsi="Times New Roman" w:cs="Times New Roman"/>
          <w:sz w:val="18"/>
          <w:szCs w:val="18"/>
          <w:lang w:eastAsia="ru-RU"/>
        </w:rPr>
        <w:t xml:space="preserve">, </w:t>
      </w:r>
      <w:hyperlink r:id="rId13" w:history="1">
        <w:r w:rsidRPr="0047188B">
          <w:rPr>
            <w:rStyle w:val="af3"/>
            <w:rFonts w:ascii="Times New Roman" w:hAnsi="Times New Roman" w:cs="Times New Roman"/>
            <w:sz w:val="18"/>
            <w:szCs w:val="18"/>
            <w:lang w:eastAsia="ru-RU"/>
          </w:rPr>
          <w:t>пунктами 2.1</w:t>
        </w:r>
      </w:hyperlink>
      <w:r w:rsidRPr="0047188B">
        <w:rPr>
          <w:rFonts w:ascii="Times New Roman" w:hAnsi="Times New Roman" w:cs="Times New Roman"/>
          <w:sz w:val="18"/>
          <w:szCs w:val="18"/>
          <w:lang w:eastAsia="ru-RU"/>
        </w:rPr>
        <w:t xml:space="preserve">, </w:t>
      </w:r>
      <w:hyperlink r:id="rId14" w:history="1">
        <w:r w:rsidRPr="0047188B">
          <w:rPr>
            <w:rStyle w:val="af3"/>
            <w:rFonts w:ascii="Times New Roman" w:hAnsi="Times New Roman" w:cs="Times New Roman"/>
            <w:sz w:val="18"/>
            <w:szCs w:val="18"/>
            <w:lang w:eastAsia="ru-RU"/>
          </w:rPr>
          <w:t>3</w:t>
        </w:r>
      </w:hyperlink>
      <w:r w:rsidRPr="0047188B">
        <w:rPr>
          <w:rFonts w:ascii="Times New Roman" w:hAnsi="Times New Roman" w:cs="Times New Roman"/>
          <w:sz w:val="18"/>
          <w:szCs w:val="18"/>
          <w:lang w:eastAsia="ru-RU"/>
        </w:rPr>
        <w:t xml:space="preserve">, </w:t>
      </w:r>
      <w:hyperlink r:id="rId15" w:history="1">
        <w:r w:rsidRPr="0047188B">
          <w:rPr>
            <w:rStyle w:val="af3"/>
            <w:rFonts w:ascii="Times New Roman" w:hAnsi="Times New Roman" w:cs="Times New Roman"/>
            <w:sz w:val="18"/>
            <w:szCs w:val="18"/>
            <w:lang w:eastAsia="ru-RU"/>
          </w:rPr>
          <w:t>6</w:t>
        </w:r>
      </w:hyperlink>
      <w:r w:rsidRPr="0047188B">
        <w:rPr>
          <w:rFonts w:ascii="Times New Roman" w:hAnsi="Times New Roman" w:cs="Times New Roman"/>
          <w:sz w:val="18"/>
          <w:szCs w:val="18"/>
          <w:lang w:eastAsia="ru-RU"/>
        </w:rPr>
        <w:t xml:space="preserve"> - </w:t>
      </w:r>
      <w:hyperlink r:id="rId16" w:history="1">
        <w:r w:rsidRPr="0047188B">
          <w:rPr>
            <w:rStyle w:val="af3"/>
            <w:rFonts w:ascii="Times New Roman" w:hAnsi="Times New Roman" w:cs="Times New Roman"/>
            <w:sz w:val="18"/>
            <w:szCs w:val="18"/>
            <w:lang w:eastAsia="ru-RU"/>
          </w:rPr>
          <w:t>9 части 6</w:t>
        </w:r>
      </w:hyperlink>
      <w:r w:rsidRPr="0047188B">
        <w:rPr>
          <w:rFonts w:ascii="Times New Roman" w:hAnsi="Times New Roman" w:cs="Times New Roman"/>
          <w:sz w:val="18"/>
          <w:szCs w:val="18"/>
          <w:lang w:eastAsia="ru-RU"/>
        </w:rPr>
        <w:t xml:space="preserve">, </w:t>
      </w:r>
      <w:hyperlink r:id="rId17" w:history="1">
        <w:r w:rsidRPr="0047188B">
          <w:rPr>
            <w:rStyle w:val="af3"/>
            <w:rFonts w:ascii="Times New Roman" w:hAnsi="Times New Roman" w:cs="Times New Roman"/>
            <w:sz w:val="18"/>
            <w:szCs w:val="18"/>
            <w:lang w:eastAsia="ru-RU"/>
          </w:rPr>
          <w:t>частью 6.1 статьи 36</w:t>
        </w:r>
      </w:hyperlink>
      <w:r w:rsidRPr="0047188B">
        <w:rPr>
          <w:rFonts w:ascii="Times New Roman" w:hAnsi="Times New Roman" w:cs="Times New Roman"/>
          <w:sz w:val="18"/>
          <w:szCs w:val="18"/>
          <w:lang w:eastAsia="ru-RU"/>
        </w:rPr>
        <w:t xml:space="preserve">, </w:t>
      </w:r>
      <w:hyperlink r:id="rId18" w:history="1">
        <w:r w:rsidRPr="0047188B">
          <w:rPr>
            <w:rStyle w:val="af3"/>
            <w:rFonts w:ascii="Times New Roman" w:hAnsi="Times New Roman" w:cs="Times New Roman"/>
            <w:sz w:val="18"/>
            <w:szCs w:val="18"/>
            <w:lang w:eastAsia="ru-RU"/>
          </w:rPr>
          <w:t>частью 7.1</w:t>
        </w:r>
      </w:hyperlink>
      <w:r w:rsidRPr="0047188B">
        <w:rPr>
          <w:rFonts w:ascii="Times New Roman" w:hAnsi="Times New Roman" w:cs="Times New Roman"/>
          <w:sz w:val="18"/>
          <w:szCs w:val="18"/>
          <w:lang w:eastAsia="ru-RU"/>
        </w:rPr>
        <w:t xml:space="preserve">, </w:t>
      </w:r>
      <w:hyperlink r:id="rId19" w:history="1">
        <w:r w:rsidRPr="0047188B">
          <w:rPr>
            <w:rStyle w:val="af3"/>
            <w:rFonts w:ascii="Times New Roman" w:hAnsi="Times New Roman" w:cs="Times New Roman"/>
            <w:sz w:val="18"/>
            <w:szCs w:val="18"/>
            <w:lang w:eastAsia="ru-RU"/>
          </w:rPr>
          <w:t>пунктами 5</w:t>
        </w:r>
      </w:hyperlink>
      <w:r w:rsidRPr="0047188B">
        <w:rPr>
          <w:rFonts w:ascii="Times New Roman" w:hAnsi="Times New Roman" w:cs="Times New Roman"/>
          <w:sz w:val="18"/>
          <w:szCs w:val="18"/>
          <w:lang w:eastAsia="ru-RU"/>
        </w:rPr>
        <w:t xml:space="preserve"> - </w:t>
      </w:r>
      <w:hyperlink r:id="rId20" w:history="1">
        <w:r w:rsidRPr="0047188B">
          <w:rPr>
            <w:rStyle w:val="af3"/>
            <w:rFonts w:ascii="Times New Roman" w:hAnsi="Times New Roman" w:cs="Times New Roman"/>
            <w:sz w:val="18"/>
            <w:szCs w:val="18"/>
            <w:lang w:eastAsia="ru-RU"/>
          </w:rPr>
          <w:t>8 части 10</w:t>
        </w:r>
      </w:hyperlink>
      <w:r w:rsidRPr="0047188B">
        <w:rPr>
          <w:rFonts w:ascii="Times New Roman" w:hAnsi="Times New Roman" w:cs="Times New Roman"/>
          <w:sz w:val="18"/>
          <w:szCs w:val="18"/>
          <w:lang w:eastAsia="ru-RU"/>
        </w:rPr>
        <w:t xml:space="preserve">, </w:t>
      </w:r>
      <w:hyperlink r:id="rId21" w:history="1">
        <w:r w:rsidRPr="0047188B">
          <w:rPr>
            <w:rStyle w:val="af3"/>
            <w:rFonts w:ascii="Times New Roman" w:hAnsi="Times New Roman" w:cs="Times New Roman"/>
            <w:sz w:val="18"/>
            <w:szCs w:val="18"/>
            <w:lang w:eastAsia="ru-RU"/>
          </w:rPr>
          <w:t>частью 10.1 статьи 40</w:t>
        </w:r>
      </w:hyperlink>
      <w:r w:rsidRPr="0047188B">
        <w:rPr>
          <w:rFonts w:ascii="Times New Roman" w:hAnsi="Times New Roman" w:cs="Times New Roman"/>
          <w:sz w:val="18"/>
          <w:szCs w:val="18"/>
          <w:lang w:eastAsia="ru-RU"/>
        </w:rPr>
        <w:t xml:space="preserve">, </w:t>
      </w:r>
      <w:hyperlink r:id="rId22" w:history="1">
        <w:r w:rsidRPr="0047188B">
          <w:rPr>
            <w:rStyle w:val="af3"/>
            <w:rFonts w:ascii="Times New Roman" w:hAnsi="Times New Roman" w:cs="Times New Roman"/>
            <w:sz w:val="18"/>
            <w:szCs w:val="18"/>
            <w:lang w:eastAsia="ru-RU"/>
          </w:rPr>
          <w:t>частями 1</w:t>
        </w:r>
      </w:hyperlink>
      <w:r w:rsidRPr="0047188B">
        <w:rPr>
          <w:rFonts w:ascii="Times New Roman" w:hAnsi="Times New Roman" w:cs="Times New Roman"/>
          <w:sz w:val="18"/>
          <w:szCs w:val="18"/>
          <w:lang w:eastAsia="ru-RU"/>
        </w:rPr>
        <w:t xml:space="preserve"> и</w:t>
      </w:r>
      <w:proofErr w:type="gramEnd"/>
      <w:r w:rsidRPr="0047188B">
        <w:rPr>
          <w:rFonts w:ascii="Times New Roman" w:hAnsi="Times New Roman" w:cs="Times New Roman"/>
          <w:sz w:val="18"/>
          <w:szCs w:val="18"/>
          <w:lang w:eastAsia="ru-RU"/>
        </w:rPr>
        <w:t xml:space="preserve"> </w:t>
      </w:r>
      <w:hyperlink r:id="rId23" w:history="1">
        <w:r w:rsidRPr="0047188B">
          <w:rPr>
            <w:rStyle w:val="af3"/>
            <w:rFonts w:ascii="Times New Roman" w:hAnsi="Times New Roman" w:cs="Times New Roman"/>
            <w:sz w:val="18"/>
            <w:szCs w:val="18"/>
            <w:lang w:eastAsia="ru-RU"/>
          </w:rPr>
          <w:t>2 статьи 73</w:t>
        </w:r>
      </w:hyperlink>
      <w:r w:rsidRPr="0047188B">
        <w:rPr>
          <w:rFonts w:ascii="Times New Roman" w:hAnsi="Times New Roman" w:cs="Times New Roman"/>
          <w:sz w:val="18"/>
          <w:szCs w:val="18"/>
          <w:lang w:eastAsia="ru-RU"/>
        </w:rPr>
        <w:t xml:space="preserve"> Федерального закона от 06.10.2003 N 131-ФЗ "Об общих принципах организации местного самоуправления в Российской Федерации".</w:t>
      </w:r>
    </w:p>
    <w:p w:rsidR="0047188B" w:rsidRPr="0047188B" w:rsidRDefault="0047188B" w:rsidP="005E117D">
      <w:pPr>
        <w:pStyle w:val="af6"/>
        <w:spacing w:line="240" w:lineRule="auto"/>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r w:rsidRPr="0047188B">
        <w:rPr>
          <w:rFonts w:ascii="Times New Roman" w:hAnsi="Times New Roman" w:cs="Times New Roman"/>
          <w:sz w:val="18"/>
          <w:szCs w:val="18"/>
          <w:lang w:eastAsia="ru-RU"/>
        </w:rPr>
        <w:tab/>
        <w:t xml:space="preserve">2.2. </w:t>
      </w:r>
      <w:proofErr w:type="gramStart"/>
      <w:r w:rsidRPr="0047188B">
        <w:rPr>
          <w:rFonts w:ascii="Times New Roman" w:hAnsi="Times New Roman" w:cs="Times New Roman"/>
          <w:sz w:val="18"/>
          <w:szCs w:val="18"/>
          <w:lang w:eastAsia="ru-RU"/>
        </w:rPr>
        <w:t>За лицами, замешавшими муниципальные должности в органах местного самоуправления до 01.01.2017, имевшими стаж, исчисленный применительно к стажу муниципальной службы в соответствии с действующим законодательством об исчислении стажа муниципальной службы не менее 15 лет, в том числе наличие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w:t>
      </w:r>
      <w:proofErr w:type="gramEnd"/>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должности на постоянной (штатной) не менее 1 года и  в этот период достигших пенсионного возраста или потерявшие трудоспособность, сохраняется право на дополнительное пенсионное обеспечение в соответствии с настоящим Положением без учета изменений, 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w:t>
      </w:r>
      <w:proofErr w:type="gramEnd"/>
      <w:r w:rsidRPr="0047188B">
        <w:rPr>
          <w:rFonts w:ascii="Times New Roman" w:hAnsi="Times New Roman" w:cs="Times New Roman"/>
          <w:sz w:val="18"/>
          <w:szCs w:val="18"/>
          <w:lang w:eastAsia="ru-RU"/>
        </w:rPr>
        <w:t xml:space="preserve"> пункт 4 статьи 7 Федерального закона от 15 декабря 2001 года N 166-ФЗ "О государственном пенсионном обеспечении в Российской Федерации".</w:t>
      </w:r>
    </w:p>
    <w:p w:rsidR="0047188B" w:rsidRPr="0047188B" w:rsidRDefault="0047188B" w:rsidP="005E117D">
      <w:pPr>
        <w:pStyle w:val="af6"/>
        <w:spacing w:line="240" w:lineRule="auto"/>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r w:rsidRPr="0047188B">
        <w:rPr>
          <w:rFonts w:ascii="Times New Roman" w:hAnsi="Times New Roman" w:cs="Times New Roman"/>
          <w:sz w:val="18"/>
          <w:szCs w:val="18"/>
          <w:lang w:eastAsia="ru-RU"/>
        </w:rPr>
        <w:tab/>
        <w:t xml:space="preserve">2.3. </w:t>
      </w:r>
      <w:proofErr w:type="gramStart"/>
      <w:r w:rsidRPr="0047188B">
        <w:rPr>
          <w:rFonts w:ascii="Times New Roman" w:hAnsi="Times New Roman" w:cs="Times New Roman"/>
          <w:sz w:val="18"/>
          <w:szCs w:val="18"/>
          <w:lang w:eastAsia="ru-RU"/>
        </w:rPr>
        <w:t>Дополнительное пенсионное обеспечение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rsidRPr="0047188B">
        <w:rPr>
          <w:rFonts w:ascii="Times New Roman" w:hAnsi="Times New Roman" w:cs="Times New Roman"/>
          <w:sz w:val="18"/>
          <w:szCs w:val="18"/>
          <w:lang w:eastAsia="ru-RU"/>
        </w:rPr>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дополнительного пенсионного обеспечения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7188B" w:rsidRPr="0047188B" w:rsidRDefault="0047188B" w:rsidP="005E117D">
      <w:pPr>
        <w:pStyle w:val="af6"/>
        <w:spacing w:line="240" w:lineRule="auto"/>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r w:rsidRPr="0047188B">
        <w:rPr>
          <w:rFonts w:ascii="Times New Roman" w:hAnsi="Times New Roman" w:cs="Times New Roman"/>
          <w:sz w:val="18"/>
          <w:szCs w:val="18"/>
          <w:lang w:eastAsia="ru-RU"/>
        </w:rPr>
        <w:tab/>
        <w:t xml:space="preserve">2.4. </w:t>
      </w:r>
      <w:proofErr w:type="gramStart"/>
      <w:r w:rsidRPr="0047188B">
        <w:rPr>
          <w:rFonts w:ascii="Times New Roman" w:hAnsi="Times New Roman" w:cs="Times New Roman"/>
          <w:sz w:val="18"/>
          <w:szCs w:val="18"/>
          <w:lang w:eastAsia="ru-RU"/>
        </w:rPr>
        <w:t>Лицам, имеющим одновременно право на дополнительное пенсионное обеспечение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w:t>
      </w:r>
      <w:proofErr w:type="gramEnd"/>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дополнительное  пенсионное обеспечение в соответствии с настоящим  Положением или одна из иных указанных</w:t>
      </w:r>
      <w:proofErr w:type="gramEnd"/>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выплат по их выбору (за исключением случаев, предусмотренных пунктом 3 статьи 3 Федерального  закона от 15.12.2001 N 166-ФЗ  "О государственном пенсионном обеспечении в Российской Федерации".</w:t>
      </w:r>
      <w:proofErr w:type="gramEnd"/>
    </w:p>
    <w:p w:rsidR="0047188B" w:rsidRPr="0047188B" w:rsidRDefault="0047188B" w:rsidP="005E117D">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b/>
          <w:bCs/>
          <w:sz w:val="18"/>
          <w:szCs w:val="18"/>
          <w:lang w:eastAsia="ru-RU"/>
        </w:rPr>
      </w:pPr>
      <w:r w:rsidRPr="0047188B">
        <w:rPr>
          <w:rFonts w:ascii="Times New Roman" w:hAnsi="Times New Roman" w:cs="Times New Roman"/>
          <w:b/>
          <w:sz w:val="18"/>
          <w:szCs w:val="18"/>
          <w:lang w:eastAsia="ru-RU"/>
        </w:rPr>
        <w:t xml:space="preserve">3. Размер </w:t>
      </w:r>
      <w:r w:rsidRPr="0047188B">
        <w:rPr>
          <w:rFonts w:ascii="Times New Roman" w:hAnsi="Times New Roman" w:cs="Times New Roman"/>
          <w:b/>
          <w:bCs/>
          <w:sz w:val="18"/>
          <w:szCs w:val="18"/>
          <w:lang w:eastAsia="ru-RU"/>
        </w:rPr>
        <w:t xml:space="preserve">дополнительного пенсионного обеспечения </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3.1. Размер </w:t>
      </w:r>
      <w:r w:rsidRPr="0047188B">
        <w:rPr>
          <w:rFonts w:ascii="Times New Roman" w:hAnsi="Times New Roman" w:cs="Times New Roman"/>
          <w:bCs/>
          <w:sz w:val="18"/>
          <w:szCs w:val="18"/>
          <w:lang w:eastAsia="ru-RU"/>
        </w:rPr>
        <w:t xml:space="preserve">дополнительного пенсионного обеспечения </w:t>
      </w:r>
      <w:r w:rsidRPr="0047188B">
        <w:rPr>
          <w:rFonts w:ascii="Times New Roman" w:hAnsi="Times New Roman" w:cs="Times New Roman"/>
          <w:sz w:val="18"/>
          <w:szCs w:val="18"/>
          <w:lang w:eastAsia="ru-RU"/>
        </w:rPr>
        <w:t>лицам, замещавшим муниципальные должности, составляет 25 процентов месячного денежного содержания по замещаемой должности.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lastRenderedPageBreak/>
        <w:t xml:space="preserve">3.2. Перерасчет </w:t>
      </w:r>
      <w:r w:rsidRPr="0047188B">
        <w:rPr>
          <w:rFonts w:ascii="Times New Roman" w:hAnsi="Times New Roman" w:cs="Times New Roman"/>
          <w:bCs/>
          <w:sz w:val="18"/>
          <w:szCs w:val="18"/>
          <w:lang w:eastAsia="ru-RU"/>
        </w:rPr>
        <w:t xml:space="preserve">дополнительного пенсионного обеспечения производится </w:t>
      </w:r>
      <w:r w:rsidRPr="0047188B">
        <w:rPr>
          <w:rFonts w:ascii="Times New Roman" w:hAnsi="Times New Roman" w:cs="Times New Roman"/>
          <w:sz w:val="18"/>
          <w:szCs w:val="18"/>
          <w:lang w:eastAsia="ru-RU"/>
        </w:rPr>
        <w:t xml:space="preserve">в случае изменения размера денежного содержания по соответствующей муниципальной должности, и составляет 25 процентов месячного денежного содержания по соответствующей муниципальной должности с учетом последних изменений. </w:t>
      </w:r>
    </w:p>
    <w:p w:rsidR="0047188B" w:rsidRPr="0047188B" w:rsidRDefault="0047188B" w:rsidP="00501E2B">
      <w:pPr>
        <w:pStyle w:val="af6"/>
        <w:jc w:val="both"/>
        <w:rPr>
          <w:rFonts w:ascii="Times New Roman" w:hAnsi="Times New Roman" w:cs="Times New Roman"/>
          <w:b/>
          <w:sz w:val="18"/>
          <w:szCs w:val="18"/>
          <w:lang w:eastAsia="ru-RU"/>
        </w:rPr>
      </w:pPr>
    </w:p>
    <w:p w:rsidR="0047188B" w:rsidRPr="0047188B" w:rsidRDefault="0047188B" w:rsidP="00501E2B">
      <w:pPr>
        <w:pStyle w:val="af6"/>
        <w:jc w:val="both"/>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 xml:space="preserve">4. Срок, на который назначается </w:t>
      </w:r>
      <w:r w:rsidRPr="0047188B">
        <w:rPr>
          <w:rFonts w:ascii="Times New Roman" w:hAnsi="Times New Roman" w:cs="Times New Roman"/>
          <w:b/>
          <w:bCs/>
          <w:sz w:val="18"/>
          <w:szCs w:val="18"/>
          <w:lang w:eastAsia="ru-RU"/>
        </w:rPr>
        <w:t>дополнительное пенсионное обеспечение</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4.1.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предусмотренное настоящим Положением, назначается с 1-го числа месяца, в котором гражданин обратился за его назначением, но не ранее чем со дня возникновения права на него.</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4.2.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xml:space="preserve">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Для граждан, имеющих право на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xml:space="preserve"> в соответствии с настоящим Положением и которым назначена страховая пенсия по инвалидности, право получения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 xml:space="preserve"> ограничивается сроком получения пенсии по инвалидности.</w:t>
      </w:r>
    </w:p>
    <w:p w:rsidR="0047188B" w:rsidRPr="0047188B" w:rsidRDefault="0047188B" w:rsidP="00501E2B">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 xml:space="preserve">5. Порядок назначения и выплаты </w:t>
      </w:r>
      <w:r w:rsidRPr="0047188B">
        <w:rPr>
          <w:rFonts w:ascii="Times New Roman" w:hAnsi="Times New Roman" w:cs="Times New Roman"/>
          <w:b/>
          <w:bCs/>
          <w:sz w:val="18"/>
          <w:szCs w:val="18"/>
          <w:lang w:eastAsia="ru-RU"/>
        </w:rPr>
        <w:t>дополнительного пенсионного обеспечения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5.1. Гражданин, претендующий на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xml:space="preserve"> (далее - заявитель), подает в уполномоченный орган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по решению вопросов начисления и выплаты дополнительного пенсионного обеспечения, назначенный муниципальным актом Администрации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(далее – уполномоченный орган) заявление о назначении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 по форме, согласно приложению к настоящему Положению.</w:t>
      </w:r>
    </w:p>
    <w:p w:rsidR="0047188B" w:rsidRPr="0047188B" w:rsidRDefault="0047188B" w:rsidP="00501E2B">
      <w:pPr>
        <w:pStyle w:val="af6"/>
        <w:jc w:val="both"/>
        <w:rPr>
          <w:rFonts w:ascii="Times New Roman" w:hAnsi="Times New Roman" w:cs="Times New Roman"/>
          <w:sz w:val="18"/>
          <w:szCs w:val="18"/>
          <w:lang w:eastAsia="ru-RU"/>
        </w:rPr>
      </w:pPr>
      <w:bookmarkStart w:id="0" w:name="P150"/>
      <w:bookmarkEnd w:id="0"/>
      <w:r w:rsidRPr="0047188B">
        <w:rPr>
          <w:rFonts w:ascii="Times New Roman" w:hAnsi="Times New Roman" w:cs="Times New Roman"/>
          <w:sz w:val="18"/>
          <w:szCs w:val="18"/>
          <w:lang w:eastAsia="ru-RU"/>
        </w:rPr>
        <w:t>5.2. К заявлению заявитель прилагает:</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1) копию трудовой книжки;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2)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пунктом 3  настоящего Положения;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3) копию страхового свидетельства обязательного пенсионного страхования (СНИЛС) лица, замещавшего муниципальную должность;</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4) решение кадровой службы об установлении иных периодов службы (работы) заявителя, включаемых в стаж, дающий заявителю право на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5) заявление в уполномоченный орган на перечисление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 xml:space="preserve"> на банковский счет заявителя, открытый в банке или кредитной организации (с указанием реквизитов счета);</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Копии документов, предусмотренные подпунктом 5.2. настоящего Положения, должны быть заверены в нотариальном порядке. При представлении копий документов, не заверенных в нотариальном порядке,  уполномоченный орган проверяет соответствие копий этих документов их оригиналам, делает отметку  на копии о соответствии её подлиннику.</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5.3. </w:t>
      </w:r>
      <w:proofErr w:type="gramStart"/>
      <w:r w:rsidRPr="0047188B">
        <w:rPr>
          <w:rFonts w:ascii="Times New Roman" w:hAnsi="Times New Roman" w:cs="Times New Roman"/>
          <w:sz w:val="18"/>
          <w:szCs w:val="18"/>
          <w:lang w:eastAsia="ru-RU"/>
        </w:rPr>
        <w:t>Заявление и документы, указанные в под</w:t>
      </w:r>
      <w:hyperlink w:anchor="P150" w:history="1">
        <w:r w:rsidRPr="0047188B">
          <w:rPr>
            <w:rStyle w:val="af3"/>
            <w:rFonts w:ascii="Times New Roman" w:hAnsi="Times New Roman" w:cs="Times New Roman"/>
            <w:sz w:val="18"/>
            <w:szCs w:val="18"/>
            <w:lang w:eastAsia="ru-RU"/>
          </w:rPr>
          <w:t xml:space="preserve">пункте </w:t>
        </w:r>
      </w:hyperlink>
      <w:r w:rsidRPr="0047188B">
        <w:rPr>
          <w:rFonts w:ascii="Times New Roman" w:hAnsi="Times New Roman" w:cs="Times New Roman"/>
          <w:sz w:val="18"/>
          <w:szCs w:val="18"/>
          <w:lang w:eastAsia="ru-RU"/>
        </w:rPr>
        <w:t xml:space="preserve">5.2. настоящего Положения, направляются в пятидневный срок со дня 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w:t>
      </w:r>
      <w:proofErr w:type="gramEnd"/>
      <w:r w:rsidRPr="0047188B">
        <w:rPr>
          <w:rFonts w:ascii="Times New Roman" w:hAnsi="Times New Roman" w:cs="Times New Roman"/>
          <w:sz w:val="18"/>
          <w:szCs w:val="18"/>
          <w:lang w:eastAsia="ru-RU"/>
        </w:rPr>
        <w:t xml:space="preserve">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(далее - Комиссия).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Комиссия осуществляет свою деятельность в соответствии с положением. Положение и состав комиссии утверждаются нормативным актом Администрации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501E2B">
      <w:pPr>
        <w:pStyle w:val="af6"/>
        <w:jc w:val="both"/>
        <w:rPr>
          <w:rFonts w:ascii="Times New Roman" w:hAnsi="Times New Roman" w:cs="Times New Roman"/>
          <w:sz w:val="18"/>
          <w:szCs w:val="18"/>
          <w:lang w:eastAsia="ru-RU"/>
        </w:rPr>
      </w:pPr>
      <w:bookmarkStart w:id="1" w:name="P162"/>
      <w:bookmarkEnd w:id="1"/>
      <w:r w:rsidRPr="0047188B">
        <w:rPr>
          <w:rFonts w:ascii="Times New Roman" w:hAnsi="Times New Roman" w:cs="Times New Roman"/>
          <w:sz w:val="18"/>
          <w:szCs w:val="18"/>
          <w:lang w:eastAsia="ru-RU"/>
        </w:rPr>
        <w:t>Комиссия в тридцатидневный срок со дня поступления заявления с документами в уполномоченный орган, рассматривает представленные документы и выносит решение о назначении дополнительного пенсионного обеспечения либо об отказе в его назначении.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В решении об отказе в назначении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 xml:space="preserve"> указываются причины отказа.</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Решение об отказе в назначении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 xml:space="preserve"> принимается в случаях:</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отсутствия права на получение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w:t>
      </w:r>
    </w:p>
    <w:p w:rsidR="0047188B" w:rsidRPr="0047188B" w:rsidRDefault="0047188B" w:rsidP="00501E2B">
      <w:pPr>
        <w:pStyle w:val="af6"/>
        <w:jc w:val="both"/>
        <w:rPr>
          <w:rFonts w:ascii="Times New Roman" w:hAnsi="Times New Roman" w:cs="Times New Roman"/>
          <w:sz w:val="18"/>
          <w:szCs w:val="18"/>
          <w:lang w:eastAsia="ru-RU"/>
        </w:rPr>
      </w:pPr>
      <w:proofErr w:type="gramStart"/>
      <w:r w:rsidRPr="0047188B">
        <w:rPr>
          <w:rFonts w:ascii="Times New Roman" w:hAnsi="Times New Roman" w:cs="Times New Roman"/>
          <w:sz w:val="18"/>
          <w:szCs w:val="18"/>
          <w:lang w:eastAsia="ru-RU"/>
        </w:rPr>
        <w:t>представления неполного комплекта документов, предусмотренного в под</w:t>
      </w:r>
      <w:hyperlink w:anchor="P150" w:history="1">
        <w:r w:rsidRPr="0047188B">
          <w:rPr>
            <w:rStyle w:val="af3"/>
            <w:rFonts w:ascii="Times New Roman" w:hAnsi="Times New Roman" w:cs="Times New Roman"/>
            <w:sz w:val="18"/>
            <w:szCs w:val="18"/>
            <w:lang w:eastAsia="ru-RU"/>
          </w:rPr>
          <w:t xml:space="preserve">пункте </w:t>
        </w:r>
      </w:hyperlink>
      <w:r w:rsidRPr="0047188B">
        <w:rPr>
          <w:rFonts w:ascii="Times New Roman" w:hAnsi="Times New Roman" w:cs="Times New Roman"/>
          <w:sz w:val="18"/>
          <w:szCs w:val="18"/>
          <w:lang w:eastAsia="ru-RU"/>
        </w:rPr>
        <w:t>5.2. настоящего Положения.</w:t>
      </w:r>
      <w:proofErr w:type="gramEnd"/>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lastRenderedPageBreak/>
        <w:t xml:space="preserve">Уполномоченный орган в трехдневный срок со дня принятия комиссией решения об отказе в назначении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 xml:space="preserve"> направляет копию решения заявителю.</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Уполномоченный орган в пятидневный срок со дня принятия комиссией решения о назначении дополнительного пенсионного обеспечения определяет размер дополнительного пенсионного обеспечения и производит его начисление.</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Выплата дополнительного пенсионного обеспечения производится уполномоченным органом.  </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Перерасчет дополнительного пенсионного обеспечения производится уполномоченным органом. </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Орган местного самоуправления в трехдневный срок со дня принятия муниципального правового акта об изменении денежного содержания лицам, замещающим муниципальные должности, направляет его в уполномоченный орган.</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Перерасчет оформляется решением уполномоченного органа, в тридцатидневный срок со дня принятия муниципального правового акта об изменении денежного содержания лицам, замещающим муниципальные должности.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5.4.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xml:space="preserve">, назначенное в соответствии с настоящим Положением, перечисляется уполномоченным органом на банковский счет заявителя, открытый в банке или в кредитной организации, до десятого числа месяца, следующего за месяцем начисления </w:t>
      </w:r>
      <w:r w:rsidRPr="0047188B">
        <w:rPr>
          <w:rFonts w:ascii="Times New Roman" w:hAnsi="Times New Roman" w:cs="Times New Roman"/>
          <w:bCs/>
          <w:sz w:val="18"/>
          <w:szCs w:val="18"/>
          <w:lang w:eastAsia="ru-RU"/>
        </w:rPr>
        <w:t>дополнительного пенсионного обеспечения</w:t>
      </w:r>
      <w:r w:rsidRPr="0047188B">
        <w:rPr>
          <w:rFonts w:ascii="Times New Roman" w:hAnsi="Times New Roman" w:cs="Times New Roman"/>
          <w:sz w:val="18"/>
          <w:szCs w:val="18"/>
          <w:lang w:eastAsia="ru-RU"/>
        </w:rPr>
        <w:t>.</w:t>
      </w:r>
    </w:p>
    <w:p w:rsidR="0047188B" w:rsidRPr="0047188B" w:rsidRDefault="0047188B" w:rsidP="00501E2B">
      <w:pPr>
        <w:pStyle w:val="af6"/>
        <w:jc w:val="both"/>
        <w:rPr>
          <w:rFonts w:ascii="Times New Roman" w:hAnsi="Times New Roman" w:cs="Times New Roman"/>
          <w:sz w:val="18"/>
          <w:szCs w:val="18"/>
          <w:lang w:eastAsia="ru-RU"/>
        </w:rPr>
      </w:pPr>
      <w:bookmarkStart w:id="2" w:name="P175"/>
      <w:bookmarkEnd w:id="2"/>
      <w:r w:rsidRPr="0047188B">
        <w:rPr>
          <w:rFonts w:ascii="Times New Roman" w:hAnsi="Times New Roman" w:cs="Times New Roman"/>
          <w:sz w:val="18"/>
          <w:szCs w:val="18"/>
          <w:lang w:eastAsia="ru-RU"/>
        </w:rPr>
        <w:t xml:space="preserve">5.5. </w:t>
      </w:r>
      <w:proofErr w:type="gramStart"/>
      <w:r w:rsidRPr="0047188B">
        <w:rPr>
          <w:rFonts w:ascii="Times New Roman" w:hAnsi="Times New Roman" w:cs="Times New Roman"/>
          <w:sz w:val="18"/>
          <w:szCs w:val="18"/>
          <w:lang w:eastAsia="ru-RU"/>
        </w:rPr>
        <w:t>Начисленная сумма дополнительного пенсионного обеспечения, причитавшаяся гражданину и оставшаяся не полученной в связи с его смертью, выплачивается тем членам его семьи, которые относятся к лицам, указанным в части 2 статьи 10 Федерального закона от 28.12.2013 N 400-ФЗ "О страховых пенсиях" и проживали совместно с этим гражданином на день его смерти, если обращение в уполномоченный орган за неполученной суммой дополнительного пенсионного</w:t>
      </w:r>
      <w:proofErr w:type="gramEnd"/>
      <w:r w:rsidRPr="0047188B">
        <w:rPr>
          <w:rFonts w:ascii="Times New Roman" w:hAnsi="Times New Roman" w:cs="Times New Roman"/>
          <w:sz w:val="18"/>
          <w:szCs w:val="18"/>
          <w:lang w:eastAsia="ru-RU"/>
        </w:rPr>
        <w:t xml:space="preserve"> обеспечения последовало не </w:t>
      </w:r>
      <w:proofErr w:type="gramStart"/>
      <w:r w:rsidRPr="0047188B">
        <w:rPr>
          <w:rFonts w:ascii="Times New Roman" w:hAnsi="Times New Roman" w:cs="Times New Roman"/>
          <w:sz w:val="18"/>
          <w:szCs w:val="18"/>
          <w:lang w:eastAsia="ru-RU"/>
        </w:rPr>
        <w:t>позднее</w:t>
      </w:r>
      <w:proofErr w:type="gramEnd"/>
      <w:r w:rsidRPr="0047188B">
        <w:rPr>
          <w:rFonts w:ascii="Times New Roman" w:hAnsi="Times New Roman" w:cs="Times New Roman"/>
          <w:sz w:val="18"/>
          <w:szCs w:val="18"/>
          <w:lang w:eastAsia="ru-RU"/>
        </w:rPr>
        <w:t xml:space="preserve"> чем до истечения шести месяцев со дня смерти гражданина. При обращении нескольких членов семьи за указанной суммой дополнительного пенсионного </w:t>
      </w:r>
      <w:proofErr w:type="gramStart"/>
      <w:r w:rsidRPr="0047188B">
        <w:rPr>
          <w:rFonts w:ascii="Times New Roman" w:hAnsi="Times New Roman" w:cs="Times New Roman"/>
          <w:sz w:val="18"/>
          <w:szCs w:val="18"/>
          <w:lang w:eastAsia="ru-RU"/>
        </w:rPr>
        <w:t>обеспечения, причитающиеся им суммы делятся</w:t>
      </w:r>
      <w:proofErr w:type="gramEnd"/>
      <w:r w:rsidRPr="0047188B">
        <w:rPr>
          <w:rFonts w:ascii="Times New Roman" w:hAnsi="Times New Roman" w:cs="Times New Roman"/>
          <w:sz w:val="18"/>
          <w:szCs w:val="18"/>
          <w:lang w:eastAsia="ru-RU"/>
        </w:rPr>
        <w:t xml:space="preserve"> между ними поровну.</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5.6. При отсутствии лиц, имеющих на основании подпункта 5.5. настоящего пункта право на начисленную сумму дополнительного пенсионного обеспечения, или при </w:t>
      </w:r>
      <w:proofErr w:type="gramStart"/>
      <w:r w:rsidRPr="0047188B">
        <w:rPr>
          <w:rFonts w:ascii="Times New Roman" w:hAnsi="Times New Roman" w:cs="Times New Roman"/>
          <w:sz w:val="18"/>
          <w:szCs w:val="18"/>
          <w:lang w:eastAsia="ru-RU"/>
        </w:rPr>
        <w:t>не предъявлении</w:t>
      </w:r>
      <w:proofErr w:type="gramEnd"/>
      <w:r w:rsidRPr="0047188B">
        <w:rPr>
          <w:rFonts w:ascii="Times New Roman" w:hAnsi="Times New Roman" w:cs="Times New Roman"/>
          <w:sz w:val="18"/>
          <w:szCs w:val="18"/>
          <w:lang w:eastAsia="ru-RU"/>
        </w:rPr>
        <w:t xml:space="preserve"> этими лицами требований о выплате указанной суммы в установленный срок, соответствующая сумма наследуются на общих основаниях, установленных Гражданским кодексом Российской Федерации.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5.7. Сумма дополнительного пенсионного обеспечения, не начисленная гражданину не по его вине, начисляется ему за прошедшее время без ограничения каким-либо сроком.</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5.8. Выплата дополнительного пенсионного обеспечения приостанавливается в следующих случаях:</w:t>
      </w:r>
    </w:p>
    <w:p w:rsidR="0047188B" w:rsidRPr="0047188B" w:rsidRDefault="0047188B" w:rsidP="00501E2B">
      <w:pPr>
        <w:pStyle w:val="af6"/>
        <w:jc w:val="both"/>
        <w:rPr>
          <w:rFonts w:ascii="Times New Roman" w:hAnsi="Times New Roman" w:cs="Times New Roman"/>
          <w:sz w:val="18"/>
          <w:szCs w:val="18"/>
          <w:lang w:eastAsia="ru-RU"/>
        </w:rPr>
      </w:pPr>
      <w:bookmarkStart w:id="3" w:name="P201"/>
      <w:bookmarkEnd w:id="3"/>
      <w:r w:rsidRPr="0047188B">
        <w:rPr>
          <w:rFonts w:ascii="Times New Roman" w:hAnsi="Times New Roman" w:cs="Times New Roman"/>
          <w:sz w:val="18"/>
          <w:szCs w:val="18"/>
          <w:lang w:eastAsia="ru-RU"/>
        </w:rPr>
        <w:t xml:space="preserve">5.8.1. </w:t>
      </w:r>
      <w:proofErr w:type="gramStart"/>
      <w:r w:rsidRPr="0047188B">
        <w:rPr>
          <w:rFonts w:ascii="Times New Roman" w:hAnsi="Times New Roman" w:cs="Times New Roman"/>
          <w:sz w:val="18"/>
          <w:szCs w:val="18"/>
          <w:lang w:eastAsia="ru-RU"/>
        </w:rPr>
        <w:t>При замещении лицом, получающим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гражданской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sidRPr="0047188B">
        <w:rPr>
          <w:rFonts w:ascii="Times New Roman" w:hAnsi="Times New Roman" w:cs="Times New Roman"/>
          <w:sz w:val="18"/>
          <w:szCs w:val="18"/>
          <w:lang w:eastAsia="ru-RU"/>
        </w:rPr>
        <w:t xml:space="preserve">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47188B" w:rsidRPr="0047188B" w:rsidRDefault="0047188B" w:rsidP="00501E2B">
      <w:pPr>
        <w:pStyle w:val="af6"/>
        <w:jc w:val="both"/>
        <w:rPr>
          <w:rFonts w:ascii="Times New Roman" w:hAnsi="Times New Roman" w:cs="Times New Roman"/>
          <w:sz w:val="18"/>
          <w:szCs w:val="18"/>
          <w:lang w:eastAsia="ru-RU"/>
        </w:rPr>
      </w:pPr>
      <w:bookmarkStart w:id="4" w:name="P202"/>
      <w:bookmarkEnd w:id="4"/>
      <w:r w:rsidRPr="0047188B">
        <w:rPr>
          <w:rFonts w:ascii="Times New Roman" w:hAnsi="Times New Roman" w:cs="Times New Roman"/>
          <w:sz w:val="18"/>
          <w:szCs w:val="18"/>
          <w:lang w:eastAsia="ru-RU"/>
        </w:rPr>
        <w:t xml:space="preserve">5.8.2.  </w:t>
      </w:r>
      <w:proofErr w:type="gramStart"/>
      <w:r w:rsidRPr="0047188B">
        <w:rPr>
          <w:rFonts w:ascii="Times New Roman" w:hAnsi="Times New Roman" w:cs="Times New Roman"/>
          <w:sz w:val="18"/>
          <w:szCs w:val="18"/>
          <w:lang w:eastAsia="ru-RU"/>
        </w:rPr>
        <w:t>Выбор получателем дополнительного пенсионного обеспечения для получения: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пенсии за выслугу лет (ежемесячной доплаты к пенсии, иных</w:t>
      </w:r>
      <w:proofErr w:type="gramEnd"/>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Федерального  закона от 15.12.2001 N 166-ФЗ  "О государственном пенсионном обеспечении в Российской</w:t>
      </w:r>
      <w:proofErr w:type="gramEnd"/>
      <w:r w:rsidRPr="0047188B">
        <w:rPr>
          <w:rFonts w:ascii="Times New Roman" w:hAnsi="Times New Roman" w:cs="Times New Roman"/>
          <w:sz w:val="18"/>
          <w:szCs w:val="18"/>
          <w:lang w:eastAsia="ru-RU"/>
        </w:rPr>
        <w:t xml:space="preserve"> Федерации" - со дня назначения данной выплаты;</w:t>
      </w:r>
    </w:p>
    <w:p w:rsidR="0047188B" w:rsidRPr="0047188B" w:rsidRDefault="0047188B" w:rsidP="00501E2B">
      <w:pPr>
        <w:pStyle w:val="af6"/>
        <w:jc w:val="both"/>
        <w:rPr>
          <w:rFonts w:ascii="Times New Roman" w:hAnsi="Times New Roman" w:cs="Times New Roman"/>
          <w:sz w:val="18"/>
          <w:szCs w:val="18"/>
          <w:lang w:eastAsia="ru-RU"/>
        </w:rPr>
      </w:pPr>
      <w:bookmarkStart w:id="5" w:name="P205"/>
      <w:bookmarkEnd w:id="5"/>
      <w:r w:rsidRPr="0047188B">
        <w:rPr>
          <w:rFonts w:ascii="Times New Roman" w:hAnsi="Times New Roman" w:cs="Times New Roman"/>
          <w:sz w:val="18"/>
          <w:szCs w:val="18"/>
          <w:lang w:eastAsia="ru-RU"/>
        </w:rPr>
        <w:t>5.8.3. Приостановление (прекращение) выплаты всех пенсий, начисленных в соответствии с федеральным пенсионным законодательством, - со дня приостановления (прекращения) указанных выплат;</w:t>
      </w:r>
    </w:p>
    <w:p w:rsidR="0047188B" w:rsidRPr="0047188B" w:rsidRDefault="0047188B" w:rsidP="00501E2B">
      <w:pPr>
        <w:pStyle w:val="af6"/>
        <w:jc w:val="both"/>
        <w:rPr>
          <w:rFonts w:ascii="Times New Roman" w:hAnsi="Times New Roman" w:cs="Times New Roman"/>
          <w:sz w:val="18"/>
          <w:szCs w:val="18"/>
          <w:lang w:eastAsia="ru-RU"/>
        </w:rPr>
      </w:pPr>
      <w:bookmarkStart w:id="6" w:name="P206"/>
      <w:bookmarkStart w:id="7" w:name="P207"/>
      <w:bookmarkEnd w:id="6"/>
      <w:bookmarkEnd w:id="7"/>
      <w:r w:rsidRPr="0047188B">
        <w:rPr>
          <w:rFonts w:ascii="Times New Roman" w:hAnsi="Times New Roman" w:cs="Times New Roman"/>
          <w:sz w:val="18"/>
          <w:szCs w:val="18"/>
          <w:lang w:eastAsia="ru-RU"/>
        </w:rPr>
        <w:t>5.8.4. Нахождение в местах лишения свободы по приговору суда - с первого числа месяца, следующего за месяцем наступления указанного обстоятельства;</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lastRenderedPageBreak/>
        <w:t>5.8.5. Со дня выезда на постоянное место жительства за пределы Российской Федерации;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5.9. Выплата дополнительного пенсионного обеспечения возобновляется в случаях, указанных:</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в подпункте 5.8.1. - со дня, следующего за днем освобождения от соответствующей должности, при этом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xml:space="preserve"> может быть назначено по заявлению с учетом вновь замещавшихся муниципальных должностей в соответствии с требованиями, установленными настоящим Положением, и исходя из суммы денежного содержания по последней замещавшейся муниципальной должности;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в подпункте 5.8.2. - с первого числа месяца, следующего за месяцем прекращения соответствующих выплат;</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в подпункте 5.8.3. - со дня возобновления (установления) соответствующих выплат;</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в подпункте 5.8.4. - с первого числа месяца, следующего за месяцем прекращения действия соответствующего обстоятельства;</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в подпункте 5.8.5. - с первого числа месяца, следующего за месяцем прекращения действия соответствующего обстоятельства.</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5.10. Выплата дополнительного пенсионного обеспечения прекращается в следующих случаях:</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5.10.1. Отказа лица, получающего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от его получения - с первого числа месяца, следующего за месяцем, в котором уполномоченным органом получено заявление об отказе в получении дополнительного пенсионного обеспечения;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5.10.2. </w:t>
      </w:r>
      <w:proofErr w:type="gramStart"/>
      <w:r w:rsidRPr="0047188B">
        <w:rPr>
          <w:rFonts w:ascii="Times New Roman" w:hAnsi="Times New Roman" w:cs="Times New Roman"/>
          <w:sz w:val="18"/>
          <w:szCs w:val="18"/>
          <w:lang w:eastAsia="ru-RU"/>
        </w:rPr>
        <w:t>Объявление лица, получающего д</w:t>
      </w:r>
      <w:r w:rsidRPr="0047188B">
        <w:rPr>
          <w:rFonts w:ascii="Times New Roman" w:hAnsi="Times New Roman" w:cs="Times New Roman"/>
          <w:bCs/>
          <w:sz w:val="18"/>
          <w:szCs w:val="18"/>
          <w:lang w:eastAsia="ru-RU"/>
        </w:rPr>
        <w:t>ополнительное пенсионное обеспечение</w:t>
      </w:r>
      <w:r w:rsidRPr="0047188B">
        <w:rPr>
          <w:rFonts w:ascii="Times New Roman" w:hAnsi="Times New Roman" w:cs="Times New Roman"/>
          <w:sz w:val="18"/>
          <w:szCs w:val="18"/>
          <w:lang w:eastAsia="ru-RU"/>
        </w:rPr>
        <w:t>,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roofErr w:type="gramEnd"/>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5.10.3. Смерть лица, получающего д</w:t>
      </w:r>
      <w:r w:rsidRPr="0047188B">
        <w:rPr>
          <w:rFonts w:ascii="Times New Roman" w:hAnsi="Times New Roman" w:cs="Times New Roman"/>
          <w:bCs/>
          <w:sz w:val="18"/>
          <w:szCs w:val="18"/>
          <w:lang w:eastAsia="ru-RU"/>
        </w:rPr>
        <w:t>ополнительное пенсионное обеспечение -</w:t>
      </w:r>
      <w:r w:rsidRPr="0047188B">
        <w:rPr>
          <w:rFonts w:ascii="Times New Roman" w:hAnsi="Times New Roman" w:cs="Times New Roman"/>
          <w:sz w:val="18"/>
          <w:szCs w:val="18"/>
          <w:lang w:eastAsia="ru-RU"/>
        </w:rPr>
        <w:t xml:space="preserve"> с первого числа месяца, следующего за месяцем смерти;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5.10.4. Истечения срока признания лица инвалидом I, II группы;</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5.11. Получатель дополнительного пенсионного обеспечения, либо лица, указанные в </w:t>
      </w:r>
      <w:hyperlink r:id="rId24" w:history="1">
        <w:r w:rsidRPr="0047188B">
          <w:rPr>
            <w:rStyle w:val="af3"/>
            <w:rFonts w:ascii="Times New Roman" w:hAnsi="Times New Roman" w:cs="Times New Roman"/>
            <w:sz w:val="18"/>
            <w:szCs w:val="18"/>
            <w:lang w:eastAsia="ru-RU"/>
          </w:rPr>
          <w:t>части 2 статьи 10</w:t>
        </w:r>
      </w:hyperlink>
      <w:r w:rsidRPr="0047188B">
        <w:rPr>
          <w:rFonts w:ascii="Times New Roman" w:hAnsi="Times New Roman" w:cs="Times New Roman"/>
          <w:sz w:val="18"/>
          <w:szCs w:val="18"/>
          <w:lang w:eastAsia="ru-RU"/>
        </w:rPr>
        <w:t xml:space="preserve"> Федерального закона от 28.12.2013 N 400-ФЗ "О страховых пенсиях" обязаны в десятидневный срок со дня наступления обстоятельств, предусмотренных подпунктами 5.8., 5.9. и 5.10. настоящего Положения, известить уполномоченный орган о наступлении указанных обстоятельств.</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Излишне выплаченные суммы дополнительного пенсионного обеспечения удерживаются из выплат, предусмотренных настоящим Положением,   уполномоченным органом в порядке, предусмотренном для удержаний из пенсии, назначенной в соответствии с Федеральным </w:t>
      </w:r>
      <w:hyperlink r:id="rId25" w:history="1">
        <w:r w:rsidRPr="0047188B">
          <w:rPr>
            <w:rStyle w:val="af3"/>
            <w:rFonts w:ascii="Times New Roman" w:hAnsi="Times New Roman" w:cs="Times New Roman"/>
            <w:sz w:val="18"/>
            <w:szCs w:val="18"/>
            <w:lang w:eastAsia="ru-RU"/>
          </w:rPr>
          <w:t>законом</w:t>
        </w:r>
      </w:hyperlink>
      <w:r w:rsidRPr="0047188B">
        <w:rPr>
          <w:rFonts w:ascii="Times New Roman" w:hAnsi="Times New Roman" w:cs="Times New Roman"/>
          <w:sz w:val="18"/>
          <w:szCs w:val="18"/>
          <w:lang w:eastAsia="ru-RU"/>
        </w:rPr>
        <w:t xml:space="preserve"> от 28 декабря 2013 года N 400-ФЗ "О страховых пенсиях". По письменному заявлению получателя дополнительного пенсионного обеспечения удержания могут производиться в размере месячной суммы, причитающейся получателю дополнительного пенсионного обеспечения, до полного погашения задолженности. В иных случаях излишне выплаченные суммы дополнительного пенсионного обеспечения возмещаются получателем дополнительного пенсионного обеспечения добровольно или взыскиваются в судебном порядке.</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5.12. Суммы дополнительного пенсионного обеспечения, не востребованные получателем своевременно, выплачиваются за все прошедшее время, но не более чем за три года перед обращением за их получением.</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Суммы дополнительного пенсионного обеспечения, не полученные своевременно по вине уполномоченного органа, выплачиваются за прошедшее время без ограничения каким-либо сроком.</w:t>
      </w:r>
    </w:p>
    <w:p w:rsidR="0047188B" w:rsidRPr="0047188B" w:rsidRDefault="0047188B" w:rsidP="00501E2B">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6. Финансирование дополнительного пенсионного обеспечения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Выплата дополнительного пенсионного обеспечения осуществляется за счет средств местного бюджета того муниципального образования Новгородской области комиссия которого принимает решение  об установлении заявителю дополнительного пенсионного обеспечения.</w:t>
      </w:r>
    </w:p>
    <w:p w:rsidR="0047188B" w:rsidRPr="0047188B" w:rsidRDefault="0047188B" w:rsidP="00501E2B">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7. Заключительные положения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Настоящее Положение вступает в силу с 01 января 2017 года.</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Приложение </w:t>
      </w:r>
    </w:p>
    <w:p w:rsidR="0047188B" w:rsidRPr="0047188B" w:rsidRDefault="0047188B" w:rsidP="0047188B">
      <w:pPr>
        <w:pStyle w:val="af6"/>
        <w:jc w:val="right"/>
        <w:rPr>
          <w:rFonts w:ascii="Times New Roman" w:hAnsi="Times New Roman" w:cs="Times New Roman"/>
          <w:sz w:val="18"/>
          <w:szCs w:val="18"/>
          <w:lang w:eastAsia="ru-RU"/>
        </w:rPr>
      </w:pP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к </w:t>
      </w:r>
      <w:r w:rsidR="00501E2B">
        <w:rPr>
          <w:rFonts w:ascii="Times New Roman" w:hAnsi="Times New Roman" w:cs="Times New Roman"/>
          <w:sz w:val="18"/>
          <w:szCs w:val="18"/>
          <w:lang w:eastAsia="ru-RU"/>
        </w:rPr>
        <w:t xml:space="preserve"> </w:t>
      </w:r>
      <w:r w:rsidRPr="0047188B">
        <w:rPr>
          <w:rFonts w:ascii="Times New Roman" w:hAnsi="Times New Roman" w:cs="Times New Roman"/>
          <w:sz w:val="18"/>
          <w:szCs w:val="18"/>
          <w:lang w:eastAsia="ru-RU"/>
        </w:rPr>
        <w:t>ПОЛОЖЕНИЮ</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о дополнительном пенсионном обеспечении лиц, </w:t>
      </w:r>
    </w:p>
    <w:p w:rsidR="0047188B" w:rsidRPr="0047188B" w:rsidRDefault="0047188B" w:rsidP="0047188B">
      <w:pPr>
        <w:pStyle w:val="af6"/>
        <w:jc w:val="right"/>
        <w:rPr>
          <w:rFonts w:ascii="Times New Roman" w:hAnsi="Times New Roman" w:cs="Times New Roman"/>
          <w:sz w:val="18"/>
          <w:szCs w:val="18"/>
          <w:lang w:eastAsia="ru-RU"/>
        </w:rPr>
      </w:pPr>
      <w:proofErr w:type="gramStart"/>
      <w:r w:rsidRPr="0047188B">
        <w:rPr>
          <w:rFonts w:ascii="Times New Roman" w:hAnsi="Times New Roman" w:cs="Times New Roman"/>
          <w:sz w:val="18"/>
          <w:szCs w:val="18"/>
          <w:lang w:eastAsia="ru-RU"/>
        </w:rPr>
        <w:t>осуществлявших</w:t>
      </w:r>
      <w:proofErr w:type="gramEnd"/>
      <w:r w:rsidRPr="0047188B">
        <w:rPr>
          <w:rFonts w:ascii="Times New Roman" w:hAnsi="Times New Roman" w:cs="Times New Roman"/>
          <w:sz w:val="18"/>
          <w:szCs w:val="18"/>
          <w:lang w:eastAsia="ru-RU"/>
        </w:rPr>
        <w:t xml:space="preserve"> полномочия депутата, </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члена выборного органа местного самоуправления, </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выборного должностного лица местного самоуправления </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на постоянной (штатной) основе в органах местного </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47188B">
      <w:pPr>
        <w:pStyle w:val="af6"/>
        <w:jc w:val="right"/>
        <w:rPr>
          <w:rFonts w:ascii="Times New Roman" w:hAnsi="Times New Roman" w:cs="Times New Roman"/>
          <w:sz w:val="18"/>
          <w:szCs w:val="18"/>
          <w:lang w:eastAsia="ru-RU"/>
        </w:rPr>
      </w:pPr>
      <w:proofErr w:type="gramStart"/>
      <w:r w:rsidRPr="0047188B">
        <w:rPr>
          <w:rFonts w:ascii="Times New Roman" w:hAnsi="Times New Roman" w:cs="Times New Roman"/>
          <w:sz w:val="18"/>
          <w:szCs w:val="18"/>
          <w:lang w:eastAsia="ru-RU"/>
        </w:rPr>
        <w:t>УТВЕРЖДЕН</w:t>
      </w:r>
      <w:r>
        <w:rPr>
          <w:rFonts w:ascii="Times New Roman" w:hAnsi="Times New Roman" w:cs="Times New Roman"/>
          <w:sz w:val="18"/>
          <w:szCs w:val="18"/>
          <w:lang w:eastAsia="ru-RU"/>
        </w:rPr>
        <w:t>Н</w:t>
      </w:r>
      <w:r w:rsidRPr="0047188B">
        <w:rPr>
          <w:rFonts w:ascii="Times New Roman" w:hAnsi="Times New Roman" w:cs="Times New Roman"/>
          <w:sz w:val="18"/>
          <w:szCs w:val="18"/>
          <w:lang w:eastAsia="ru-RU"/>
        </w:rPr>
        <w:t>ОМУ</w:t>
      </w:r>
      <w:proofErr w:type="gramEnd"/>
      <w:r w:rsidRPr="0047188B">
        <w:rPr>
          <w:rFonts w:ascii="Times New Roman" w:hAnsi="Times New Roman" w:cs="Times New Roman"/>
          <w:sz w:val="18"/>
          <w:szCs w:val="18"/>
          <w:lang w:eastAsia="ru-RU"/>
        </w:rPr>
        <w:t xml:space="preserve"> решением Совета депутатов</w:t>
      </w:r>
    </w:p>
    <w:p w:rsidR="0047188B" w:rsidRPr="0047188B" w:rsidRDefault="0047188B" w:rsidP="0047188B">
      <w:pPr>
        <w:pStyle w:val="af6"/>
        <w:jc w:val="right"/>
        <w:rPr>
          <w:rFonts w:ascii="Times New Roman" w:hAnsi="Times New Roman" w:cs="Times New Roman"/>
          <w:sz w:val="18"/>
          <w:szCs w:val="18"/>
          <w:lang w:eastAsia="ru-RU"/>
        </w:rPr>
      </w:pP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от                                №    </w:t>
      </w:r>
    </w:p>
    <w:p w:rsidR="0047188B" w:rsidRPr="0047188B" w:rsidRDefault="0047188B" w:rsidP="0047188B">
      <w:pPr>
        <w:pStyle w:val="af6"/>
        <w:ind w:left="0"/>
        <w:rPr>
          <w:rFonts w:ascii="Times New Roman" w:hAnsi="Times New Roman" w:cs="Times New Roman"/>
          <w:sz w:val="18"/>
          <w:szCs w:val="18"/>
          <w:lang w:eastAsia="ru-RU"/>
        </w:rPr>
      </w:pP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___________________________________________</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(наименование органа местного самоуправления)</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___________________________________________</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от ________________________________________</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(фамилия, имя, отчество заявителя)</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___________________________________________</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(должность заявителя)</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Домашний адрес (почтовый индекс) __________</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___________________________________________</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___________________________________________</w:t>
      </w:r>
    </w:p>
    <w:p w:rsidR="0047188B" w:rsidRPr="0047188B" w:rsidRDefault="0047188B" w:rsidP="0047188B">
      <w:pPr>
        <w:pStyle w:val="af6"/>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телефон ________________________</w:t>
      </w:r>
    </w:p>
    <w:p w:rsidR="0047188B" w:rsidRPr="0047188B" w:rsidRDefault="0047188B" w:rsidP="00501E2B">
      <w:pPr>
        <w:pStyle w:val="af6"/>
        <w:ind w:left="0"/>
        <w:jc w:val="center"/>
        <w:rPr>
          <w:rFonts w:ascii="Times New Roman" w:hAnsi="Times New Roman" w:cs="Times New Roman"/>
          <w:sz w:val="18"/>
          <w:szCs w:val="18"/>
          <w:lang w:eastAsia="ru-RU"/>
        </w:rPr>
      </w:pPr>
      <w:r w:rsidRPr="0047188B">
        <w:rPr>
          <w:rFonts w:ascii="Times New Roman" w:hAnsi="Times New Roman" w:cs="Times New Roman"/>
          <w:sz w:val="18"/>
          <w:szCs w:val="18"/>
          <w:lang w:eastAsia="ru-RU"/>
        </w:rPr>
        <w:t>ЗАЯВЛЕНИЕ</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В соответствии с ПОЛОЖЕНИЕМ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УТВЕРЖДЕНЫМ решением Совета депутатов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w:t>
      </w:r>
      <w:proofErr w:type="gramStart"/>
      <w:r w:rsidRPr="0047188B">
        <w:rPr>
          <w:rFonts w:ascii="Times New Roman" w:hAnsi="Times New Roman" w:cs="Times New Roman"/>
          <w:sz w:val="18"/>
          <w:szCs w:val="18"/>
          <w:lang w:eastAsia="ru-RU"/>
        </w:rPr>
        <w:t>от</w:t>
      </w:r>
      <w:proofErr w:type="gramEnd"/>
      <w:r w:rsidRPr="0047188B">
        <w:rPr>
          <w:rFonts w:ascii="Times New Roman" w:hAnsi="Times New Roman" w:cs="Times New Roman"/>
          <w:sz w:val="18"/>
          <w:szCs w:val="18"/>
          <w:lang w:eastAsia="ru-RU"/>
        </w:rPr>
        <w:t xml:space="preserve">                        №              (далее Положение)</w:t>
      </w:r>
      <w:r>
        <w:rPr>
          <w:rFonts w:ascii="Times New Roman" w:hAnsi="Times New Roman" w:cs="Times New Roman"/>
          <w:sz w:val="18"/>
          <w:szCs w:val="18"/>
          <w:lang w:eastAsia="ru-RU"/>
        </w:rPr>
        <w:t xml:space="preserve"> </w:t>
      </w:r>
      <w:r w:rsidRPr="0047188B">
        <w:rPr>
          <w:rFonts w:ascii="Times New Roman" w:hAnsi="Times New Roman" w:cs="Times New Roman"/>
          <w:sz w:val="18"/>
          <w:szCs w:val="18"/>
          <w:lang w:eastAsia="ru-RU"/>
        </w:rPr>
        <w:t>прошу  назначить мне дополнительное пенсионное обеспечение.</w:t>
      </w:r>
    </w:p>
    <w:p w:rsidR="0047188B" w:rsidRPr="0047188B" w:rsidRDefault="0047188B" w:rsidP="00501E2B">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На  основании  Федерального  </w:t>
      </w:r>
      <w:hyperlink r:id="rId26" w:history="1">
        <w:r w:rsidRPr="0047188B">
          <w:rPr>
            <w:rStyle w:val="af3"/>
            <w:rFonts w:ascii="Times New Roman" w:hAnsi="Times New Roman" w:cs="Times New Roman"/>
            <w:sz w:val="18"/>
            <w:szCs w:val="18"/>
            <w:lang w:eastAsia="ru-RU"/>
          </w:rPr>
          <w:t>закона</w:t>
        </w:r>
      </w:hyperlink>
      <w:r w:rsidRPr="0047188B">
        <w:rPr>
          <w:rFonts w:ascii="Times New Roman" w:hAnsi="Times New Roman" w:cs="Times New Roman"/>
          <w:sz w:val="18"/>
          <w:szCs w:val="18"/>
          <w:lang w:eastAsia="ru-RU"/>
        </w:rPr>
        <w:t xml:space="preserve"> от 28 декабря 2013 года N 400-ФЗ "О страховых  пенсиях" (до 01.01.2015 - на основании Федерального </w:t>
      </w:r>
      <w:hyperlink r:id="rId27" w:history="1">
        <w:r w:rsidRPr="0047188B">
          <w:rPr>
            <w:rStyle w:val="af3"/>
            <w:rFonts w:ascii="Times New Roman" w:hAnsi="Times New Roman" w:cs="Times New Roman"/>
            <w:sz w:val="18"/>
            <w:szCs w:val="18"/>
            <w:lang w:eastAsia="ru-RU"/>
          </w:rPr>
          <w:t>закона</w:t>
        </w:r>
      </w:hyperlink>
      <w:r w:rsidRPr="0047188B">
        <w:rPr>
          <w:rFonts w:ascii="Times New Roman" w:hAnsi="Times New Roman" w:cs="Times New Roman"/>
          <w:sz w:val="18"/>
          <w:szCs w:val="18"/>
          <w:lang w:eastAsia="ru-RU"/>
        </w:rPr>
        <w:t xml:space="preserve"> от 17декабря 2001 года N 173-ФЗ "О трудовых пенсиях")</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На  основании  Федерального  закона от 19 апреля 1991 года N 1032-1 "О занятости населения в Российской Федерации" (</w:t>
      </w:r>
      <w:proofErr w:type="gramStart"/>
      <w:r w:rsidRPr="0047188B">
        <w:rPr>
          <w:rFonts w:ascii="Times New Roman" w:hAnsi="Times New Roman" w:cs="Times New Roman"/>
          <w:sz w:val="18"/>
          <w:szCs w:val="18"/>
          <w:lang w:eastAsia="ru-RU"/>
        </w:rPr>
        <w:t>нужное</w:t>
      </w:r>
      <w:proofErr w:type="gramEnd"/>
      <w:r w:rsidRPr="0047188B">
        <w:rPr>
          <w:rFonts w:ascii="Times New Roman" w:hAnsi="Times New Roman" w:cs="Times New Roman"/>
          <w:sz w:val="18"/>
          <w:szCs w:val="18"/>
          <w:lang w:eastAsia="ru-RU"/>
        </w:rPr>
        <w:t xml:space="preserve"> подчеркнуть)</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с "_____" ________________20____ года   мне </w:t>
      </w:r>
      <w:proofErr w:type="gramStart"/>
      <w:r w:rsidRPr="0047188B">
        <w:rPr>
          <w:rFonts w:ascii="Times New Roman" w:hAnsi="Times New Roman" w:cs="Times New Roman"/>
          <w:sz w:val="18"/>
          <w:szCs w:val="18"/>
          <w:lang w:eastAsia="ru-RU"/>
        </w:rPr>
        <w:t>назначена</w:t>
      </w:r>
      <w:proofErr w:type="gramEnd"/>
      <w:r w:rsidRPr="0047188B">
        <w:rPr>
          <w:rFonts w:ascii="Times New Roman" w:hAnsi="Times New Roman" w:cs="Times New Roman"/>
          <w:sz w:val="18"/>
          <w:szCs w:val="18"/>
          <w:lang w:eastAsia="ru-RU"/>
        </w:rPr>
        <w:t xml:space="preserve"> _______________________________, которую получаю                                                                                                                                            </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 вид пенсии)</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______________________________________________________________________________________________</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(наименование органа, осуществляющего назначение</w:t>
      </w:r>
      <w:proofErr w:type="gramEnd"/>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________________________________________________________________________________________________</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и выплату страховых пенсий по месту жительства)</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При наступлении обстоятельств, обозначенных  в пунктах 5.8.,  5.9., 5.10.4.  Положения обязуюсь в 10-ти </w:t>
      </w:r>
      <w:proofErr w:type="spellStart"/>
      <w:r w:rsidRPr="0047188B">
        <w:rPr>
          <w:rFonts w:ascii="Times New Roman" w:hAnsi="Times New Roman" w:cs="Times New Roman"/>
          <w:sz w:val="18"/>
          <w:szCs w:val="18"/>
          <w:lang w:eastAsia="ru-RU"/>
        </w:rPr>
        <w:t>дневный</w:t>
      </w:r>
      <w:proofErr w:type="spellEnd"/>
      <w:r w:rsidRPr="0047188B">
        <w:rPr>
          <w:rFonts w:ascii="Times New Roman" w:hAnsi="Times New Roman" w:cs="Times New Roman"/>
          <w:sz w:val="18"/>
          <w:szCs w:val="18"/>
          <w:lang w:eastAsia="ru-RU"/>
        </w:rPr>
        <w:t xml:space="preserve"> срок известить в письменной форме уполномоченный орган (наименование) муниципального района, по решению вопросов начисления и выплаты дополнительного пенсионного обеспечения о данных обстоятельствах.</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В случае</w:t>
      </w:r>
      <w:proofErr w:type="gramStart"/>
      <w:r w:rsidRPr="0047188B">
        <w:rPr>
          <w:rFonts w:ascii="Times New Roman" w:hAnsi="Times New Roman" w:cs="Times New Roman"/>
          <w:sz w:val="18"/>
          <w:szCs w:val="18"/>
          <w:lang w:eastAsia="ru-RU"/>
        </w:rPr>
        <w:t>,</w:t>
      </w:r>
      <w:proofErr w:type="gramEnd"/>
      <w:r w:rsidRPr="0047188B">
        <w:rPr>
          <w:rFonts w:ascii="Times New Roman" w:hAnsi="Times New Roman" w:cs="Times New Roman"/>
          <w:sz w:val="18"/>
          <w:szCs w:val="18"/>
          <w:lang w:eastAsia="ru-RU"/>
        </w:rPr>
        <w:t xml:space="preserve"> если обстоятельства, обозначенные  в пунктах 5.8., 5.10.4.  Положения имеют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РФ.</w:t>
      </w:r>
    </w:p>
    <w:p w:rsidR="0047188B" w:rsidRPr="0047188B" w:rsidRDefault="0047188B" w:rsidP="0047188B">
      <w:pPr>
        <w:pStyle w:val="af6"/>
        <w:ind w:left="0"/>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"____" ______________ 20___ г.                                   _____________________________</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(подпись заявителя)</w:t>
      </w:r>
    </w:p>
    <w:p w:rsidR="00DD4E4B" w:rsidRDefault="0047188B" w:rsidP="0047188B">
      <w:pPr>
        <w:pStyle w:val="af6"/>
        <w:spacing w:after="0" w:line="240" w:lineRule="auto"/>
        <w:ind w:left="0"/>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_______________________________________________________</w:t>
      </w:r>
    </w:p>
    <w:p w:rsidR="0047188B" w:rsidRDefault="0047188B" w:rsidP="0047188B">
      <w:pPr>
        <w:pStyle w:val="af6"/>
        <w:spacing w:after="0" w:line="240" w:lineRule="auto"/>
        <w:ind w:left="0"/>
        <w:jc w:val="center"/>
        <w:rPr>
          <w:rFonts w:ascii="Times New Roman" w:hAnsi="Times New Roman" w:cs="Times New Roman"/>
          <w:sz w:val="18"/>
          <w:szCs w:val="18"/>
          <w:lang w:eastAsia="ru-RU"/>
        </w:rPr>
      </w:pPr>
    </w:p>
    <w:p w:rsidR="0047188B" w:rsidRDefault="0047188B" w:rsidP="0047188B">
      <w:pPr>
        <w:pStyle w:val="af6"/>
        <w:spacing w:after="0" w:line="240" w:lineRule="auto"/>
        <w:ind w:left="0"/>
        <w:jc w:val="center"/>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C123AB">
      <w:pPr>
        <w:pStyle w:val="af6"/>
        <w:spacing w:after="0" w:line="240" w:lineRule="auto"/>
        <w:ind w:left="0"/>
        <w:jc w:val="center"/>
        <w:rPr>
          <w:rFonts w:ascii="Times New Roman" w:hAnsi="Times New Roman" w:cs="Times New Roman"/>
          <w:sz w:val="18"/>
          <w:szCs w:val="18"/>
          <w:lang w:eastAsia="ru-RU"/>
        </w:rPr>
      </w:pPr>
    </w:p>
    <w:p w:rsidR="0047188B" w:rsidRPr="0047188B" w:rsidRDefault="0047188B" w:rsidP="00C123AB">
      <w:pPr>
        <w:pStyle w:val="af6"/>
        <w:jc w:val="center"/>
        <w:rPr>
          <w:rFonts w:ascii="Times New Roman" w:hAnsi="Times New Roman" w:cs="Times New Roman"/>
          <w:b/>
          <w:bCs/>
          <w:sz w:val="18"/>
          <w:szCs w:val="18"/>
          <w:lang w:eastAsia="ru-RU"/>
        </w:rPr>
      </w:pPr>
      <w:r w:rsidRPr="0047188B">
        <w:rPr>
          <w:rFonts w:ascii="Times New Roman" w:hAnsi="Times New Roman" w:cs="Times New Roman"/>
          <w:b/>
          <w:bCs/>
          <w:sz w:val="18"/>
          <w:szCs w:val="18"/>
          <w:lang w:eastAsia="ru-RU"/>
        </w:rPr>
        <w:t>Российская Федерация</w:t>
      </w:r>
    </w:p>
    <w:p w:rsidR="0047188B" w:rsidRPr="0047188B" w:rsidRDefault="0047188B" w:rsidP="00C123AB">
      <w:pPr>
        <w:pStyle w:val="af6"/>
        <w:jc w:val="center"/>
        <w:rPr>
          <w:rFonts w:ascii="Times New Roman" w:hAnsi="Times New Roman" w:cs="Times New Roman"/>
          <w:b/>
          <w:bCs/>
          <w:sz w:val="18"/>
          <w:szCs w:val="18"/>
          <w:lang w:eastAsia="ru-RU"/>
        </w:rPr>
      </w:pPr>
      <w:r w:rsidRPr="0047188B">
        <w:rPr>
          <w:rFonts w:ascii="Times New Roman" w:hAnsi="Times New Roman" w:cs="Times New Roman"/>
          <w:b/>
          <w:bCs/>
          <w:sz w:val="18"/>
          <w:szCs w:val="18"/>
          <w:lang w:eastAsia="ru-RU"/>
        </w:rPr>
        <w:t xml:space="preserve">Новгородская область </w:t>
      </w:r>
      <w:proofErr w:type="spellStart"/>
      <w:r w:rsidRPr="0047188B">
        <w:rPr>
          <w:rFonts w:ascii="Times New Roman" w:hAnsi="Times New Roman" w:cs="Times New Roman"/>
          <w:b/>
          <w:bCs/>
          <w:sz w:val="18"/>
          <w:szCs w:val="18"/>
          <w:lang w:eastAsia="ru-RU"/>
        </w:rPr>
        <w:t>Чудовский</w:t>
      </w:r>
      <w:proofErr w:type="spellEnd"/>
      <w:r w:rsidRPr="0047188B">
        <w:rPr>
          <w:rFonts w:ascii="Times New Roman" w:hAnsi="Times New Roman" w:cs="Times New Roman"/>
          <w:b/>
          <w:bCs/>
          <w:sz w:val="18"/>
          <w:szCs w:val="18"/>
          <w:lang w:eastAsia="ru-RU"/>
        </w:rPr>
        <w:t xml:space="preserve"> район</w:t>
      </w:r>
    </w:p>
    <w:p w:rsidR="0047188B" w:rsidRPr="0047188B" w:rsidRDefault="0047188B" w:rsidP="00C123AB">
      <w:pPr>
        <w:pStyle w:val="af6"/>
        <w:jc w:val="center"/>
        <w:rPr>
          <w:rFonts w:ascii="Times New Roman" w:hAnsi="Times New Roman" w:cs="Times New Roman"/>
          <w:b/>
          <w:bCs/>
          <w:sz w:val="18"/>
          <w:szCs w:val="18"/>
          <w:lang w:eastAsia="ru-RU"/>
        </w:rPr>
      </w:pPr>
      <w:r w:rsidRPr="0047188B">
        <w:rPr>
          <w:rFonts w:ascii="Times New Roman" w:hAnsi="Times New Roman" w:cs="Times New Roman"/>
          <w:b/>
          <w:bCs/>
          <w:sz w:val="18"/>
          <w:szCs w:val="18"/>
          <w:lang w:eastAsia="ru-RU"/>
        </w:rPr>
        <w:t xml:space="preserve">Администрация </w:t>
      </w:r>
      <w:proofErr w:type="spellStart"/>
      <w:r w:rsidRPr="0047188B">
        <w:rPr>
          <w:rFonts w:ascii="Times New Roman" w:hAnsi="Times New Roman" w:cs="Times New Roman"/>
          <w:b/>
          <w:bCs/>
          <w:sz w:val="18"/>
          <w:szCs w:val="18"/>
          <w:lang w:eastAsia="ru-RU"/>
        </w:rPr>
        <w:t>Трегубовского</w:t>
      </w:r>
      <w:proofErr w:type="spellEnd"/>
      <w:r w:rsidRPr="0047188B">
        <w:rPr>
          <w:rFonts w:ascii="Times New Roman" w:hAnsi="Times New Roman" w:cs="Times New Roman"/>
          <w:b/>
          <w:bCs/>
          <w:sz w:val="18"/>
          <w:szCs w:val="18"/>
          <w:lang w:eastAsia="ru-RU"/>
        </w:rPr>
        <w:t xml:space="preserve"> сельского поселения</w:t>
      </w:r>
    </w:p>
    <w:p w:rsidR="0047188B" w:rsidRPr="0047188B" w:rsidRDefault="0047188B" w:rsidP="00C123AB">
      <w:pPr>
        <w:pStyle w:val="af6"/>
        <w:jc w:val="center"/>
        <w:rPr>
          <w:rFonts w:ascii="Times New Roman" w:hAnsi="Times New Roman" w:cs="Times New Roman"/>
          <w:b/>
          <w:sz w:val="18"/>
          <w:szCs w:val="18"/>
          <w:lang w:eastAsia="ru-RU"/>
        </w:rPr>
      </w:pPr>
    </w:p>
    <w:p w:rsidR="0047188B" w:rsidRPr="0047188B" w:rsidRDefault="0047188B" w:rsidP="00C123AB">
      <w:pPr>
        <w:pStyle w:val="af6"/>
        <w:jc w:val="center"/>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ПОСТАНОВЛЕНИЕ</w:t>
      </w:r>
    </w:p>
    <w:p w:rsidR="0047188B" w:rsidRPr="0047188B" w:rsidRDefault="0047188B" w:rsidP="0047188B">
      <w:pPr>
        <w:pStyle w:val="af6"/>
        <w:rPr>
          <w:rFonts w:ascii="Times New Roman" w:hAnsi="Times New Roman" w:cs="Times New Roman"/>
          <w:b/>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от  30.01.2017  №  4</w:t>
      </w:r>
    </w:p>
    <w:p w:rsidR="0047188B" w:rsidRPr="0047188B" w:rsidRDefault="0047188B" w:rsidP="0047188B">
      <w:pPr>
        <w:pStyle w:val="af6"/>
        <w:rPr>
          <w:rFonts w:ascii="Times New Roman" w:hAnsi="Times New Roman" w:cs="Times New Roman"/>
          <w:sz w:val="18"/>
          <w:szCs w:val="18"/>
          <w:lang w:eastAsia="ru-RU"/>
        </w:rPr>
      </w:pPr>
      <w:proofErr w:type="spellStart"/>
      <w:r w:rsidRPr="0047188B">
        <w:rPr>
          <w:rFonts w:ascii="Times New Roman" w:hAnsi="Times New Roman" w:cs="Times New Roman"/>
          <w:sz w:val="18"/>
          <w:szCs w:val="18"/>
          <w:lang w:eastAsia="ru-RU"/>
        </w:rPr>
        <w:t>д</w:t>
      </w:r>
      <w:proofErr w:type="gramStart"/>
      <w:r w:rsidRPr="0047188B">
        <w:rPr>
          <w:rFonts w:ascii="Times New Roman" w:hAnsi="Times New Roman" w:cs="Times New Roman"/>
          <w:sz w:val="18"/>
          <w:szCs w:val="18"/>
          <w:lang w:eastAsia="ru-RU"/>
        </w:rPr>
        <w:t>.Т</w:t>
      </w:r>
      <w:proofErr w:type="gramEnd"/>
      <w:r w:rsidRPr="0047188B">
        <w:rPr>
          <w:rFonts w:ascii="Times New Roman" w:hAnsi="Times New Roman" w:cs="Times New Roman"/>
          <w:sz w:val="18"/>
          <w:szCs w:val="18"/>
          <w:lang w:eastAsia="ru-RU"/>
        </w:rPr>
        <w:t>регубово</w:t>
      </w:r>
      <w:proofErr w:type="spellEnd"/>
    </w:p>
    <w:p w:rsidR="0047188B" w:rsidRPr="0047188B" w:rsidRDefault="0047188B" w:rsidP="0047188B">
      <w:pPr>
        <w:pStyle w:val="af6"/>
        <w:rPr>
          <w:rFonts w:ascii="Times New Roman" w:hAnsi="Times New Roman" w:cs="Times New Roman"/>
          <w:b/>
          <w:sz w:val="18"/>
          <w:szCs w:val="18"/>
          <w:lang w:eastAsia="ru-RU"/>
        </w:rPr>
      </w:pPr>
    </w:p>
    <w:p w:rsidR="0047188B" w:rsidRPr="0047188B" w:rsidRDefault="0047188B" w:rsidP="00C123AB">
      <w:pPr>
        <w:pStyle w:val="af6"/>
        <w:spacing w:line="240" w:lineRule="auto"/>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Об</w:t>
      </w:r>
      <w:r w:rsidR="00C123AB">
        <w:rPr>
          <w:rFonts w:ascii="Times New Roman" w:hAnsi="Times New Roman" w:cs="Times New Roman"/>
          <w:b/>
          <w:sz w:val="18"/>
          <w:szCs w:val="18"/>
          <w:lang w:eastAsia="ru-RU"/>
        </w:rPr>
        <w:t xml:space="preserve"> утверждении Положения о комис</w:t>
      </w:r>
      <w:r w:rsidRPr="0047188B">
        <w:rPr>
          <w:rFonts w:ascii="Times New Roman" w:hAnsi="Times New Roman" w:cs="Times New Roman"/>
          <w:b/>
          <w:sz w:val="18"/>
          <w:szCs w:val="18"/>
          <w:lang w:eastAsia="ru-RU"/>
        </w:rPr>
        <w:t xml:space="preserve">сии по назначению пенсии за  </w:t>
      </w:r>
      <w:proofErr w:type="spellStart"/>
      <w:r w:rsidRPr="0047188B">
        <w:rPr>
          <w:rFonts w:ascii="Times New Roman" w:hAnsi="Times New Roman" w:cs="Times New Roman"/>
          <w:b/>
          <w:sz w:val="18"/>
          <w:szCs w:val="18"/>
          <w:lang w:eastAsia="ru-RU"/>
        </w:rPr>
        <w:t>выслу</w:t>
      </w:r>
      <w:proofErr w:type="spellEnd"/>
      <w:r w:rsidRPr="0047188B">
        <w:rPr>
          <w:rFonts w:ascii="Times New Roman" w:hAnsi="Times New Roman" w:cs="Times New Roman"/>
          <w:b/>
          <w:sz w:val="18"/>
          <w:szCs w:val="18"/>
          <w:lang w:eastAsia="ru-RU"/>
        </w:rPr>
        <w:t>-</w:t>
      </w:r>
    </w:p>
    <w:p w:rsidR="0047188B" w:rsidRPr="0047188B" w:rsidRDefault="0047188B" w:rsidP="00C123AB">
      <w:pPr>
        <w:pStyle w:val="af6"/>
        <w:spacing w:line="240" w:lineRule="auto"/>
        <w:rPr>
          <w:rFonts w:ascii="Times New Roman" w:hAnsi="Times New Roman" w:cs="Times New Roman"/>
          <w:b/>
          <w:sz w:val="18"/>
          <w:szCs w:val="18"/>
          <w:lang w:eastAsia="ru-RU"/>
        </w:rPr>
      </w:pPr>
      <w:proofErr w:type="spellStart"/>
      <w:proofErr w:type="gramStart"/>
      <w:r w:rsidRPr="0047188B">
        <w:rPr>
          <w:rFonts w:ascii="Times New Roman" w:hAnsi="Times New Roman" w:cs="Times New Roman"/>
          <w:b/>
          <w:sz w:val="18"/>
          <w:szCs w:val="18"/>
          <w:lang w:eastAsia="ru-RU"/>
        </w:rPr>
        <w:t>гу</w:t>
      </w:r>
      <w:proofErr w:type="spellEnd"/>
      <w:r w:rsidRPr="0047188B">
        <w:rPr>
          <w:rFonts w:ascii="Times New Roman" w:hAnsi="Times New Roman" w:cs="Times New Roman"/>
          <w:b/>
          <w:sz w:val="18"/>
          <w:szCs w:val="18"/>
          <w:lang w:eastAsia="ru-RU"/>
        </w:rPr>
        <w:t xml:space="preserve"> </w:t>
      </w:r>
      <w:r w:rsidR="00C123AB">
        <w:rPr>
          <w:rFonts w:ascii="Times New Roman" w:hAnsi="Times New Roman" w:cs="Times New Roman"/>
          <w:b/>
          <w:sz w:val="18"/>
          <w:szCs w:val="18"/>
          <w:lang w:eastAsia="ru-RU"/>
        </w:rPr>
        <w:t>лет лицам, замешавшим  должнос</w:t>
      </w:r>
      <w:r w:rsidRPr="0047188B">
        <w:rPr>
          <w:rFonts w:ascii="Times New Roman" w:hAnsi="Times New Roman" w:cs="Times New Roman"/>
          <w:b/>
          <w:sz w:val="18"/>
          <w:szCs w:val="18"/>
          <w:lang w:eastAsia="ru-RU"/>
        </w:rPr>
        <w:t>ти муниципальной службы  (</w:t>
      </w:r>
      <w:proofErr w:type="spellStart"/>
      <w:r w:rsidRPr="0047188B">
        <w:rPr>
          <w:rFonts w:ascii="Times New Roman" w:hAnsi="Times New Roman" w:cs="Times New Roman"/>
          <w:b/>
          <w:sz w:val="18"/>
          <w:szCs w:val="18"/>
          <w:lang w:eastAsia="ru-RU"/>
        </w:rPr>
        <w:t>муници</w:t>
      </w:r>
      <w:proofErr w:type="spellEnd"/>
      <w:r w:rsidRPr="0047188B">
        <w:rPr>
          <w:rFonts w:ascii="Times New Roman" w:hAnsi="Times New Roman" w:cs="Times New Roman"/>
          <w:b/>
          <w:sz w:val="18"/>
          <w:szCs w:val="18"/>
          <w:lang w:eastAsia="ru-RU"/>
        </w:rPr>
        <w:t>-</w:t>
      </w:r>
      <w:proofErr w:type="gramEnd"/>
    </w:p>
    <w:p w:rsidR="0047188B" w:rsidRPr="0047188B" w:rsidRDefault="0047188B" w:rsidP="00C123AB">
      <w:pPr>
        <w:pStyle w:val="af6"/>
        <w:spacing w:line="240" w:lineRule="auto"/>
        <w:rPr>
          <w:rFonts w:ascii="Times New Roman" w:hAnsi="Times New Roman" w:cs="Times New Roman"/>
          <w:b/>
          <w:sz w:val="18"/>
          <w:szCs w:val="18"/>
          <w:lang w:eastAsia="ru-RU"/>
        </w:rPr>
      </w:pPr>
      <w:proofErr w:type="spellStart"/>
      <w:r w:rsidRPr="0047188B">
        <w:rPr>
          <w:rFonts w:ascii="Times New Roman" w:hAnsi="Times New Roman" w:cs="Times New Roman"/>
          <w:b/>
          <w:sz w:val="18"/>
          <w:szCs w:val="18"/>
          <w:lang w:eastAsia="ru-RU"/>
        </w:rPr>
        <w:t>п</w:t>
      </w:r>
      <w:r w:rsidR="00C123AB">
        <w:rPr>
          <w:rFonts w:ascii="Times New Roman" w:hAnsi="Times New Roman" w:cs="Times New Roman"/>
          <w:b/>
          <w:sz w:val="18"/>
          <w:szCs w:val="18"/>
          <w:lang w:eastAsia="ru-RU"/>
        </w:rPr>
        <w:t>альные</w:t>
      </w:r>
      <w:proofErr w:type="spellEnd"/>
      <w:r w:rsidR="00C123AB">
        <w:rPr>
          <w:rFonts w:ascii="Times New Roman" w:hAnsi="Times New Roman" w:cs="Times New Roman"/>
          <w:b/>
          <w:sz w:val="18"/>
          <w:szCs w:val="18"/>
          <w:lang w:eastAsia="ru-RU"/>
        </w:rPr>
        <w:t xml:space="preserve"> должности муниципальной </w:t>
      </w:r>
      <w:r w:rsidRPr="0047188B">
        <w:rPr>
          <w:rFonts w:ascii="Times New Roman" w:hAnsi="Times New Roman" w:cs="Times New Roman"/>
          <w:b/>
          <w:sz w:val="18"/>
          <w:szCs w:val="18"/>
          <w:lang w:eastAsia="ru-RU"/>
        </w:rPr>
        <w:t xml:space="preserve">службы - до1июня 2007 года), по </w:t>
      </w:r>
      <w:proofErr w:type="spellStart"/>
      <w:proofErr w:type="gramStart"/>
      <w:r w:rsidRPr="0047188B">
        <w:rPr>
          <w:rFonts w:ascii="Times New Roman" w:hAnsi="Times New Roman" w:cs="Times New Roman"/>
          <w:b/>
          <w:sz w:val="18"/>
          <w:szCs w:val="18"/>
          <w:lang w:eastAsia="ru-RU"/>
        </w:rPr>
        <w:t>наз</w:t>
      </w:r>
      <w:proofErr w:type="spellEnd"/>
      <w:proofErr w:type="gramEnd"/>
      <w:r w:rsidRPr="0047188B">
        <w:rPr>
          <w:rFonts w:ascii="Times New Roman" w:hAnsi="Times New Roman" w:cs="Times New Roman"/>
          <w:b/>
          <w:sz w:val="18"/>
          <w:szCs w:val="18"/>
          <w:lang w:eastAsia="ru-RU"/>
        </w:rPr>
        <w:t>-</w:t>
      </w:r>
    </w:p>
    <w:p w:rsidR="0047188B" w:rsidRPr="00C123AB" w:rsidRDefault="0047188B" w:rsidP="00C123AB">
      <w:pPr>
        <w:pStyle w:val="af6"/>
        <w:spacing w:line="240" w:lineRule="auto"/>
        <w:rPr>
          <w:rFonts w:ascii="Times New Roman" w:hAnsi="Times New Roman" w:cs="Times New Roman"/>
          <w:b/>
          <w:bCs/>
          <w:sz w:val="18"/>
          <w:szCs w:val="18"/>
          <w:lang w:eastAsia="ru-RU"/>
        </w:rPr>
      </w:pPr>
      <w:proofErr w:type="spellStart"/>
      <w:r w:rsidRPr="0047188B">
        <w:rPr>
          <w:rFonts w:ascii="Times New Roman" w:hAnsi="Times New Roman" w:cs="Times New Roman"/>
          <w:b/>
          <w:sz w:val="18"/>
          <w:szCs w:val="18"/>
          <w:lang w:eastAsia="ru-RU"/>
        </w:rPr>
        <w:t>начению</w:t>
      </w:r>
      <w:proofErr w:type="spellEnd"/>
      <w:r w:rsidRPr="0047188B">
        <w:rPr>
          <w:rFonts w:ascii="Times New Roman" w:hAnsi="Times New Roman" w:cs="Times New Roman"/>
          <w:b/>
          <w:sz w:val="18"/>
          <w:szCs w:val="18"/>
          <w:lang w:eastAsia="ru-RU"/>
        </w:rPr>
        <w:t xml:space="preserve">  </w:t>
      </w:r>
      <w:r w:rsidR="00C123AB">
        <w:rPr>
          <w:rFonts w:ascii="Times New Roman" w:hAnsi="Times New Roman" w:cs="Times New Roman"/>
          <w:b/>
          <w:bCs/>
          <w:sz w:val="18"/>
          <w:szCs w:val="18"/>
          <w:lang w:eastAsia="ru-RU"/>
        </w:rPr>
        <w:t>дополнительного   пенсион</w:t>
      </w:r>
      <w:r w:rsidRPr="0047188B">
        <w:rPr>
          <w:rFonts w:ascii="Times New Roman" w:hAnsi="Times New Roman" w:cs="Times New Roman"/>
          <w:b/>
          <w:bCs/>
          <w:sz w:val="18"/>
          <w:szCs w:val="18"/>
          <w:lang w:eastAsia="ru-RU"/>
        </w:rPr>
        <w:t>ного   обеспечения</w:t>
      </w:r>
      <w:r w:rsidRPr="0047188B">
        <w:rPr>
          <w:rFonts w:ascii="Times New Roman" w:hAnsi="Times New Roman" w:cs="Times New Roman"/>
          <w:b/>
          <w:sz w:val="18"/>
          <w:szCs w:val="18"/>
          <w:lang w:eastAsia="ru-RU"/>
        </w:rPr>
        <w:t xml:space="preserve">  лицам,  </w:t>
      </w:r>
      <w:proofErr w:type="spellStart"/>
      <w:r w:rsidRPr="0047188B">
        <w:rPr>
          <w:rFonts w:ascii="Times New Roman" w:hAnsi="Times New Roman" w:cs="Times New Roman"/>
          <w:b/>
          <w:sz w:val="18"/>
          <w:szCs w:val="18"/>
          <w:lang w:eastAsia="ru-RU"/>
        </w:rPr>
        <w:t>осуществ</w:t>
      </w:r>
      <w:proofErr w:type="spellEnd"/>
      <w:r w:rsidRPr="0047188B">
        <w:rPr>
          <w:rFonts w:ascii="Times New Roman" w:hAnsi="Times New Roman" w:cs="Times New Roman"/>
          <w:b/>
          <w:sz w:val="18"/>
          <w:szCs w:val="18"/>
          <w:lang w:eastAsia="ru-RU"/>
        </w:rPr>
        <w:t>-</w:t>
      </w:r>
    </w:p>
    <w:p w:rsidR="0047188B" w:rsidRPr="0047188B" w:rsidRDefault="0047188B" w:rsidP="00C123AB">
      <w:pPr>
        <w:pStyle w:val="af6"/>
        <w:spacing w:line="240" w:lineRule="auto"/>
        <w:rPr>
          <w:rFonts w:ascii="Times New Roman" w:hAnsi="Times New Roman" w:cs="Times New Roman"/>
          <w:b/>
          <w:sz w:val="18"/>
          <w:szCs w:val="18"/>
          <w:lang w:eastAsia="ru-RU"/>
        </w:rPr>
      </w:pPr>
      <w:proofErr w:type="spellStart"/>
      <w:r w:rsidRPr="0047188B">
        <w:rPr>
          <w:rFonts w:ascii="Times New Roman" w:hAnsi="Times New Roman" w:cs="Times New Roman"/>
          <w:b/>
          <w:sz w:val="18"/>
          <w:szCs w:val="18"/>
          <w:lang w:eastAsia="ru-RU"/>
        </w:rPr>
        <w:t>ля</w:t>
      </w:r>
      <w:r w:rsidR="00C123AB">
        <w:rPr>
          <w:rFonts w:ascii="Times New Roman" w:hAnsi="Times New Roman" w:cs="Times New Roman"/>
          <w:b/>
          <w:sz w:val="18"/>
          <w:szCs w:val="18"/>
          <w:lang w:eastAsia="ru-RU"/>
        </w:rPr>
        <w:t>вшим</w:t>
      </w:r>
      <w:proofErr w:type="spellEnd"/>
      <w:r w:rsidR="00C123AB">
        <w:rPr>
          <w:rFonts w:ascii="Times New Roman" w:hAnsi="Times New Roman" w:cs="Times New Roman"/>
          <w:b/>
          <w:sz w:val="18"/>
          <w:szCs w:val="18"/>
          <w:lang w:eastAsia="ru-RU"/>
        </w:rPr>
        <w:t xml:space="preserve"> полномочия </w:t>
      </w:r>
      <w:proofErr w:type="spellStart"/>
      <w:r w:rsidR="00C123AB">
        <w:rPr>
          <w:rFonts w:ascii="Times New Roman" w:hAnsi="Times New Roman" w:cs="Times New Roman"/>
          <w:b/>
          <w:sz w:val="18"/>
          <w:szCs w:val="18"/>
          <w:lang w:eastAsia="ru-RU"/>
        </w:rPr>
        <w:t>депутата</w:t>
      </w:r>
      <w:proofErr w:type="gramStart"/>
      <w:r w:rsidR="00C123AB">
        <w:rPr>
          <w:rFonts w:ascii="Times New Roman" w:hAnsi="Times New Roman" w:cs="Times New Roman"/>
          <w:b/>
          <w:sz w:val="18"/>
          <w:szCs w:val="18"/>
          <w:lang w:eastAsia="ru-RU"/>
        </w:rPr>
        <w:t>,ч</w:t>
      </w:r>
      <w:proofErr w:type="gramEnd"/>
      <w:r w:rsidR="00C123AB">
        <w:rPr>
          <w:rFonts w:ascii="Times New Roman" w:hAnsi="Times New Roman" w:cs="Times New Roman"/>
          <w:b/>
          <w:sz w:val="18"/>
          <w:szCs w:val="18"/>
          <w:lang w:eastAsia="ru-RU"/>
        </w:rPr>
        <w:t>лена</w:t>
      </w:r>
      <w:proofErr w:type="spellEnd"/>
      <w:r w:rsidR="00C123AB">
        <w:rPr>
          <w:rFonts w:ascii="Times New Roman" w:hAnsi="Times New Roman" w:cs="Times New Roman"/>
          <w:b/>
          <w:sz w:val="18"/>
          <w:szCs w:val="18"/>
          <w:lang w:eastAsia="ru-RU"/>
        </w:rPr>
        <w:t xml:space="preserve"> </w:t>
      </w:r>
      <w:r w:rsidRPr="0047188B">
        <w:rPr>
          <w:rFonts w:ascii="Times New Roman" w:hAnsi="Times New Roman" w:cs="Times New Roman"/>
          <w:b/>
          <w:sz w:val="18"/>
          <w:szCs w:val="18"/>
          <w:lang w:eastAsia="ru-RU"/>
        </w:rPr>
        <w:t xml:space="preserve">выборного  органа  местного </w:t>
      </w:r>
      <w:proofErr w:type="spellStart"/>
      <w:r w:rsidRPr="0047188B">
        <w:rPr>
          <w:rFonts w:ascii="Times New Roman" w:hAnsi="Times New Roman" w:cs="Times New Roman"/>
          <w:b/>
          <w:sz w:val="18"/>
          <w:szCs w:val="18"/>
          <w:lang w:eastAsia="ru-RU"/>
        </w:rPr>
        <w:t>самоуп</w:t>
      </w:r>
      <w:proofErr w:type="spellEnd"/>
      <w:r w:rsidRPr="0047188B">
        <w:rPr>
          <w:rFonts w:ascii="Times New Roman" w:hAnsi="Times New Roman" w:cs="Times New Roman"/>
          <w:b/>
          <w:sz w:val="18"/>
          <w:szCs w:val="18"/>
          <w:lang w:eastAsia="ru-RU"/>
        </w:rPr>
        <w:t>-</w:t>
      </w:r>
    </w:p>
    <w:p w:rsidR="0047188B" w:rsidRPr="00C123AB" w:rsidRDefault="0047188B" w:rsidP="00C123AB">
      <w:pPr>
        <w:pStyle w:val="af6"/>
        <w:spacing w:line="240" w:lineRule="auto"/>
        <w:rPr>
          <w:rFonts w:ascii="Times New Roman" w:hAnsi="Times New Roman" w:cs="Times New Roman"/>
          <w:b/>
          <w:sz w:val="18"/>
          <w:szCs w:val="18"/>
          <w:lang w:eastAsia="ru-RU"/>
        </w:rPr>
      </w:pPr>
      <w:proofErr w:type="spellStart"/>
      <w:r w:rsidRPr="0047188B">
        <w:rPr>
          <w:rFonts w:ascii="Times New Roman" w:hAnsi="Times New Roman" w:cs="Times New Roman"/>
          <w:b/>
          <w:sz w:val="18"/>
          <w:szCs w:val="18"/>
          <w:lang w:eastAsia="ru-RU"/>
        </w:rPr>
        <w:t>рав</w:t>
      </w:r>
      <w:r w:rsidR="00C123AB">
        <w:rPr>
          <w:rFonts w:ascii="Times New Roman" w:hAnsi="Times New Roman" w:cs="Times New Roman"/>
          <w:b/>
          <w:sz w:val="18"/>
          <w:szCs w:val="18"/>
          <w:lang w:eastAsia="ru-RU"/>
        </w:rPr>
        <w:t>ления</w:t>
      </w:r>
      <w:proofErr w:type="spellEnd"/>
      <w:r w:rsidR="00C123AB">
        <w:rPr>
          <w:rFonts w:ascii="Times New Roman" w:hAnsi="Times New Roman" w:cs="Times New Roman"/>
          <w:b/>
          <w:sz w:val="18"/>
          <w:szCs w:val="18"/>
          <w:lang w:eastAsia="ru-RU"/>
        </w:rPr>
        <w:t xml:space="preserve">, выборного  должностного </w:t>
      </w:r>
      <w:r w:rsidRPr="0047188B">
        <w:rPr>
          <w:rFonts w:ascii="Times New Roman" w:hAnsi="Times New Roman" w:cs="Times New Roman"/>
          <w:b/>
          <w:sz w:val="18"/>
          <w:szCs w:val="18"/>
          <w:lang w:eastAsia="ru-RU"/>
        </w:rPr>
        <w:t xml:space="preserve">лица  </w:t>
      </w:r>
      <w:r w:rsidRPr="0047188B">
        <w:rPr>
          <w:rFonts w:ascii="Times New Roman" w:hAnsi="Times New Roman" w:cs="Times New Roman"/>
          <w:b/>
          <w:bCs/>
          <w:sz w:val="18"/>
          <w:szCs w:val="18"/>
          <w:lang w:eastAsia="ru-RU"/>
        </w:rPr>
        <w:t xml:space="preserve"> </w:t>
      </w:r>
      <w:r w:rsidRPr="0047188B">
        <w:rPr>
          <w:rFonts w:ascii="Times New Roman" w:hAnsi="Times New Roman" w:cs="Times New Roman"/>
          <w:b/>
          <w:sz w:val="18"/>
          <w:szCs w:val="18"/>
          <w:lang w:eastAsia="ru-RU"/>
        </w:rPr>
        <w:t xml:space="preserve">местного  самоуправления  </w:t>
      </w:r>
      <w:proofErr w:type="gramStart"/>
      <w:r w:rsidRPr="0047188B">
        <w:rPr>
          <w:rFonts w:ascii="Times New Roman" w:hAnsi="Times New Roman" w:cs="Times New Roman"/>
          <w:b/>
          <w:sz w:val="18"/>
          <w:szCs w:val="18"/>
          <w:lang w:eastAsia="ru-RU"/>
        </w:rPr>
        <w:t>на</w:t>
      </w:r>
      <w:proofErr w:type="gramEnd"/>
      <w:r w:rsidRPr="0047188B">
        <w:rPr>
          <w:rFonts w:ascii="Times New Roman" w:hAnsi="Times New Roman" w:cs="Times New Roman"/>
          <w:b/>
          <w:sz w:val="18"/>
          <w:szCs w:val="18"/>
          <w:lang w:eastAsia="ru-RU"/>
        </w:rPr>
        <w:t xml:space="preserve"> </w:t>
      </w:r>
    </w:p>
    <w:p w:rsidR="0047188B" w:rsidRPr="0047188B" w:rsidRDefault="0047188B" w:rsidP="00C123AB">
      <w:pPr>
        <w:pStyle w:val="af6"/>
        <w:spacing w:line="240" w:lineRule="auto"/>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посто</w:t>
      </w:r>
      <w:r w:rsidR="00C123AB">
        <w:rPr>
          <w:rFonts w:ascii="Times New Roman" w:hAnsi="Times New Roman" w:cs="Times New Roman"/>
          <w:b/>
          <w:sz w:val="18"/>
          <w:szCs w:val="18"/>
          <w:lang w:eastAsia="ru-RU"/>
        </w:rPr>
        <w:t>янной (штатной) основе в  орга</w:t>
      </w:r>
      <w:r w:rsidRPr="0047188B">
        <w:rPr>
          <w:rFonts w:ascii="Times New Roman" w:hAnsi="Times New Roman" w:cs="Times New Roman"/>
          <w:b/>
          <w:sz w:val="18"/>
          <w:szCs w:val="18"/>
          <w:lang w:eastAsia="ru-RU"/>
        </w:rPr>
        <w:t xml:space="preserve">нах местного   самоуправления   </w:t>
      </w:r>
      <w:proofErr w:type="spellStart"/>
      <w:r w:rsidRPr="0047188B">
        <w:rPr>
          <w:rFonts w:ascii="Times New Roman" w:hAnsi="Times New Roman" w:cs="Times New Roman"/>
          <w:b/>
          <w:sz w:val="18"/>
          <w:szCs w:val="18"/>
          <w:lang w:eastAsia="ru-RU"/>
        </w:rPr>
        <w:t>Трегу</w:t>
      </w:r>
      <w:proofErr w:type="spellEnd"/>
      <w:r w:rsidRPr="0047188B">
        <w:rPr>
          <w:rFonts w:ascii="Times New Roman" w:hAnsi="Times New Roman" w:cs="Times New Roman"/>
          <w:b/>
          <w:sz w:val="18"/>
          <w:szCs w:val="18"/>
          <w:lang w:eastAsia="ru-RU"/>
        </w:rPr>
        <w:t>-</w:t>
      </w:r>
    </w:p>
    <w:p w:rsidR="0047188B" w:rsidRPr="0047188B" w:rsidRDefault="0047188B" w:rsidP="0047188B">
      <w:pPr>
        <w:pStyle w:val="af6"/>
        <w:spacing w:line="240" w:lineRule="auto"/>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 xml:space="preserve"> сельского  поселения</w:t>
      </w:r>
    </w:p>
    <w:p w:rsidR="0047188B" w:rsidRPr="0047188B" w:rsidRDefault="0047188B" w:rsidP="00C123AB">
      <w:pPr>
        <w:pStyle w:val="af6"/>
        <w:spacing w:line="240" w:lineRule="auto"/>
        <w:ind w:left="0"/>
        <w:rPr>
          <w:rFonts w:ascii="Times New Roman" w:hAnsi="Times New Roman" w:cs="Times New Roman"/>
          <w:sz w:val="18"/>
          <w:szCs w:val="18"/>
          <w:lang w:eastAsia="ru-RU"/>
        </w:rPr>
      </w:pPr>
    </w:p>
    <w:p w:rsidR="0047188B" w:rsidRPr="0047188B" w:rsidRDefault="00C123AB" w:rsidP="00C123AB">
      <w:pPr>
        <w:pStyle w:val="af6"/>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proofErr w:type="gramStart"/>
      <w:r w:rsidR="0047188B" w:rsidRPr="0047188B">
        <w:rPr>
          <w:rFonts w:ascii="Times New Roman" w:hAnsi="Times New Roman" w:cs="Times New Roman"/>
          <w:sz w:val="18"/>
          <w:szCs w:val="18"/>
          <w:lang w:eastAsia="ru-RU"/>
        </w:rPr>
        <w:t xml:space="preserve">В соответствии  с решениями  Совета депутатов </w:t>
      </w:r>
      <w:proofErr w:type="spellStart"/>
      <w:r w:rsidR="0047188B" w:rsidRPr="0047188B">
        <w:rPr>
          <w:rFonts w:ascii="Times New Roman" w:hAnsi="Times New Roman" w:cs="Times New Roman"/>
          <w:sz w:val="18"/>
          <w:szCs w:val="18"/>
          <w:lang w:eastAsia="ru-RU"/>
        </w:rPr>
        <w:t>Трегубовског</w:t>
      </w:r>
      <w:proofErr w:type="spellEnd"/>
      <w:r w:rsidR="0047188B" w:rsidRPr="0047188B">
        <w:rPr>
          <w:rFonts w:ascii="Times New Roman" w:hAnsi="Times New Roman" w:cs="Times New Roman"/>
          <w:sz w:val="18"/>
          <w:szCs w:val="18"/>
          <w:lang w:eastAsia="ru-RU"/>
        </w:rPr>
        <w:t xml:space="preserve">  сельского поселения от 08.12.2016 № 76  «Об утверждении Положения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w:t>
      </w:r>
      <w:proofErr w:type="spellStart"/>
      <w:r w:rsidR="0047188B" w:rsidRPr="0047188B">
        <w:rPr>
          <w:rFonts w:ascii="Times New Roman" w:hAnsi="Times New Roman" w:cs="Times New Roman"/>
          <w:sz w:val="18"/>
          <w:szCs w:val="18"/>
          <w:lang w:eastAsia="ru-RU"/>
        </w:rPr>
        <w:t>Трегубовского</w:t>
      </w:r>
      <w:proofErr w:type="spellEnd"/>
      <w:r w:rsidR="0047188B" w:rsidRPr="0047188B">
        <w:rPr>
          <w:rFonts w:ascii="Times New Roman" w:hAnsi="Times New Roman" w:cs="Times New Roman"/>
          <w:sz w:val="18"/>
          <w:szCs w:val="18"/>
          <w:lang w:eastAsia="ru-RU"/>
        </w:rPr>
        <w:t xml:space="preserve"> сельского поселения», от  27.01.2017  № 84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w:t>
      </w:r>
      <w:proofErr w:type="gramEnd"/>
      <w:r w:rsidR="0047188B" w:rsidRPr="0047188B">
        <w:rPr>
          <w:rFonts w:ascii="Times New Roman" w:hAnsi="Times New Roman" w:cs="Times New Roman"/>
          <w:sz w:val="18"/>
          <w:szCs w:val="18"/>
          <w:lang w:eastAsia="ru-RU"/>
        </w:rPr>
        <w:t xml:space="preserve">,    выборного должностного     лица  местного самоуправления на постоянной (штатной)     основе    в  органах местного самоуправления   </w:t>
      </w:r>
      <w:proofErr w:type="spellStart"/>
      <w:r w:rsidR="0047188B" w:rsidRPr="0047188B">
        <w:rPr>
          <w:rFonts w:ascii="Times New Roman" w:hAnsi="Times New Roman" w:cs="Times New Roman"/>
          <w:sz w:val="18"/>
          <w:szCs w:val="18"/>
          <w:lang w:eastAsia="ru-RU"/>
        </w:rPr>
        <w:t>Трегубовского</w:t>
      </w:r>
      <w:proofErr w:type="spellEnd"/>
      <w:r w:rsidR="0047188B" w:rsidRPr="0047188B">
        <w:rPr>
          <w:rFonts w:ascii="Times New Roman" w:hAnsi="Times New Roman" w:cs="Times New Roman"/>
          <w:sz w:val="18"/>
          <w:szCs w:val="18"/>
          <w:lang w:eastAsia="ru-RU"/>
        </w:rPr>
        <w:t xml:space="preserve">   сельского  поселения»   </w:t>
      </w:r>
    </w:p>
    <w:p w:rsidR="0047188B" w:rsidRPr="0047188B" w:rsidRDefault="0047188B" w:rsidP="0047188B">
      <w:pPr>
        <w:pStyle w:val="af6"/>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ПОСТАНОВЛЯЮ:</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numPr>
          <w:ilvl w:val="0"/>
          <w:numId w:val="9"/>
        </w:numPr>
        <w:rPr>
          <w:rFonts w:ascii="Times New Roman" w:hAnsi="Times New Roman" w:cs="Times New Roman"/>
          <w:sz w:val="18"/>
          <w:szCs w:val="18"/>
          <w:lang w:eastAsia="ru-RU"/>
        </w:rPr>
      </w:pPr>
      <w:proofErr w:type="gramStart"/>
      <w:r w:rsidRPr="0047188B">
        <w:rPr>
          <w:rFonts w:ascii="Times New Roman" w:hAnsi="Times New Roman" w:cs="Times New Roman"/>
          <w:sz w:val="18"/>
          <w:szCs w:val="18"/>
          <w:lang w:eastAsia="ru-RU"/>
        </w:rPr>
        <w:t xml:space="preserve">Утвердить  прилагаемое Положение о  Комиссия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w:t>
      </w:r>
      <w:r w:rsidRPr="0047188B">
        <w:rPr>
          <w:rFonts w:ascii="Times New Roman" w:hAnsi="Times New Roman" w:cs="Times New Roman"/>
          <w:sz w:val="18"/>
          <w:szCs w:val="18"/>
          <w:lang w:eastAsia="ru-RU"/>
        </w:rPr>
        <w:lastRenderedPageBreak/>
        <w:t xml:space="preserve">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roofErr w:type="gramEnd"/>
    </w:p>
    <w:p w:rsidR="0047188B" w:rsidRPr="0047188B" w:rsidRDefault="0047188B" w:rsidP="0047188B">
      <w:pPr>
        <w:pStyle w:val="af6"/>
        <w:numPr>
          <w:ilvl w:val="0"/>
          <w:numId w:val="9"/>
        </w:numPr>
        <w:rPr>
          <w:rFonts w:ascii="Times New Roman" w:hAnsi="Times New Roman" w:cs="Times New Roman"/>
          <w:sz w:val="18"/>
          <w:szCs w:val="18"/>
          <w:lang w:eastAsia="ru-RU"/>
        </w:rPr>
      </w:pPr>
      <w:proofErr w:type="gramStart"/>
      <w:r w:rsidRPr="0047188B">
        <w:rPr>
          <w:rFonts w:ascii="Times New Roman" w:hAnsi="Times New Roman" w:cs="Times New Roman"/>
          <w:sz w:val="18"/>
          <w:szCs w:val="18"/>
          <w:lang w:eastAsia="ru-RU"/>
        </w:rPr>
        <w:t xml:space="preserve">Утвердить прилагаемый Состав Комиссия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roofErr w:type="gramEnd"/>
    </w:p>
    <w:p w:rsidR="0047188B" w:rsidRPr="0047188B" w:rsidRDefault="0047188B" w:rsidP="0047188B">
      <w:pPr>
        <w:pStyle w:val="af6"/>
        <w:numPr>
          <w:ilvl w:val="0"/>
          <w:numId w:val="9"/>
        </w:numPr>
        <w:rPr>
          <w:rFonts w:ascii="Times New Roman" w:hAnsi="Times New Roman" w:cs="Times New Roman"/>
          <w:sz w:val="18"/>
          <w:szCs w:val="18"/>
          <w:lang w:eastAsia="ru-RU"/>
        </w:rPr>
      </w:pPr>
      <w:r w:rsidRPr="0047188B">
        <w:rPr>
          <w:rFonts w:ascii="Times New Roman" w:hAnsi="Times New Roman" w:cs="Times New Roman"/>
          <w:sz w:val="18"/>
          <w:szCs w:val="18"/>
          <w:lang w:eastAsia="ru-RU"/>
        </w:rPr>
        <w:t>Настоящее постановление вступает в действие в 1 января 2017 года.</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4. Опубликовать постановление в официальном бюллетене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«МИГ Трегубово» и разместить на официальном сайте Администрации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в сети «Интернет».</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p>
    <w:p w:rsidR="0047188B" w:rsidRPr="00C123AB" w:rsidRDefault="0047188B" w:rsidP="00C123AB">
      <w:pPr>
        <w:pStyle w:val="af6"/>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Глава посе</w:t>
      </w:r>
      <w:r w:rsidR="00501E2B">
        <w:rPr>
          <w:rFonts w:ascii="Times New Roman" w:hAnsi="Times New Roman" w:cs="Times New Roman"/>
          <w:b/>
          <w:sz w:val="18"/>
          <w:szCs w:val="18"/>
          <w:lang w:eastAsia="ru-RU"/>
        </w:rPr>
        <w:t xml:space="preserve">ления           </w:t>
      </w:r>
      <w:proofErr w:type="spellStart"/>
      <w:r w:rsidR="00C123AB">
        <w:rPr>
          <w:rFonts w:ascii="Times New Roman" w:hAnsi="Times New Roman" w:cs="Times New Roman"/>
          <w:b/>
          <w:sz w:val="18"/>
          <w:szCs w:val="18"/>
          <w:lang w:eastAsia="ru-RU"/>
        </w:rPr>
        <w:t>С.Б.Алексеев</w:t>
      </w:r>
      <w:proofErr w:type="spellEnd"/>
    </w:p>
    <w:p w:rsidR="0047188B" w:rsidRPr="0047188B" w:rsidRDefault="0047188B" w:rsidP="00C123AB">
      <w:pPr>
        <w:pStyle w:val="af6"/>
        <w:jc w:val="right"/>
        <w:rPr>
          <w:rFonts w:ascii="Times New Roman" w:hAnsi="Times New Roman" w:cs="Times New Roman"/>
          <w:sz w:val="18"/>
          <w:szCs w:val="18"/>
          <w:lang w:eastAsia="ru-RU"/>
        </w:rPr>
      </w:pPr>
    </w:p>
    <w:p w:rsidR="0047188B" w:rsidRPr="0047188B" w:rsidRDefault="0047188B" w:rsidP="00C123AB">
      <w:pPr>
        <w:pStyle w:val="af6"/>
        <w:spacing w:after="0" w:line="240" w:lineRule="auto"/>
        <w:ind w:left="0"/>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УТВЕРЖДЕНО</w:t>
      </w:r>
    </w:p>
    <w:p w:rsidR="0047188B" w:rsidRPr="0047188B" w:rsidRDefault="0047188B" w:rsidP="00C123AB">
      <w:pPr>
        <w:pStyle w:val="af6"/>
        <w:spacing w:line="240" w:lineRule="auto"/>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постановлением  Администрации</w:t>
      </w:r>
    </w:p>
    <w:p w:rsidR="0047188B" w:rsidRPr="0047188B" w:rsidRDefault="0047188B" w:rsidP="00C123AB">
      <w:pPr>
        <w:pStyle w:val="af6"/>
        <w:spacing w:line="240" w:lineRule="auto"/>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C123AB">
      <w:pPr>
        <w:pStyle w:val="af6"/>
        <w:spacing w:line="240" w:lineRule="auto"/>
        <w:ind w:left="0"/>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от 30.01.2017    № 4</w:t>
      </w:r>
    </w:p>
    <w:p w:rsidR="0047188B" w:rsidRPr="0047188B" w:rsidRDefault="0047188B" w:rsidP="00501E2B">
      <w:pPr>
        <w:pStyle w:val="af6"/>
        <w:ind w:left="0"/>
        <w:rPr>
          <w:rFonts w:ascii="Times New Roman" w:hAnsi="Times New Roman" w:cs="Times New Roman"/>
          <w:b/>
          <w:sz w:val="18"/>
          <w:szCs w:val="18"/>
          <w:lang w:eastAsia="ru-RU"/>
        </w:rPr>
      </w:pPr>
    </w:p>
    <w:p w:rsidR="0047188B" w:rsidRPr="0047188B" w:rsidRDefault="0047188B" w:rsidP="00C123AB">
      <w:pPr>
        <w:pStyle w:val="af6"/>
        <w:spacing w:line="240" w:lineRule="auto"/>
        <w:jc w:val="center"/>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ПОЛОЖЕНИЕ</w:t>
      </w:r>
    </w:p>
    <w:p w:rsidR="0047188B" w:rsidRPr="0047188B" w:rsidRDefault="0047188B" w:rsidP="00C123AB">
      <w:pPr>
        <w:pStyle w:val="af6"/>
        <w:spacing w:line="240" w:lineRule="auto"/>
        <w:jc w:val="center"/>
        <w:rPr>
          <w:rFonts w:ascii="Times New Roman" w:hAnsi="Times New Roman" w:cs="Times New Roman"/>
          <w:b/>
          <w:sz w:val="18"/>
          <w:szCs w:val="18"/>
          <w:lang w:eastAsia="ru-RU"/>
        </w:rPr>
      </w:pPr>
      <w:r w:rsidRPr="0047188B">
        <w:rPr>
          <w:rFonts w:ascii="Times New Roman" w:hAnsi="Times New Roman" w:cs="Times New Roman"/>
          <w:b/>
          <w:sz w:val="18"/>
          <w:szCs w:val="18"/>
          <w:lang w:eastAsia="ru-RU"/>
        </w:rPr>
        <w:t xml:space="preserve">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47188B">
        <w:rPr>
          <w:rFonts w:ascii="Times New Roman" w:hAnsi="Times New Roman" w:cs="Times New Roman"/>
          <w:b/>
          <w:bCs/>
          <w:sz w:val="18"/>
          <w:szCs w:val="18"/>
          <w:lang w:eastAsia="ru-RU"/>
        </w:rPr>
        <w:t>дополнительного пенсионного обеспечения</w:t>
      </w:r>
      <w:r w:rsidRPr="0047188B">
        <w:rPr>
          <w:rFonts w:ascii="Times New Roman" w:hAnsi="Times New Roman" w:cs="Times New Roman"/>
          <w:b/>
          <w:sz w:val="18"/>
          <w:szCs w:val="18"/>
          <w:lang w:eastAsia="ru-RU"/>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w:t>
      </w:r>
    </w:p>
    <w:p w:rsidR="0047188B" w:rsidRPr="0047188B" w:rsidRDefault="0047188B" w:rsidP="00C123AB">
      <w:pPr>
        <w:pStyle w:val="af6"/>
        <w:spacing w:line="240" w:lineRule="auto"/>
        <w:jc w:val="center"/>
        <w:rPr>
          <w:rFonts w:ascii="Times New Roman" w:hAnsi="Times New Roman" w:cs="Times New Roman"/>
          <w:b/>
          <w:sz w:val="18"/>
          <w:szCs w:val="18"/>
          <w:lang w:eastAsia="ru-RU"/>
        </w:rPr>
      </w:pPr>
      <w:proofErr w:type="spellStart"/>
      <w:r w:rsidRPr="0047188B">
        <w:rPr>
          <w:rFonts w:ascii="Times New Roman" w:hAnsi="Times New Roman" w:cs="Times New Roman"/>
          <w:b/>
          <w:sz w:val="18"/>
          <w:szCs w:val="18"/>
          <w:lang w:eastAsia="ru-RU"/>
        </w:rPr>
        <w:t>Трегубовского</w:t>
      </w:r>
      <w:proofErr w:type="spellEnd"/>
      <w:r w:rsidRPr="0047188B">
        <w:rPr>
          <w:rFonts w:ascii="Times New Roman" w:hAnsi="Times New Roman" w:cs="Times New Roman"/>
          <w:b/>
          <w:sz w:val="18"/>
          <w:szCs w:val="18"/>
          <w:lang w:eastAsia="ru-RU"/>
        </w:rPr>
        <w:t xml:space="preserve">  сельского  поселения</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1. Общие положения</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1.1. </w:t>
      </w:r>
      <w:proofErr w:type="gramStart"/>
      <w:r w:rsidRPr="0047188B">
        <w:rPr>
          <w:rFonts w:ascii="Times New Roman" w:hAnsi="Times New Roman" w:cs="Times New Roman"/>
          <w:sz w:val="18"/>
          <w:szCs w:val="18"/>
          <w:lang w:eastAsia="ru-RU"/>
        </w:rPr>
        <w:t xml:space="preserve">Комиссия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(далее - Комиссия), создается и осуществляет свою деятельность в соответствии</w:t>
      </w:r>
      <w:proofErr w:type="gramEnd"/>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 xml:space="preserve">с Положением о пенсии за выслугу лет лицами, замещавшим должности муниципальной службы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(муниципальные должности муниципальной службы - до 1 июня 2007 года) и Положением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(далее</w:t>
      </w:r>
      <w:proofErr w:type="gramEnd"/>
      <w:r w:rsidRPr="0047188B">
        <w:rPr>
          <w:rFonts w:ascii="Times New Roman" w:hAnsi="Times New Roman" w:cs="Times New Roman"/>
          <w:sz w:val="18"/>
          <w:szCs w:val="18"/>
          <w:lang w:eastAsia="ru-RU"/>
        </w:rPr>
        <w:t xml:space="preserve"> – </w:t>
      </w:r>
      <w:proofErr w:type="gramStart"/>
      <w:r w:rsidRPr="0047188B">
        <w:rPr>
          <w:rFonts w:ascii="Times New Roman" w:hAnsi="Times New Roman" w:cs="Times New Roman"/>
          <w:sz w:val="18"/>
          <w:szCs w:val="18"/>
          <w:lang w:eastAsia="ru-RU"/>
        </w:rPr>
        <w:t xml:space="preserve">Комиссия).   </w:t>
      </w:r>
      <w:proofErr w:type="gramEnd"/>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1.2. Состав комиссии утверждается  постановлением Администрации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w:t>
      </w:r>
    </w:p>
    <w:p w:rsidR="0047188B" w:rsidRPr="0047188B" w:rsidRDefault="0047188B" w:rsidP="00501E2B">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2. Права и обязанности Комиссии</w:t>
      </w:r>
    </w:p>
    <w:p w:rsidR="0047188B" w:rsidRPr="0047188B" w:rsidRDefault="0047188B" w:rsidP="00501E2B">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2.1. </w:t>
      </w:r>
      <w:proofErr w:type="gramStart"/>
      <w:r w:rsidRPr="0047188B">
        <w:rPr>
          <w:rFonts w:ascii="Times New Roman" w:hAnsi="Times New Roman" w:cs="Times New Roman"/>
          <w:sz w:val="18"/>
          <w:szCs w:val="18"/>
          <w:lang w:eastAsia="ru-RU"/>
        </w:rPr>
        <w:t xml:space="preserve">Комиссия в своей деятельности руководствуется Федеральным </w:t>
      </w:r>
      <w:hyperlink r:id="rId28" w:history="1">
        <w:r w:rsidRPr="0047188B">
          <w:rPr>
            <w:rStyle w:val="af3"/>
            <w:rFonts w:ascii="Times New Roman" w:hAnsi="Times New Roman" w:cs="Times New Roman"/>
            <w:sz w:val="18"/>
            <w:szCs w:val="18"/>
            <w:lang w:eastAsia="ru-RU"/>
          </w:rPr>
          <w:t>законом</w:t>
        </w:r>
      </w:hyperlink>
      <w:r w:rsidRPr="0047188B">
        <w:rPr>
          <w:rFonts w:ascii="Times New Roman" w:hAnsi="Times New Roman" w:cs="Times New Roman"/>
          <w:sz w:val="18"/>
          <w:szCs w:val="18"/>
          <w:lang w:eastAsia="ru-RU"/>
        </w:rPr>
        <w:t xml:space="preserve"> от 02.03.2007 N 25-ФЗ "О муниципальной службе в Российской Федерации", Федеральным законом от 06.10.2003 N 131-ФЗ "Об общих принципах организации местного самоуправления в Российской Федерации", областным законом Новгородской области от 12.07.2007 N 140-ОЗ "О некоторых вопросах правового регулирования деятельности лиц, замещающих муниципальные должности в Новгородской области", Положением о пенсии за выслугу лет лицами</w:t>
      </w:r>
      <w:proofErr w:type="gramEnd"/>
      <w:r w:rsidRPr="0047188B">
        <w:rPr>
          <w:rFonts w:ascii="Times New Roman" w:hAnsi="Times New Roman" w:cs="Times New Roman"/>
          <w:sz w:val="18"/>
          <w:szCs w:val="18"/>
          <w:lang w:eastAsia="ru-RU"/>
        </w:rPr>
        <w:t xml:space="preserve">, </w:t>
      </w:r>
      <w:proofErr w:type="gramStart"/>
      <w:r w:rsidRPr="0047188B">
        <w:rPr>
          <w:rFonts w:ascii="Times New Roman" w:hAnsi="Times New Roman" w:cs="Times New Roman"/>
          <w:sz w:val="18"/>
          <w:szCs w:val="18"/>
          <w:lang w:eastAsia="ru-RU"/>
        </w:rPr>
        <w:t xml:space="preserve">замещавшим должности муниципальной </w:t>
      </w:r>
      <w:r w:rsidRPr="0047188B">
        <w:rPr>
          <w:rFonts w:ascii="Times New Roman" w:hAnsi="Times New Roman" w:cs="Times New Roman"/>
          <w:sz w:val="18"/>
          <w:szCs w:val="18"/>
          <w:lang w:eastAsia="ru-RU"/>
        </w:rPr>
        <w:lastRenderedPageBreak/>
        <w:t xml:space="preserve">службы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(муниципальные должности муниципальной службы - до 1 июня 2007 года) и Положением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w:t>
      </w:r>
      <w:proofErr w:type="gramEnd"/>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2.2. Комиссия состоит из пяти человек (члены комиссии), в том числе председателя, секретаря и члена комиссии.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2.3. Все члены комиссии пользуются равными правами в решении всех вопросов, рассматриваемых на заседаниях комиссии.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2.4. Заседания комиссии правомочны при участии не менее 2/3 членов комиссии.</w:t>
      </w:r>
    </w:p>
    <w:p w:rsidR="0047188B" w:rsidRPr="0047188B" w:rsidRDefault="0047188B" w:rsidP="00501E2B">
      <w:pPr>
        <w:pStyle w:val="af6"/>
        <w:spacing w:line="240" w:lineRule="auto"/>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Решение комиссии принимается простым большинством голосов присутствующих на заседании членов комиссии. Протокол комиссии подписывается всеми присутствующими членами комиссии. </w:t>
      </w:r>
      <w:proofErr w:type="gramStart"/>
      <w:r w:rsidRPr="0047188B">
        <w:rPr>
          <w:rFonts w:ascii="Times New Roman" w:hAnsi="Times New Roman" w:cs="Times New Roman"/>
          <w:sz w:val="18"/>
          <w:szCs w:val="18"/>
          <w:lang w:eastAsia="ru-RU"/>
        </w:rPr>
        <w:t xml:space="preserve">На основе решений комиссии подготавливаются нормативные акты уполномоченного органа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по решению вопросов начисления и выплаты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по решению вопросов начисления и выплаты дополнительного пенсионного обеспечения лиц, осуществлявших полномочия депутата, члена выборного органа местного</w:t>
      </w:r>
      <w:proofErr w:type="gramEnd"/>
      <w:r w:rsidRPr="0047188B">
        <w:rPr>
          <w:rFonts w:ascii="Times New Roman" w:hAnsi="Times New Roman" w:cs="Times New Roman"/>
          <w:sz w:val="18"/>
          <w:szCs w:val="18"/>
          <w:lang w:eastAsia="ru-RU"/>
        </w:rPr>
        <w:t xml:space="preserve"> самоуправления, выборного должностного лица местного самоуправления на постоянной (штатной) основе, (далее – уполномоченный орган), Главы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Если член комиссии не согласен с решением, принятым большинством голосов, он вправе изложить в письменном виде особое мнение, которое приобщается к протоколу.</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2.5. Комиссия на своих заседаниях рассматривает документы:</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1) заявление заявителя;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2) копию трудовой книжки;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3) справку о денежном содержании лица, замещавшего должность муниципальной службы (муниципальную должность), в соответствии с нормативными правовыми актами органов местного самоуправления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4) копию страхового свидетельства обязательного пенсионного страхования (СНИЛС) лица, замещавшего должность муниципальной службы (муниципальную должность);</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5) документы об установлении периодов службы (работы) заявителя, включаемых в стаж, дающий заявителю право на пенсию за выслугу лет (дополнительное пенсионное обеспечение);</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6) заявление в уполномоченный орган на перечисление пенсии за выслугу лет (дополнительного пенсионного обеспечения)  на банковский счет заявителя, открытый в банке или кредитной организации (с указанием реквизитов счета);</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2.6. Комиссия устанавливает право заявителя на пенсию за выслугу лет (дополнительное пенсионное обеспечение) и выносит в тридцатидневный срок со дня поступления заявления с документами в уполномоченный орган, решение о назначении пенсии за выслугу лет (дополнительного пенсионного обеспечения) либо об </w:t>
      </w:r>
      <w:proofErr w:type="gramStart"/>
      <w:r w:rsidRPr="0047188B">
        <w:rPr>
          <w:rFonts w:ascii="Times New Roman" w:hAnsi="Times New Roman" w:cs="Times New Roman"/>
          <w:sz w:val="18"/>
          <w:szCs w:val="18"/>
          <w:lang w:eastAsia="ru-RU"/>
        </w:rPr>
        <w:t>отказе</w:t>
      </w:r>
      <w:proofErr w:type="gramEnd"/>
      <w:r w:rsidRPr="0047188B">
        <w:rPr>
          <w:rFonts w:ascii="Times New Roman" w:hAnsi="Times New Roman" w:cs="Times New Roman"/>
          <w:sz w:val="18"/>
          <w:szCs w:val="18"/>
          <w:lang w:eastAsia="ru-RU"/>
        </w:rPr>
        <w:t xml:space="preserve"> о назначении пенсии за выслугу лет (дополнительного пенсионного обеспечения).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При отказе в установлении пенсии за выслугу (дополнительного пенсионного обеспечения), комиссия выносит решение с указанием мотивов отказа, которое в 10-дневный срок направляется в уполномоченный орган.</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2.7. Решение комиссии о назначении пенсии за выслугу (дополнительного пенсионного обеспечения), является </w:t>
      </w:r>
      <w:proofErr w:type="gramStart"/>
      <w:r w:rsidRPr="0047188B">
        <w:rPr>
          <w:rFonts w:ascii="Times New Roman" w:hAnsi="Times New Roman" w:cs="Times New Roman"/>
          <w:sz w:val="18"/>
          <w:szCs w:val="18"/>
          <w:lang w:eastAsia="ru-RU"/>
        </w:rPr>
        <w:t>основанием</w:t>
      </w:r>
      <w:proofErr w:type="gramEnd"/>
      <w:r w:rsidRPr="0047188B">
        <w:rPr>
          <w:rFonts w:ascii="Times New Roman" w:hAnsi="Times New Roman" w:cs="Times New Roman"/>
          <w:sz w:val="18"/>
          <w:szCs w:val="18"/>
          <w:lang w:eastAsia="ru-RU"/>
        </w:rPr>
        <w:t xml:space="preserve"> для установления уполномоченным органом размера пенсии за выслугу (дополнительного пенсионного обеспечения), а так же для начисления пенсии за выслугу.    </w:t>
      </w:r>
    </w:p>
    <w:p w:rsidR="0047188B" w:rsidRPr="0047188B" w:rsidRDefault="0047188B" w:rsidP="00501E2B">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3. Порядок работы Комиссии</w:t>
      </w:r>
    </w:p>
    <w:p w:rsidR="0047188B" w:rsidRPr="0047188B" w:rsidRDefault="0047188B" w:rsidP="00501E2B">
      <w:pPr>
        <w:pStyle w:val="af6"/>
        <w:jc w:val="both"/>
        <w:rPr>
          <w:rFonts w:ascii="Times New Roman" w:hAnsi="Times New Roman" w:cs="Times New Roman"/>
          <w:sz w:val="18"/>
          <w:szCs w:val="18"/>
          <w:lang w:eastAsia="ru-RU"/>
        </w:rPr>
      </w:pP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3.1. Заседания комиссии проводятся по мере необходимости.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3.2. Председатель комиссии назначает дату заседания комиссии.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3.3. Секретарь комиссии извещает членов комиссии о дате и месте заседания.</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3.4. Протокол заседания ведет секретарь комиссии. Протоколы заседаний ведутся в порядке, утвержденном председателем комиссии.</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lastRenderedPageBreak/>
        <w:t xml:space="preserve">Подлинные экземпляры протоколов заседаний комиссии хранятся в Администрации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        </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3.5. Документы к заседанию комиссии готовит  секретарь комиссии.      </w:t>
      </w:r>
    </w:p>
    <w:p w:rsidR="0047188B" w:rsidRPr="0047188B" w:rsidRDefault="0047188B" w:rsidP="00501E2B">
      <w:pPr>
        <w:pStyle w:val="af6"/>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3.6. В необходимых случаях комиссия обращается за консультацией в Департамент внутренней политики Правительства Новгородской области.</w:t>
      </w:r>
    </w:p>
    <w:p w:rsidR="0047188B" w:rsidRPr="0047188B" w:rsidRDefault="0047188B" w:rsidP="00501E2B">
      <w:pPr>
        <w:pStyle w:val="af6"/>
        <w:spacing w:after="0" w:line="240" w:lineRule="auto"/>
        <w:ind w:left="0"/>
        <w:jc w:val="both"/>
        <w:rPr>
          <w:rFonts w:ascii="Times New Roman" w:hAnsi="Times New Roman" w:cs="Times New Roman"/>
          <w:sz w:val="18"/>
          <w:szCs w:val="18"/>
          <w:lang w:eastAsia="ru-RU"/>
        </w:rPr>
      </w:pPr>
      <w:r w:rsidRPr="0047188B">
        <w:rPr>
          <w:rFonts w:ascii="Times New Roman" w:hAnsi="Times New Roman" w:cs="Times New Roman"/>
          <w:sz w:val="18"/>
          <w:szCs w:val="18"/>
          <w:lang w:eastAsia="ru-RU"/>
        </w:rPr>
        <w:t>УТВЕРЖДЕН</w:t>
      </w:r>
    </w:p>
    <w:p w:rsidR="0047188B" w:rsidRPr="0047188B" w:rsidRDefault="0047188B" w:rsidP="00C123AB">
      <w:pPr>
        <w:pStyle w:val="af6"/>
        <w:spacing w:line="240" w:lineRule="auto"/>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постановлением  Администрации </w:t>
      </w:r>
    </w:p>
    <w:p w:rsidR="0047188B" w:rsidRPr="0047188B" w:rsidRDefault="0047188B" w:rsidP="00C123AB">
      <w:pPr>
        <w:pStyle w:val="af6"/>
        <w:spacing w:line="240" w:lineRule="auto"/>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proofErr w:type="spellStart"/>
      <w:r w:rsidRPr="0047188B">
        <w:rPr>
          <w:rFonts w:ascii="Times New Roman" w:hAnsi="Times New Roman" w:cs="Times New Roman"/>
          <w:sz w:val="18"/>
          <w:szCs w:val="18"/>
          <w:lang w:eastAsia="ru-RU"/>
        </w:rPr>
        <w:t>Трегубовского</w:t>
      </w:r>
      <w:proofErr w:type="spellEnd"/>
      <w:r w:rsidRPr="0047188B">
        <w:rPr>
          <w:rFonts w:ascii="Times New Roman" w:hAnsi="Times New Roman" w:cs="Times New Roman"/>
          <w:sz w:val="18"/>
          <w:szCs w:val="18"/>
          <w:lang w:eastAsia="ru-RU"/>
        </w:rPr>
        <w:t xml:space="preserve"> сельского поселения</w:t>
      </w:r>
    </w:p>
    <w:p w:rsidR="0047188B" w:rsidRPr="0047188B" w:rsidRDefault="0047188B" w:rsidP="00C123AB">
      <w:pPr>
        <w:pStyle w:val="af6"/>
        <w:spacing w:line="240" w:lineRule="auto"/>
        <w:ind w:left="0"/>
        <w:jc w:val="right"/>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от 17.01.2017    № 4 </w:t>
      </w:r>
    </w:p>
    <w:p w:rsidR="0047188B" w:rsidRPr="0047188B" w:rsidRDefault="0047188B" w:rsidP="003B75C3">
      <w:pPr>
        <w:pStyle w:val="af6"/>
        <w:ind w:left="0"/>
        <w:rPr>
          <w:rFonts w:ascii="Times New Roman" w:hAnsi="Times New Roman" w:cs="Times New Roman"/>
          <w:sz w:val="18"/>
          <w:szCs w:val="18"/>
          <w:lang w:eastAsia="ru-RU"/>
        </w:rPr>
      </w:pPr>
    </w:p>
    <w:p w:rsidR="0047188B" w:rsidRPr="0047188B" w:rsidRDefault="0047188B" w:rsidP="00C123AB">
      <w:pPr>
        <w:pStyle w:val="af6"/>
        <w:jc w:val="center"/>
        <w:rPr>
          <w:rFonts w:ascii="Times New Roman" w:hAnsi="Times New Roman" w:cs="Times New Roman"/>
          <w:b/>
          <w:sz w:val="18"/>
          <w:szCs w:val="18"/>
          <w:lang w:eastAsia="ru-RU"/>
        </w:rPr>
      </w:pPr>
      <w:bookmarkStart w:id="8" w:name="P91"/>
      <w:bookmarkEnd w:id="8"/>
      <w:r w:rsidRPr="0047188B">
        <w:rPr>
          <w:rFonts w:ascii="Times New Roman" w:hAnsi="Times New Roman" w:cs="Times New Roman"/>
          <w:b/>
          <w:sz w:val="18"/>
          <w:szCs w:val="18"/>
          <w:lang w:eastAsia="ru-RU"/>
        </w:rPr>
        <w:t>СОСТАВ</w:t>
      </w:r>
    </w:p>
    <w:p w:rsidR="0047188B" w:rsidRPr="0047188B" w:rsidRDefault="0047188B" w:rsidP="00C123AB">
      <w:pPr>
        <w:pStyle w:val="af6"/>
        <w:jc w:val="center"/>
        <w:rPr>
          <w:rFonts w:ascii="Times New Roman" w:hAnsi="Times New Roman" w:cs="Times New Roman"/>
          <w:b/>
          <w:sz w:val="18"/>
          <w:szCs w:val="18"/>
          <w:lang w:eastAsia="ru-RU"/>
        </w:rPr>
      </w:pPr>
      <w:proofErr w:type="gramStart"/>
      <w:r w:rsidRPr="0047188B">
        <w:rPr>
          <w:rFonts w:ascii="Times New Roman" w:hAnsi="Times New Roman" w:cs="Times New Roman"/>
          <w:b/>
          <w:sz w:val="18"/>
          <w:szCs w:val="18"/>
          <w:lang w:eastAsia="ru-RU"/>
        </w:rPr>
        <w:t xml:space="preserve">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47188B">
        <w:rPr>
          <w:rFonts w:ascii="Times New Roman" w:hAnsi="Times New Roman" w:cs="Times New Roman"/>
          <w:b/>
          <w:bCs/>
          <w:sz w:val="18"/>
          <w:szCs w:val="18"/>
          <w:lang w:eastAsia="ru-RU"/>
        </w:rPr>
        <w:t>дополнительного пенсионного обеспечения</w:t>
      </w:r>
      <w:r w:rsidRPr="0047188B">
        <w:rPr>
          <w:rFonts w:ascii="Times New Roman" w:hAnsi="Times New Roman" w:cs="Times New Roman"/>
          <w:b/>
          <w:sz w:val="18"/>
          <w:szCs w:val="18"/>
          <w:lang w:eastAsia="ru-RU"/>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w:t>
      </w:r>
      <w:r w:rsidR="00C123AB">
        <w:rPr>
          <w:rFonts w:ascii="Times New Roman" w:hAnsi="Times New Roman" w:cs="Times New Roman"/>
          <w:b/>
          <w:sz w:val="18"/>
          <w:szCs w:val="18"/>
          <w:lang w:eastAsia="ru-RU"/>
        </w:rPr>
        <w:t xml:space="preserve"> </w:t>
      </w:r>
      <w:proofErr w:type="spellStart"/>
      <w:r w:rsidRPr="0047188B">
        <w:rPr>
          <w:rFonts w:ascii="Times New Roman" w:hAnsi="Times New Roman" w:cs="Times New Roman"/>
          <w:b/>
          <w:sz w:val="18"/>
          <w:szCs w:val="18"/>
          <w:lang w:eastAsia="ru-RU"/>
        </w:rPr>
        <w:t>Трегубовского</w:t>
      </w:r>
      <w:proofErr w:type="spellEnd"/>
      <w:r w:rsidRPr="0047188B">
        <w:rPr>
          <w:rFonts w:ascii="Times New Roman" w:hAnsi="Times New Roman" w:cs="Times New Roman"/>
          <w:b/>
          <w:sz w:val="18"/>
          <w:szCs w:val="18"/>
          <w:lang w:eastAsia="ru-RU"/>
        </w:rPr>
        <w:t xml:space="preserve">   сельского  поселения</w:t>
      </w:r>
      <w:proofErr w:type="gramEnd"/>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Председатель Комиссии:</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r w:rsidRPr="0047188B">
        <w:rPr>
          <w:rFonts w:ascii="Times New Roman" w:hAnsi="Times New Roman" w:cs="Times New Roman"/>
          <w:b/>
          <w:sz w:val="18"/>
          <w:szCs w:val="18"/>
          <w:lang w:eastAsia="ru-RU"/>
        </w:rPr>
        <w:t>Андреева Т.Г.</w:t>
      </w:r>
      <w:r w:rsidRPr="0047188B">
        <w:rPr>
          <w:rFonts w:ascii="Times New Roman" w:hAnsi="Times New Roman" w:cs="Times New Roman"/>
          <w:sz w:val="18"/>
          <w:szCs w:val="18"/>
          <w:lang w:eastAsia="ru-RU"/>
        </w:rPr>
        <w:t xml:space="preserve">                - заместитель Главы  администрации</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Секретарь Комиссии:</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b/>
          <w:sz w:val="18"/>
          <w:szCs w:val="18"/>
          <w:lang w:eastAsia="ru-RU"/>
        </w:rPr>
        <w:t xml:space="preserve">    Карабанова М.Б.</w:t>
      </w:r>
      <w:r w:rsidRPr="0047188B">
        <w:rPr>
          <w:rFonts w:ascii="Times New Roman" w:hAnsi="Times New Roman" w:cs="Times New Roman"/>
          <w:sz w:val="18"/>
          <w:szCs w:val="18"/>
          <w:lang w:eastAsia="ru-RU"/>
        </w:rPr>
        <w:t xml:space="preserve">          - служащий 1-й категории администрации</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Члены Комиссии:</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b/>
          <w:sz w:val="18"/>
          <w:szCs w:val="18"/>
          <w:lang w:eastAsia="ru-RU"/>
        </w:rPr>
        <w:t xml:space="preserve">    Кузьмичёва И.А.</w:t>
      </w:r>
      <w:r w:rsidRPr="0047188B">
        <w:rPr>
          <w:rFonts w:ascii="Times New Roman" w:hAnsi="Times New Roman" w:cs="Times New Roman"/>
          <w:sz w:val="18"/>
          <w:szCs w:val="18"/>
          <w:lang w:eastAsia="ru-RU"/>
        </w:rPr>
        <w:t xml:space="preserve">         – главный специалист администрации</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proofErr w:type="spellStart"/>
      <w:r w:rsidRPr="0047188B">
        <w:rPr>
          <w:rFonts w:ascii="Times New Roman" w:hAnsi="Times New Roman" w:cs="Times New Roman"/>
          <w:b/>
          <w:sz w:val="18"/>
          <w:szCs w:val="18"/>
          <w:lang w:eastAsia="ru-RU"/>
        </w:rPr>
        <w:t>Кракан</w:t>
      </w:r>
      <w:proofErr w:type="spellEnd"/>
      <w:r w:rsidRPr="0047188B">
        <w:rPr>
          <w:rFonts w:ascii="Times New Roman" w:hAnsi="Times New Roman" w:cs="Times New Roman"/>
          <w:b/>
          <w:sz w:val="18"/>
          <w:szCs w:val="18"/>
          <w:lang w:eastAsia="ru-RU"/>
        </w:rPr>
        <w:t xml:space="preserve"> И.Н.</w:t>
      </w:r>
      <w:r w:rsidRPr="0047188B">
        <w:rPr>
          <w:rFonts w:ascii="Times New Roman" w:hAnsi="Times New Roman" w:cs="Times New Roman"/>
          <w:sz w:val="18"/>
          <w:szCs w:val="18"/>
          <w:lang w:eastAsia="ru-RU"/>
        </w:rPr>
        <w:t xml:space="preserve">                -  служащий 1-й категории администрации -</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главный бухгалтер</w:t>
      </w: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p>
    <w:p w:rsidR="0047188B" w:rsidRPr="0047188B" w:rsidRDefault="0047188B" w:rsidP="0047188B">
      <w:pPr>
        <w:pStyle w:val="af6"/>
        <w:rPr>
          <w:rFonts w:ascii="Times New Roman" w:hAnsi="Times New Roman" w:cs="Times New Roman"/>
          <w:sz w:val="18"/>
          <w:szCs w:val="18"/>
          <w:lang w:eastAsia="ru-RU"/>
        </w:rPr>
      </w:pPr>
    </w:p>
    <w:p w:rsidR="0047188B" w:rsidRPr="0047188B" w:rsidRDefault="0047188B" w:rsidP="0047188B">
      <w:pPr>
        <w:pStyle w:val="af6"/>
        <w:rPr>
          <w:rFonts w:ascii="Times New Roman" w:hAnsi="Times New Roman" w:cs="Times New Roman"/>
          <w:sz w:val="18"/>
          <w:szCs w:val="18"/>
          <w:lang w:eastAsia="ru-RU"/>
        </w:rPr>
      </w:pPr>
      <w:r w:rsidRPr="0047188B">
        <w:rPr>
          <w:rFonts w:ascii="Times New Roman" w:hAnsi="Times New Roman" w:cs="Times New Roman"/>
          <w:sz w:val="18"/>
          <w:szCs w:val="18"/>
          <w:lang w:eastAsia="ru-RU"/>
        </w:rPr>
        <w:t xml:space="preserve">    </w:t>
      </w:r>
      <w:r w:rsidRPr="0047188B">
        <w:rPr>
          <w:rFonts w:ascii="Times New Roman" w:hAnsi="Times New Roman" w:cs="Times New Roman"/>
          <w:b/>
          <w:sz w:val="18"/>
          <w:szCs w:val="18"/>
          <w:lang w:eastAsia="ru-RU"/>
        </w:rPr>
        <w:t>Павлова И.А.</w:t>
      </w:r>
      <w:r w:rsidRPr="0047188B">
        <w:rPr>
          <w:rFonts w:ascii="Times New Roman" w:hAnsi="Times New Roman" w:cs="Times New Roman"/>
          <w:sz w:val="18"/>
          <w:szCs w:val="18"/>
          <w:lang w:eastAsia="ru-RU"/>
        </w:rPr>
        <w:t xml:space="preserve">       -        специалист 1 категории администрации.</w:t>
      </w:r>
    </w:p>
    <w:p w:rsidR="0047188B" w:rsidRDefault="0047188B" w:rsidP="0047188B">
      <w:pPr>
        <w:pStyle w:val="af6"/>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________________________________________________</w:t>
      </w:r>
    </w:p>
    <w:p w:rsidR="003B75C3" w:rsidRPr="003B75C3" w:rsidRDefault="003B75C3" w:rsidP="00500B1F">
      <w:pPr>
        <w:pStyle w:val="af6"/>
        <w:jc w:val="center"/>
        <w:rPr>
          <w:rFonts w:ascii="Times New Roman" w:hAnsi="Times New Roman" w:cs="Times New Roman"/>
          <w:b/>
          <w:bCs/>
          <w:sz w:val="18"/>
          <w:szCs w:val="18"/>
          <w:lang w:eastAsia="ru-RU"/>
        </w:rPr>
      </w:pPr>
      <w:r w:rsidRPr="003B75C3">
        <w:rPr>
          <w:rFonts w:ascii="Times New Roman" w:hAnsi="Times New Roman" w:cs="Times New Roman"/>
          <w:b/>
          <w:bCs/>
          <w:sz w:val="18"/>
          <w:szCs w:val="18"/>
          <w:lang w:eastAsia="ru-RU"/>
        </w:rPr>
        <w:t>Российская Федерация</w:t>
      </w:r>
    </w:p>
    <w:p w:rsidR="003B75C3" w:rsidRPr="003B75C3" w:rsidRDefault="003B75C3" w:rsidP="00500B1F">
      <w:pPr>
        <w:pStyle w:val="af6"/>
        <w:jc w:val="center"/>
        <w:rPr>
          <w:rFonts w:ascii="Times New Roman" w:hAnsi="Times New Roman" w:cs="Times New Roman"/>
          <w:b/>
          <w:bCs/>
          <w:sz w:val="18"/>
          <w:szCs w:val="18"/>
          <w:lang w:eastAsia="ru-RU"/>
        </w:rPr>
      </w:pPr>
      <w:r w:rsidRPr="003B75C3">
        <w:rPr>
          <w:rFonts w:ascii="Times New Roman" w:hAnsi="Times New Roman" w:cs="Times New Roman"/>
          <w:b/>
          <w:bCs/>
          <w:sz w:val="18"/>
          <w:szCs w:val="18"/>
          <w:lang w:eastAsia="ru-RU"/>
        </w:rPr>
        <w:t xml:space="preserve">Новгородская область </w:t>
      </w:r>
      <w:proofErr w:type="spellStart"/>
      <w:r w:rsidRPr="003B75C3">
        <w:rPr>
          <w:rFonts w:ascii="Times New Roman" w:hAnsi="Times New Roman" w:cs="Times New Roman"/>
          <w:b/>
          <w:bCs/>
          <w:sz w:val="18"/>
          <w:szCs w:val="18"/>
          <w:lang w:eastAsia="ru-RU"/>
        </w:rPr>
        <w:t>Чудовский</w:t>
      </w:r>
      <w:proofErr w:type="spellEnd"/>
      <w:r w:rsidRPr="003B75C3">
        <w:rPr>
          <w:rFonts w:ascii="Times New Roman" w:hAnsi="Times New Roman" w:cs="Times New Roman"/>
          <w:b/>
          <w:bCs/>
          <w:sz w:val="18"/>
          <w:szCs w:val="18"/>
          <w:lang w:eastAsia="ru-RU"/>
        </w:rPr>
        <w:t xml:space="preserve"> район</w:t>
      </w:r>
    </w:p>
    <w:p w:rsidR="003B75C3" w:rsidRPr="003B75C3" w:rsidRDefault="003B75C3" w:rsidP="00500B1F">
      <w:pPr>
        <w:pStyle w:val="af6"/>
        <w:jc w:val="center"/>
        <w:rPr>
          <w:rFonts w:ascii="Times New Roman" w:hAnsi="Times New Roman" w:cs="Times New Roman"/>
          <w:b/>
          <w:bCs/>
          <w:sz w:val="18"/>
          <w:szCs w:val="18"/>
          <w:lang w:eastAsia="ru-RU"/>
        </w:rPr>
      </w:pPr>
      <w:r w:rsidRPr="003B75C3">
        <w:rPr>
          <w:rFonts w:ascii="Times New Roman" w:hAnsi="Times New Roman" w:cs="Times New Roman"/>
          <w:b/>
          <w:bCs/>
          <w:sz w:val="18"/>
          <w:szCs w:val="18"/>
          <w:lang w:eastAsia="ru-RU"/>
        </w:rPr>
        <w:t xml:space="preserve">Администрация </w:t>
      </w:r>
      <w:proofErr w:type="spellStart"/>
      <w:r w:rsidRPr="003B75C3">
        <w:rPr>
          <w:rFonts w:ascii="Times New Roman" w:hAnsi="Times New Roman" w:cs="Times New Roman"/>
          <w:b/>
          <w:bCs/>
          <w:sz w:val="18"/>
          <w:szCs w:val="18"/>
          <w:lang w:eastAsia="ru-RU"/>
        </w:rPr>
        <w:t>Трегубовского</w:t>
      </w:r>
      <w:proofErr w:type="spellEnd"/>
      <w:r w:rsidRPr="003B75C3">
        <w:rPr>
          <w:rFonts w:ascii="Times New Roman" w:hAnsi="Times New Roman" w:cs="Times New Roman"/>
          <w:b/>
          <w:bCs/>
          <w:sz w:val="18"/>
          <w:szCs w:val="18"/>
          <w:lang w:eastAsia="ru-RU"/>
        </w:rPr>
        <w:t xml:space="preserve"> сельского поселения</w:t>
      </w:r>
    </w:p>
    <w:p w:rsidR="003B75C3" w:rsidRPr="003B75C3" w:rsidRDefault="003B75C3" w:rsidP="00500B1F">
      <w:pPr>
        <w:pStyle w:val="af6"/>
        <w:jc w:val="center"/>
        <w:rPr>
          <w:rFonts w:ascii="Times New Roman" w:hAnsi="Times New Roman" w:cs="Times New Roman"/>
          <w:b/>
          <w:bCs/>
          <w:sz w:val="18"/>
          <w:szCs w:val="18"/>
          <w:lang w:eastAsia="ru-RU"/>
        </w:rPr>
      </w:pPr>
    </w:p>
    <w:p w:rsidR="003B75C3" w:rsidRPr="003B75C3" w:rsidRDefault="003B75C3" w:rsidP="00500B1F">
      <w:pPr>
        <w:pStyle w:val="af6"/>
        <w:jc w:val="center"/>
        <w:rPr>
          <w:rFonts w:ascii="Times New Roman" w:hAnsi="Times New Roman" w:cs="Times New Roman"/>
          <w:b/>
          <w:bCs/>
          <w:sz w:val="18"/>
          <w:szCs w:val="18"/>
          <w:lang w:eastAsia="ru-RU"/>
        </w:rPr>
      </w:pPr>
      <w:r w:rsidRPr="003B75C3">
        <w:rPr>
          <w:rFonts w:ascii="Times New Roman" w:hAnsi="Times New Roman" w:cs="Times New Roman"/>
          <w:b/>
          <w:bCs/>
          <w:sz w:val="18"/>
          <w:szCs w:val="18"/>
          <w:lang w:eastAsia="ru-RU"/>
        </w:rPr>
        <w:t>ПОСТАНОВЛЕНИЕ</w:t>
      </w:r>
    </w:p>
    <w:p w:rsidR="003B75C3" w:rsidRPr="003B75C3" w:rsidRDefault="003B75C3" w:rsidP="003B75C3">
      <w:pPr>
        <w:pStyle w:val="af6"/>
        <w:rPr>
          <w:rFonts w:ascii="Times New Roman" w:hAnsi="Times New Roman" w:cs="Times New Roman"/>
          <w:b/>
          <w:bCs/>
          <w:sz w:val="18"/>
          <w:szCs w:val="18"/>
          <w:lang w:eastAsia="ru-RU"/>
        </w:rPr>
      </w:pPr>
    </w:p>
    <w:p w:rsidR="003B75C3" w:rsidRPr="003B75C3" w:rsidRDefault="003B75C3" w:rsidP="00500B1F">
      <w:pPr>
        <w:pStyle w:val="af6"/>
        <w:rPr>
          <w:rFonts w:ascii="Times New Roman" w:hAnsi="Times New Roman" w:cs="Times New Roman"/>
          <w:bCs/>
          <w:sz w:val="18"/>
          <w:szCs w:val="18"/>
          <w:lang w:eastAsia="ru-RU"/>
        </w:rPr>
      </w:pPr>
      <w:r w:rsidRPr="003B75C3">
        <w:rPr>
          <w:rFonts w:ascii="Times New Roman" w:hAnsi="Times New Roman" w:cs="Times New Roman"/>
          <w:bCs/>
          <w:sz w:val="18"/>
          <w:szCs w:val="18"/>
          <w:lang w:eastAsia="ru-RU"/>
        </w:rPr>
        <w:t>от  31.01.2017    № 5</w:t>
      </w:r>
    </w:p>
    <w:p w:rsidR="003B75C3" w:rsidRPr="003B75C3" w:rsidRDefault="003B75C3" w:rsidP="00500B1F">
      <w:pPr>
        <w:pStyle w:val="af6"/>
        <w:rPr>
          <w:rFonts w:ascii="Times New Roman" w:hAnsi="Times New Roman" w:cs="Times New Roman"/>
          <w:sz w:val="18"/>
          <w:szCs w:val="18"/>
          <w:lang w:eastAsia="ru-RU"/>
        </w:rPr>
      </w:pPr>
      <w:proofErr w:type="spellStart"/>
      <w:r w:rsidRPr="003B75C3">
        <w:rPr>
          <w:rFonts w:ascii="Times New Roman" w:hAnsi="Times New Roman" w:cs="Times New Roman"/>
          <w:sz w:val="18"/>
          <w:szCs w:val="18"/>
          <w:lang w:eastAsia="ru-RU"/>
        </w:rPr>
        <w:t>д</w:t>
      </w:r>
      <w:proofErr w:type="gramStart"/>
      <w:r w:rsidRPr="003B75C3">
        <w:rPr>
          <w:rFonts w:ascii="Times New Roman" w:hAnsi="Times New Roman" w:cs="Times New Roman"/>
          <w:sz w:val="18"/>
          <w:szCs w:val="18"/>
          <w:lang w:eastAsia="ru-RU"/>
        </w:rPr>
        <w:t>.Т</w:t>
      </w:r>
      <w:proofErr w:type="gramEnd"/>
      <w:r w:rsidRPr="003B75C3">
        <w:rPr>
          <w:rFonts w:ascii="Times New Roman" w:hAnsi="Times New Roman" w:cs="Times New Roman"/>
          <w:sz w:val="18"/>
          <w:szCs w:val="18"/>
          <w:lang w:eastAsia="ru-RU"/>
        </w:rPr>
        <w:t>регубово</w:t>
      </w:r>
      <w:proofErr w:type="spellEnd"/>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lastRenderedPageBreak/>
        <w:t>Об утверждении Порядка принятия</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 решений о признании  </w:t>
      </w:r>
      <w:proofErr w:type="gramStart"/>
      <w:r w:rsidRPr="003B75C3">
        <w:rPr>
          <w:rFonts w:ascii="Times New Roman" w:hAnsi="Times New Roman" w:cs="Times New Roman"/>
          <w:b/>
          <w:sz w:val="18"/>
          <w:szCs w:val="18"/>
          <w:lang w:eastAsia="ru-RU"/>
        </w:rPr>
        <w:t>безнадежной</w:t>
      </w:r>
      <w:proofErr w:type="gramEnd"/>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 к    взысканию   задолженности   </w:t>
      </w:r>
      <w:proofErr w:type="gramStart"/>
      <w:r w:rsidRPr="003B75C3">
        <w:rPr>
          <w:rFonts w:ascii="Times New Roman" w:hAnsi="Times New Roman" w:cs="Times New Roman"/>
          <w:b/>
          <w:sz w:val="18"/>
          <w:szCs w:val="18"/>
          <w:lang w:eastAsia="ru-RU"/>
        </w:rPr>
        <w:t>по</w:t>
      </w:r>
      <w:proofErr w:type="gramEnd"/>
      <w:r w:rsidRPr="003B75C3">
        <w:rPr>
          <w:rFonts w:ascii="Times New Roman" w:hAnsi="Times New Roman" w:cs="Times New Roman"/>
          <w:b/>
          <w:sz w:val="18"/>
          <w:szCs w:val="18"/>
          <w:lang w:eastAsia="ru-RU"/>
        </w:rPr>
        <w:t xml:space="preserve"> </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платежам  в   бюджет   </w:t>
      </w:r>
      <w:proofErr w:type="spellStart"/>
      <w:r w:rsidRPr="003B75C3">
        <w:rPr>
          <w:rFonts w:ascii="Times New Roman" w:hAnsi="Times New Roman" w:cs="Times New Roman"/>
          <w:b/>
          <w:sz w:val="18"/>
          <w:szCs w:val="18"/>
          <w:lang w:eastAsia="ru-RU"/>
        </w:rPr>
        <w:t>Трегубовского</w:t>
      </w:r>
      <w:proofErr w:type="spellEnd"/>
      <w:r w:rsidRPr="003B75C3">
        <w:rPr>
          <w:rFonts w:ascii="Times New Roman" w:hAnsi="Times New Roman" w:cs="Times New Roman"/>
          <w:b/>
          <w:sz w:val="18"/>
          <w:szCs w:val="18"/>
          <w:lang w:eastAsia="ru-RU"/>
        </w:rPr>
        <w:t xml:space="preserve"> </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сельского  поселения</w:t>
      </w: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ab/>
        <w:t xml:space="preserve">В соответствии со </w:t>
      </w:r>
      <w:hyperlink r:id="rId29" w:history="1">
        <w:r w:rsidRPr="003B75C3">
          <w:rPr>
            <w:rStyle w:val="af3"/>
            <w:rFonts w:ascii="Times New Roman" w:hAnsi="Times New Roman" w:cs="Times New Roman"/>
            <w:sz w:val="18"/>
            <w:szCs w:val="18"/>
            <w:lang w:eastAsia="ru-RU"/>
          </w:rPr>
          <w:t>статьей 47.2</w:t>
        </w:r>
      </w:hyperlink>
      <w:r w:rsidRPr="003B75C3">
        <w:rPr>
          <w:rFonts w:ascii="Times New Roman" w:hAnsi="Times New Roman" w:cs="Times New Roman"/>
          <w:sz w:val="18"/>
          <w:szCs w:val="18"/>
          <w:lang w:eastAsia="ru-RU"/>
        </w:rPr>
        <w:t xml:space="preserve"> Бюджетного кодекса Российской Федерации, с </w:t>
      </w:r>
      <w:hyperlink r:id="rId30" w:history="1">
        <w:r w:rsidRPr="003B75C3">
          <w:rPr>
            <w:rStyle w:val="af3"/>
            <w:rFonts w:ascii="Times New Roman" w:hAnsi="Times New Roman" w:cs="Times New Roman"/>
            <w:sz w:val="18"/>
            <w:szCs w:val="18"/>
            <w:lang w:eastAsia="ru-RU"/>
          </w:rPr>
          <w:t>пунктом 3</w:t>
        </w:r>
      </w:hyperlink>
      <w:r w:rsidRPr="003B75C3">
        <w:rPr>
          <w:rFonts w:ascii="Times New Roman" w:hAnsi="Times New Roman" w:cs="Times New Roman"/>
          <w:sz w:val="18"/>
          <w:szCs w:val="18"/>
          <w:lang w:eastAsia="ru-RU"/>
        </w:rPr>
        <w:t xml:space="preserve"> Постановления Правительства Российской Федерации от 6 мая 2016 года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ПОСТАНОВЛЯЮ:</w:t>
      </w:r>
    </w:p>
    <w:p w:rsidR="003B75C3" w:rsidRPr="003B75C3" w:rsidRDefault="003B75C3" w:rsidP="00500B1F">
      <w:pPr>
        <w:pStyle w:val="af6"/>
        <w:rPr>
          <w:rFonts w:ascii="Times New Roman" w:hAnsi="Times New Roman" w:cs="Times New Roman"/>
          <w:sz w:val="18"/>
          <w:szCs w:val="18"/>
          <w:lang w:eastAsia="ru-RU"/>
        </w:rPr>
      </w:pPr>
    </w:p>
    <w:p w:rsidR="003B75C3" w:rsidRPr="003B75C3" w:rsidRDefault="003B75C3" w:rsidP="00500B1F">
      <w:pPr>
        <w:pStyle w:val="af6"/>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1. Утвердить </w:t>
      </w:r>
      <w:hyperlink w:anchor="Par31" w:tooltip="ПОРЯДОК" w:history="1">
        <w:r w:rsidRPr="003B75C3">
          <w:rPr>
            <w:rStyle w:val="af3"/>
            <w:rFonts w:ascii="Times New Roman" w:hAnsi="Times New Roman" w:cs="Times New Roman"/>
            <w:sz w:val="18"/>
            <w:szCs w:val="18"/>
            <w:lang w:eastAsia="ru-RU"/>
          </w:rPr>
          <w:t>Порядок</w:t>
        </w:r>
      </w:hyperlink>
      <w:r w:rsidRPr="003B75C3">
        <w:rPr>
          <w:rFonts w:ascii="Times New Roman" w:hAnsi="Times New Roman" w:cs="Times New Roman"/>
          <w:sz w:val="18"/>
          <w:szCs w:val="18"/>
          <w:lang w:eastAsia="ru-RU"/>
        </w:rPr>
        <w:t xml:space="preserve"> принятия решений о признании безнадежной к взысканию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0B1F">
      <w:pPr>
        <w:pStyle w:val="af6"/>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2. Опубликовать настоящее постановление в официальном бюллетене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«МИГ Трегубово» и разместить на официальном сайте Администрации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1E2B">
      <w:pPr>
        <w:pStyle w:val="af6"/>
        <w:ind w:left="0"/>
        <w:rPr>
          <w:rFonts w:ascii="Times New Roman" w:hAnsi="Times New Roman" w:cs="Times New Roman"/>
          <w:sz w:val="18"/>
          <w:szCs w:val="18"/>
          <w:lang w:eastAsia="ru-RU"/>
        </w:rPr>
      </w:pPr>
    </w:p>
    <w:p w:rsidR="003B75C3" w:rsidRPr="00501E2B" w:rsidRDefault="003B75C3" w:rsidP="00500B1F">
      <w:pPr>
        <w:pStyle w:val="af6"/>
        <w:rPr>
          <w:rFonts w:ascii="Times New Roman" w:hAnsi="Times New Roman" w:cs="Times New Roman"/>
          <w:b/>
          <w:sz w:val="18"/>
          <w:szCs w:val="18"/>
          <w:lang w:eastAsia="ru-RU"/>
        </w:rPr>
      </w:pPr>
      <w:r w:rsidRPr="00501E2B">
        <w:rPr>
          <w:rFonts w:ascii="Times New Roman" w:hAnsi="Times New Roman" w:cs="Times New Roman"/>
          <w:b/>
          <w:sz w:val="18"/>
          <w:szCs w:val="18"/>
          <w:lang w:eastAsia="ru-RU"/>
        </w:rPr>
        <w:t xml:space="preserve">Глава поселения            </w:t>
      </w:r>
      <w:proofErr w:type="spellStart"/>
      <w:r w:rsidRPr="00501E2B">
        <w:rPr>
          <w:rFonts w:ascii="Times New Roman" w:hAnsi="Times New Roman" w:cs="Times New Roman"/>
          <w:b/>
          <w:sz w:val="18"/>
          <w:szCs w:val="18"/>
          <w:lang w:eastAsia="ru-RU"/>
        </w:rPr>
        <w:t>С.Б.Алексеев</w:t>
      </w:r>
      <w:proofErr w:type="spellEnd"/>
    </w:p>
    <w:p w:rsidR="003B75C3" w:rsidRPr="003B75C3" w:rsidRDefault="003B75C3" w:rsidP="00500B1F">
      <w:pPr>
        <w:pStyle w:val="af6"/>
        <w:ind w:left="0"/>
        <w:rPr>
          <w:rFonts w:ascii="Times New Roman" w:hAnsi="Times New Roman" w:cs="Times New Roman"/>
          <w:sz w:val="18"/>
          <w:szCs w:val="18"/>
          <w:lang w:eastAsia="ru-RU"/>
        </w:rPr>
      </w:pPr>
    </w:p>
    <w:p w:rsidR="003B75C3" w:rsidRPr="003B75C3" w:rsidRDefault="003B75C3" w:rsidP="00500B1F">
      <w:pPr>
        <w:pStyle w:val="af6"/>
        <w:jc w:val="right"/>
        <w:rPr>
          <w:rFonts w:ascii="Times New Roman" w:hAnsi="Times New Roman" w:cs="Times New Roman"/>
          <w:sz w:val="18"/>
          <w:szCs w:val="18"/>
          <w:lang w:eastAsia="ru-RU"/>
        </w:rPr>
      </w:pPr>
      <w:r w:rsidRPr="003B75C3">
        <w:rPr>
          <w:rFonts w:ascii="Times New Roman" w:hAnsi="Times New Roman" w:cs="Times New Roman"/>
          <w:sz w:val="18"/>
          <w:szCs w:val="18"/>
          <w:lang w:eastAsia="ru-RU"/>
        </w:rPr>
        <w:t>Утверждено</w:t>
      </w:r>
    </w:p>
    <w:p w:rsidR="003B75C3" w:rsidRPr="003B75C3" w:rsidRDefault="003B75C3" w:rsidP="00500B1F">
      <w:pPr>
        <w:pStyle w:val="af6"/>
        <w:jc w:val="right"/>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постановлением Администрации </w:t>
      </w:r>
    </w:p>
    <w:p w:rsidR="003B75C3" w:rsidRPr="003B75C3" w:rsidRDefault="003B75C3" w:rsidP="00500B1F">
      <w:pPr>
        <w:pStyle w:val="af6"/>
        <w:jc w:val="right"/>
        <w:rPr>
          <w:rFonts w:ascii="Times New Roman" w:hAnsi="Times New Roman" w:cs="Times New Roman"/>
          <w:sz w:val="18"/>
          <w:szCs w:val="18"/>
          <w:lang w:eastAsia="ru-RU"/>
        </w:rPr>
      </w:pP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0B1F">
      <w:pPr>
        <w:pStyle w:val="af6"/>
        <w:jc w:val="right"/>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от 31.01.2017     № 5          </w:t>
      </w: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500B1F">
      <w:pPr>
        <w:pStyle w:val="af6"/>
        <w:jc w:val="center"/>
        <w:rPr>
          <w:rFonts w:ascii="Times New Roman" w:hAnsi="Times New Roman" w:cs="Times New Roman"/>
          <w:b/>
          <w:sz w:val="18"/>
          <w:szCs w:val="18"/>
          <w:lang w:eastAsia="ru-RU"/>
        </w:rPr>
      </w:pPr>
      <w:bookmarkStart w:id="9" w:name="Par31"/>
      <w:bookmarkEnd w:id="9"/>
      <w:r w:rsidRPr="003B75C3">
        <w:rPr>
          <w:rFonts w:ascii="Times New Roman" w:hAnsi="Times New Roman" w:cs="Times New Roman"/>
          <w:b/>
          <w:sz w:val="18"/>
          <w:szCs w:val="18"/>
          <w:lang w:eastAsia="ru-RU"/>
        </w:rPr>
        <w:t>ПОРЯДОК</w:t>
      </w:r>
    </w:p>
    <w:p w:rsidR="003B75C3" w:rsidRPr="003B75C3" w:rsidRDefault="003B75C3" w:rsidP="00500B1F">
      <w:pPr>
        <w:pStyle w:val="af6"/>
        <w:jc w:val="center"/>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ПРИНЯТИЯ РЕШЕНИЙ О ПРИЗНАНИИ БЕЗНАДЕЖНОЙ К ВЗЫСКАНИЮ ЗАДОЛЖЕННОСТИ ПО ПЛАТЕЖАМ В БЮДЖЕТ ТРЕГУБОВСКОГО  СЕЛЬСКОГО ПОСЕЛЕНИЯ</w:t>
      </w:r>
    </w:p>
    <w:p w:rsidR="003B75C3" w:rsidRPr="003B75C3" w:rsidRDefault="003B75C3" w:rsidP="00500B1F">
      <w:pPr>
        <w:pStyle w:val="af6"/>
        <w:jc w:val="both"/>
        <w:rPr>
          <w:rFonts w:ascii="Times New Roman" w:hAnsi="Times New Roman" w:cs="Times New Roman"/>
          <w:sz w:val="18"/>
          <w:szCs w:val="18"/>
          <w:lang w:eastAsia="ru-RU"/>
        </w:rPr>
      </w:pPr>
    </w:p>
    <w:p w:rsidR="003B75C3" w:rsidRPr="003B75C3" w:rsidRDefault="003B75C3" w:rsidP="00500B1F">
      <w:pPr>
        <w:pStyle w:val="af6"/>
        <w:jc w:val="both"/>
        <w:rPr>
          <w:rFonts w:ascii="Times New Roman" w:hAnsi="Times New Roman" w:cs="Times New Roman"/>
          <w:sz w:val="18"/>
          <w:szCs w:val="18"/>
          <w:lang w:eastAsia="ru-RU"/>
        </w:rPr>
      </w:pPr>
      <w:bookmarkStart w:id="10" w:name="Par37"/>
      <w:bookmarkEnd w:id="10"/>
      <w:r w:rsidRPr="003B75C3">
        <w:rPr>
          <w:rFonts w:ascii="Times New Roman" w:hAnsi="Times New Roman" w:cs="Times New Roman"/>
          <w:sz w:val="18"/>
          <w:szCs w:val="18"/>
          <w:lang w:eastAsia="ru-RU"/>
        </w:rPr>
        <w:t xml:space="preserve">1. </w:t>
      </w:r>
      <w:proofErr w:type="gramStart"/>
      <w:r w:rsidRPr="003B75C3">
        <w:rPr>
          <w:rFonts w:ascii="Times New Roman" w:hAnsi="Times New Roman" w:cs="Times New Roman"/>
          <w:sz w:val="18"/>
          <w:szCs w:val="18"/>
          <w:lang w:eastAsia="ru-RU"/>
        </w:rPr>
        <w:t xml:space="preserve">Настоящий Порядок разработан в соответствии со </w:t>
      </w:r>
      <w:hyperlink r:id="rId31" w:history="1">
        <w:r w:rsidRPr="003B75C3">
          <w:rPr>
            <w:rStyle w:val="af3"/>
            <w:rFonts w:ascii="Times New Roman" w:hAnsi="Times New Roman" w:cs="Times New Roman"/>
            <w:sz w:val="18"/>
            <w:szCs w:val="18"/>
            <w:lang w:eastAsia="ru-RU"/>
          </w:rPr>
          <w:t>статьей 47.2</w:t>
        </w:r>
      </w:hyperlink>
      <w:r w:rsidRPr="003B75C3">
        <w:rPr>
          <w:rFonts w:ascii="Times New Roman" w:hAnsi="Times New Roman" w:cs="Times New Roman"/>
          <w:sz w:val="18"/>
          <w:szCs w:val="18"/>
          <w:lang w:eastAsia="ru-RU"/>
        </w:rPr>
        <w:t xml:space="preserve"> Бюджетного кодекса Российской Федерации, с </w:t>
      </w:r>
      <w:hyperlink r:id="rId32" w:history="1">
        <w:r w:rsidRPr="003B75C3">
          <w:rPr>
            <w:rStyle w:val="af3"/>
            <w:rFonts w:ascii="Times New Roman" w:hAnsi="Times New Roman" w:cs="Times New Roman"/>
            <w:sz w:val="18"/>
            <w:szCs w:val="18"/>
            <w:lang w:eastAsia="ru-RU"/>
          </w:rPr>
          <w:t>пунктом 3</w:t>
        </w:r>
      </w:hyperlink>
      <w:r w:rsidRPr="003B75C3">
        <w:rPr>
          <w:rFonts w:ascii="Times New Roman" w:hAnsi="Times New Roman" w:cs="Times New Roman"/>
          <w:sz w:val="18"/>
          <w:szCs w:val="18"/>
          <w:lang w:eastAsia="ru-RU"/>
        </w:rPr>
        <w:t xml:space="preserve"> Постановления Правительства Российской Федерации от 6 мая 2016 года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(далее - Постановление N 393) и устанавливает порядок принятия решений о признании безнадежной к</w:t>
      </w:r>
      <w:proofErr w:type="gramEnd"/>
      <w:r w:rsidRPr="003B75C3">
        <w:rPr>
          <w:rFonts w:ascii="Times New Roman" w:hAnsi="Times New Roman" w:cs="Times New Roman"/>
          <w:sz w:val="18"/>
          <w:szCs w:val="18"/>
          <w:lang w:eastAsia="ru-RU"/>
        </w:rPr>
        <w:t xml:space="preserve"> взысканию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(далее - о признании безнадежной к взысканию задолженности по платежам в бюджет).</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2. Платежи в бюджет, не уплаченные в установленный срок (задолженность по платежам в бюджет), признаются безнадежными к взысканию в случае:</w:t>
      </w:r>
    </w:p>
    <w:p w:rsidR="003B75C3" w:rsidRPr="003B75C3" w:rsidRDefault="003B75C3" w:rsidP="00500B1F">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2) признания банкротом индивидуального предпринимателя - плательщика платежей в бюджет в соответствии с Федеральным </w:t>
      </w:r>
      <w:hyperlink r:id="rId33" w:history="1">
        <w:r w:rsidRPr="003B75C3">
          <w:rPr>
            <w:rStyle w:val="af3"/>
            <w:rFonts w:ascii="Times New Roman" w:hAnsi="Times New Roman" w:cs="Times New Roman"/>
            <w:sz w:val="18"/>
            <w:szCs w:val="18"/>
            <w:lang w:eastAsia="ru-RU"/>
          </w:rPr>
          <w:t>законом</w:t>
        </w:r>
      </w:hyperlink>
      <w:r w:rsidRPr="003B75C3">
        <w:rPr>
          <w:rFonts w:ascii="Times New Roman" w:hAnsi="Times New Roman" w:cs="Times New Roman"/>
          <w:sz w:val="18"/>
          <w:szCs w:val="18"/>
          <w:lang w:eastAsia="ru-RU"/>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B75C3" w:rsidRPr="003B75C3" w:rsidRDefault="003B75C3" w:rsidP="00500B1F">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lastRenderedPageBreak/>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3B75C3" w:rsidRPr="003B75C3" w:rsidRDefault="003B75C3" w:rsidP="00500B1F">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4" w:history="1">
        <w:r w:rsidRPr="003B75C3">
          <w:rPr>
            <w:rStyle w:val="af3"/>
            <w:rFonts w:ascii="Times New Roman" w:hAnsi="Times New Roman" w:cs="Times New Roman"/>
            <w:sz w:val="18"/>
            <w:szCs w:val="18"/>
            <w:lang w:eastAsia="ru-RU"/>
          </w:rPr>
          <w:t>пунктами 3</w:t>
        </w:r>
      </w:hyperlink>
      <w:r w:rsidRPr="003B75C3">
        <w:rPr>
          <w:rFonts w:ascii="Times New Roman" w:hAnsi="Times New Roman" w:cs="Times New Roman"/>
          <w:sz w:val="18"/>
          <w:szCs w:val="18"/>
          <w:lang w:eastAsia="ru-RU"/>
        </w:rPr>
        <w:t xml:space="preserve"> и </w:t>
      </w:r>
      <w:hyperlink r:id="rId35" w:history="1">
        <w:r w:rsidRPr="003B75C3">
          <w:rPr>
            <w:rStyle w:val="af3"/>
            <w:rFonts w:ascii="Times New Roman" w:hAnsi="Times New Roman" w:cs="Times New Roman"/>
            <w:sz w:val="18"/>
            <w:szCs w:val="18"/>
            <w:lang w:eastAsia="ru-RU"/>
          </w:rPr>
          <w:t>4 части 1 статьи 46</w:t>
        </w:r>
      </w:hyperlink>
      <w:r w:rsidRPr="003B75C3">
        <w:rPr>
          <w:rFonts w:ascii="Times New Roman" w:hAnsi="Times New Roman" w:cs="Times New Roman"/>
          <w:sz w:val="18"/>
          <w:szCs w:val="18"/>
          <w:lang w:eastAsia="ru-RU"/>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B75C3" w:rsidRPr="003B75C3" w:rsidRDefault="003B75C3" w:rsidP="00500B1F">
      <w:pPr>
        <w:pStyle w:val="af6"/>
        <w:jc w:val="both"/>
        <w:rPr>
          <w:rFonts w:ascii="Times New Roman" w:hAnsi="Times New Roman" w:cs="Times New Roman"/>
          <w:sz w:val="18"/>
          <w:szCs w:val="18"/>
          <w:lang w:eastAsia="ru-RU"/>
        </w:rPr>
      </w:pPr>
      <w:bookmarkStart w:id="11" w:name="Par48"/>
      <w:bookmarkEnd w:id="11"/>
      <w:r w:rsidRPr="003B75C3">
        <w:rPr>
          <w:rFonts w:ascii="Times New Roman" w:hAnsi="Times New Roman" w:cs="Times New Roman"/>
          <w:sz w:val="18"/>
          <w:szCs w:val="18"/>
          <w:lang w:eastAsia="ru-RU"/>
        </w:rPr>
        <w:t xml:space="preserve">3. Решение о признании безнадежной к взысканию задолженности по платежам в бюджет принимается Администрацией сельского поселения (далее - администратором доходов бюджета) на основании следующих документов, подтверждающих обстоятельства, предусмотренные </w:t>
      </w:r>
      <w:hyperlink w:anchor="Par37" w:tooltip="1. Настоящий Порядок разработан в соответствии со статьей 47.2 Бюджетного кодекса Российской Федерации, с пунктом 3 Постановления Правительства Российской Федерации от 6 мая 2016 года N 393 &quot;Об общих требованиях к порядку принятия решений о признании безнадежн" w:history="1">
        <w:r w:rsidRPr="003B75C3">
          <w:rPr>
            <w:rStyle w:val="af3"/>
            <w:rFonts w:ascii="Times New Roman" w:hAnsi="Times New Roman" w:cs="Times New Roman"/>
            <w:sz w:val="18"/>
            <w:szCs w:val="18"/>
            <w:lang w:eastAsia="ru-RU"/>
          </w:rPr>
          <w:t>пунктом 1</w:t>
        </w:r>
      </w:hyperlink>
      <w:r w:rsidRPr="003B75C3">
        <w:rPr>
          <w:rFonts w:ascii="Times New Roman" w:hAnsi="Times New Roman" w:cs="Times New Roman"/>
          <w:sz w:val="18"/>
          <w:szCs w:val="18"/>
          <w:lang w:eastAsia="ru-RU"/>
        </w:rPr>
        <w:t xml:space="preserve"> настоящего Порядка:</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а) выписки из отчетности администратора доходов бюджета об учитываемых суммах задолженности по уплате платежей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б) справки администратора доходов бюджета о принятых мерах по обеспечению взыскания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в) документов, подтверждающих случаи признания безнадежной к взысканию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в том числе:</w:t>
      </w:r>
    </w:p>
    <w:p w:rsidR="003B75C3" w:rsidRPr="003B75C3" w:rsidRDefault="003B75C3" w:rsidP="00500B1F">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36" w:history="1">
        <w:r w:rsidRPr="003B75C3">
          <w:rPr>
            <w:rStyle w:val="af3"/>
            <w:rFonts w:ascii="Times New Roman" w:hAnsi="Times New Roman" w:cs="Times New Roman"/>
            <w:sz w:val="18"/>
            <w:szCs w:val="18"/>
            <w:lang w:eastAsia="ru-RU"/>
          </w:rPr>
          <w:t>пунктами 3</w:t>
        </w:r>
      </w:hyperlink>
      <w:r w:rsidRPr="003B75C3">
        <w:rPr>
          <w:rFonts w:ascii="Times New Roman" w:hAnsi="Times New Roman" w:cs="Times New Roman"/>
          <w:sz w:val="18"/>
          <w:szCs w:val="18"/>
          <w:lang w:eastAsia="ru-RU"/>
        </w:rPr>
        <w:t xml:space="preserve"> и </w:t>
      </w:r>
      <w:hyperlink r:id="rId37" w:history="1">
        <w:r w:rsidRPr="003B75C3">
          <w:rPr>
            <w:rStyle w:val="af3"/>
            <w:rFonts w:ascii="Times New Roman" w:hAnsi="Times New Roman" w:cs="Times New Roman"/>
            <w:sz w:val="18"/>
            <w:szCs w:val="18"/>
            <w:lang w:eastAsia="ru-RU"/>
          </w:rPr>
          <w:t>4 части 1 статьи 46</w:t>
        </w:r>
      </w:hyperlink>
      <w:r w:rsidRPr="003B75C3">
        <w:rPr>
          <w:rFonts w:ascii="Times New Roman" w:hAnsi="Times New Roman" w:cs="Times New Roman"/>
          <w:sz w:val="18"/>
          <w:szCs w:val="18"/>
          <w:lang w:eastAsia="ru-RU"/>
        </w:rPr>
        <w:t xml:space="preserve"> Федерального закона "Об исполнительном производстве".</w:t>
      </w:r>
    </w:p>
    <w:p w:rsidR="003B75C3" w:rsidRPr="003B75C3" w:rsidRDefault="003B75C3" w:rsidP="00500B1F">
      <w:pPr>
        <w:pStyle w:val="af6"/>
        <w:jc w:val="both"/>
        <w:rPr>
          <w:rFonts w:ascii="Times New Roman" w:hAnsi="Times New Roman" w:cs="Times New Roman"/>
          <w:sz w:val="18"/>
          <w:szCs w:val="18"/>
          <w:lang w:eastAsia="ru-RU"/>
        </w:rPr>
      </w:pP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4. Проект решения о признании безнадежной к взысканию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подготавливается комиссией по поступлению и выбытию активов, созданной Администрацией сельского поселения (администратором доходов бюджета) (далее - комиссия) в месячный срок, со дня возникновения оснований, предусмотренных </w:t>
      </w:r>
      <w:hyperlink w:anchor="Par48" w:tooltip="2. Решение о признании безнадежной к взысканию задолженности по платежам в бюджет принимается Администрацией муниципального района (далее - администратором доходов бюджета) на основании следующих документов, подтверждающих обстоятельства, предусмотренные пункт" w:history="1">
        <w:r w:rsidRPr="003B75C3">
          <w:rPr>
            <w:rStyle w:val="af3"/>
            <w:rFonts w:ascii="Times New Roman" w:hAnsi="Times New Roman" w:cs="Times New Roman"/>
            <w:sz w:val="18"/>
            <w:szCs w:val="18"/>
            <w:lang w:eastAsia="ru-RU"/>
          </w:rPr>
          <w:t>пунктом 2</w:t>
        </w:r>
      </w:hyperlink>
      <w:r w:rsidRPr="003B75C3">
        <w:rPr>
          <w:rFonts w:ascii="Times New Roman" w:hAnsi="Times New Roman" w:cs="Times New Roman"/>
          <w:sz w:val="18"/>
          <w:szCs w:val="18"/>
          <w:lang w:eastAsia="ru-RU"/>
        </w:rPr>
        <w:t xml:space="preserve"> Порядка.</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5. Решение о признании безнадежной к взысканию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подготавливается комиссией и оформляется актом, содержащим следующую информацию:</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а) полное наименование организации (фамилия, имя, отчество физического лица);</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в) сведения о платеже, по которому возникла задолженность;</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г) код классификации доходов бюджетов Российской Федерации, по </w:t>
      </w:r>
      <w:proofErr w:type="gramStart"/>
      <w:r w:rsidRPr="003B75C3">
        <w:rPr>
          <w:rFonts w:ascii="Times New Roman" w:hAnsi="Times New Roman" w:cs="Times New Roman"/>
          <w:sz w:val="18"/>
          <w:szCs w:val="18"/>
          <w:lang w:eastAsia="ru-RU"/>
        </w:rPr>
        <w:t>которому</w:t>
      </w:r>
      <w:proofErr w:type="gramEnd"/>
      <w:r w:rsidRPr="003B75C3">
        <w:rPr>
          <w:rFonts w:ascii="Times New Roman" w:hAnsi="Times New Roman" w:cs="Times New Roman"/>
          <w:sz w:val="18"/>
          <w:szCs w:val="18"/>
          <w:lang w:eastAsia="ru-RU"/>
        </w:rPr>
        <w:t xml:space="preserve"> учитывается задолженность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его наименование;</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д) сумма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lastRenderedPageBreak/>
        <w:t xml:space="preserve">е) сумма задолженности по пеням и штрафам по соответствующим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ж) дата принятия решения о признании безнадежной к взысканию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з) подписи членов комиссии.</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6. Оформленный комиссией акт о признании безнадежной к взысканию задолженности по платежам в бюджет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утверждается Главой сельского поселения.</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7.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3B75C3" w:rsidRPr="003B75C3" w:rsidRDefault="003B75C3" w:rsidP="00500B1F">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3B75C3" w:rsidRDefault="003B75C3" w:rsidP="003B75C3">
      <w:pPr>
        <w:pStyle w:val="af6"/>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w:t>
      </w:r>
    </w:p>
    <w:p w:rsid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500B1F">
      <w:pPr>
        <w:pStyle w:val="af6"/>
        <w:jc w:val="center"/>
        <w:rPr>
          <w:rFonts w:ascii="Times New Roman" w:hAnsi="Times New Roman" w:cs="Times New Roman"/>
          <w:b/>
          <w:bCs/>
          <w:sz w:val="18"/>
          <w:szCs w:val="18"/>
          <w:lang w:eastAsia="ru-RU"/>
        </w:rPr>
      </w:pPr>
      <w:r w:rsidRPr="003B75C3">
        <w:rPr>
          <w:rFonts w:ascii="Times New Roman" w:hAnsi="Times New Roman" w:cs="Times New Roman"/>
          <w:b/>
          <w:bCs/>
          <w:sz w:val="18"/>
          <w:szCs w:val="18"/>
          <w:lang w:eastAsia="ru-RU"/>
        </w:rPr>
        <w:t>Российская Федерация</w:t>
      </w:r>
    </w:p>
    <w:p w:rsidR="003B75C3" w:rsidRPr="003B75C3" w:rsidRDefault="003B75C3" w:rsidP="00500B1F">
      <w:pPr>
        <w:pStyle w:val="af6"/>
        <w:jc w:val="center"/>
        <w:rPr>
          <w:rFonts w:ascii="Times New Roman" w:hAnsi="Times New Roman" w:cs="Times New Roman"/>
          <w:b/>
          <w:bCs/>
          <w:sz w:val="18"/>
          <w:szCs w:val="18"/>
          <w:lang w:eastAsia="ru-RU"/>
        </w:rPr>
      </w:pPr>
      <w:r w:rsidRPr="003B75C3">
        <w:rPr>
          <w:rFonts w:ascii="Times New Roman" w:hAnsi="Times New Roman" w:cs="Times New Roman"/>
          <w:b/>
          <w:bCs/>
          <w:sz w:val="18"/>
          <w:szCs w:val="18"/>
          <w:lang w:eastAsia="ru-RU"/>
        </w:rPr>
        <w:t xml:space="preserve">Новгородская область </w:t>
      </w:r>
      <w:proofErr w:type="spellStart"/>
      <w:r w:rsidRPr="003B75C3">
        <w:rPr>
          <w:rFonts w:ascii="Times New Roman" w:hAnsi="Times New Roman" w:cs="Times New Roman"/>
          <w:b/>
          <w:bCs/>
          <w:sz w:val="18"/>
          <w:szCs w:val="18"/>
          <w:lang w:eastAsia="ru-RU"/>
        </w:rPr>
        <w:t>Чудовский</w:t>
      </w:r>
      <w:proofErr w:type="spellEnd"/>
      <w:r w:rsidRPr="003B75C3">
        <w:rPr>
          <w:rFonts w:ascii="Times New Roman" w:hAnsi="Times New Roman" w:cs="Times New Roman"/>
          <w:b/>
          <w:bCs/>
          <w:sz w:val="18"/>
          <w:szCs w:val="18"/>
          <w:lang w:eastAsia="ru-RU"/>
        </w:rPr>
        <w:t xml:space="preserve"> район</w:t>
      </w:r>
    </w:p>
    <w:p w:rsidR="003B75C3" w:rsidRPr="003B75C3" w:rsidRDefault="003B75C3" w:rsidP="00500B1F">
      <w:pPr>
        <w:pStyle w:val="af6"/>
        <w:jc w:val="center"/>
        <w:rPr>
          <w:rFonts w:ascii="Times New Roman" w:hAnsi="Times New Roman" w:cs="Times New Roman"/>
          <w:b/>
          <w:bCs/>
          <w:sz w:val="18"/>
          <w:szCs w:val="18"/>
          <w:lang w:eastAsia="ru-RU"/>
        </w:rPr>
      </w:pPr>
      <w:r w:rsidRPr="003B75C3">
        <w:rPr>
          <w:rFonts w:ascii="Times New Roman" w:hAnsi="Times New Roman" w:cs="Times New Roman"/>
          <w:b/>
          <w:bCs/>
          <w:sz w:val="18"/>
          <w:szCs w:val="18"/>
          <w:lang w:eastAsia="ru-RU"/>
        </w:rPr>
        <w:t xml:space="preserve">Администрация </w:t>
      </w:r>
      <w:proofErr w:type="spellStart"/>
      <w:r w:rsidRPr="003B75C3">
        <w:rPr>
          <w:rFonts w:ascii="Times New Roman" w:hAnsi="Times New Roman" w:cs="Times New Roman"/>
          <w:b/>
          <w:bCs/>
          <w:sz w:val="18"/>
          <w:szCs w:val="18"/>
          <w:lang w:eastAsia="ru-RU"/>
        </w:rPr>
        <w:t>Трегубовского</w:t>
      </w:r>
      <w:proofErr w:type="spellEnd"/>
      <w:r w:rsidRPr="003B75C3">
        <w:rPr>
          <w:rFonts w:ascii="Times New Roman" w:hAnsi="Times New Roman" w:cs="Times New Roman"/>
          <w:b/>
          <w:bCs/>
          <w:sz w:val="18"/>
          <w:szCs w:val="18"/>
          <w:lang w:eastAsia="ru-RU"/>
        </w:rPr>
        <w:t xml:space="preserve"> сельского поселения</w:t>
      </w:r>
    </w:p>
    <w:p w:rsidR="003B75C3" w:rsidRPr="003B75C3" w:rsidRDefault="003B75C3" w:rsidP="00500B1F">
      <w:pPr>
        <w:pStyle w:val="af6"/>
        <w:jc w:val="center"/>
        <w:rPr>
          <w:rFonts w:ascii="Times New Roman" w:hAnsi="Times New Roman" w:cs="Times New Roman"/>
          <w:b/>
          <w:bCs/>
          <w:sz w:val="18"/>
          <w:szCs w:val="18"/>
          <w:lang w:eastAsia="ru-RU"/>
        </w:rPr>
      </w:pPr>
    </w:p>
    <w:p w:rsidR="003B75C3" w:rsidRPr="003B75C3" w:rsidRDefault="003B75C3" w:rsidP="00500B1F">
      <w:pPr>
        <w:pStyle w:val="af6"/>
        <w:jc w:val="center"/>
        <w:rPr>
          <w:rFonts w:ascii="Times New Roman" w:hAnsi="Times New Roman" w:cs="Times New Roman"/>
          <w:b/>
          <w:bCs/>
          <w:sz w:val="18"/>
          <w:szCs w:val="18"/>
          <w:lang w:eastAsia="ru-RU"/>
        </w:rPr>
      </w:pPr>
      <w:r w:rsidRPr="003B75C3">
        <w:rPr>
          <w:rFonts w:ascii="Times New Roman" w:hAnsi="Times New Roman" w:cs="Times New Roman"/>
          <w:b/>
          <w:bCs/>
          <w:sz w:val="18"/>
          <w:szCs w:val="18"/>
          <w:lang w:eastAsia="ru-RU"/>
        </w:rPr>
        <w:t>ПОСТАНОВЛЕНИЕ</w:t>
      </w: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500B1F">
      <w:pPr>
        <w:pStyle w:val="af6"/>
        <w:rPr>
          <w:rFonts w:ascii="Times New Roman" w:hAnsi="Times New Roman" w:cs="Times New Roman"/>
          <w:sz w:val="18"/>
          <w:szCs w:val="18"/>
          <w:lang w:eastAsia="ru-RU"/>
        </w:rPr>
      </w:pPr>
    </w:p>
    <w:p w:rsidR="003B75C3" w:rsidRPr="003B75C3" w:rsidRDefault="003B75C3" w:rsidP="00500B1F">
      <w:pPr>
        <w:pStyle w:val="af6"/>
        <w:rPr>
          <w:rFonts w:ascii="Times New Roman" w:hAnsi="Times New Roman" w:cs="Times New Roman"/>
          <w:sz w:val="18"/>
          <w:szCs w:val="18"/>
          <w:lang w:eastAsia="ru-RU"/>
        </w:rPr>
      </w:pPr>
      <w:r w:rsidRPr="003B75C3">
        <w:rPr>
          <w:rFonts w:ascii="Times New Roman" w:hAnsi="Times New Roman" w:cs="Times New Roman"/>
          <w:sz w:val="18"/>
          <w:szCs w:val="18"/>
          <w:lang w:eastAsia="ru-RU"/>
        </w:rPr>
        <w:t>от  31.01.2017     № 6</w:t>
      </w:r>
    </w:p>
    <w:p w:rsidR="003B75C3" w:rsidRPr="003B75C3" w:rsidRDefault="003B75C3" w:rsidP="00500B1F">
      <w:pPr>
        <w:pStyle w:val="af6"/>
        <w:rPr>
          <w:rFonts w:ascii="Times New Roman" w:hAnsi="Times New Roman" w:cs="Times New Roman"/>
          <w:sz w:val="18"/>
          <w:szCs w:val="18"/>
          <w:lang w:eastAsia="ru-RU"/>
        </w:rPr>
      </w:pPr>
      <w:proofErr w:type="spellStart"/>
      <w:r w:rsidRPr="003B75C3">
        <w:rPr>
          <w:rFonts w:ascii="Times New Roman" w:hAnsi="Times New Roman" w:cs="Times New Roman"/>
          <w:sz w:val="18"/>
          <w:szCs w:val="18"/>
          <w:lang w:eastAsia="ru-RU"/>
        </w:rPr>
        <w:t>д</w:t>
      </w:r>
      <w:proofErr w:type="gramStart"/>
      <w:r w:rsidRPr="003B75C3">
        <w:rPr>
          <w:rFonts w:ascii="Times New Roman" w:hAnsi="Times New Roman" w:cs="Times New Roman"/>
          <w:sz w:val="18"/>
          <w:szCs w:val="18"/>
          <w:lang w:eastAsia="ru-RU"/>
        </w:rPr>
        <w:t>.Т</w:t>
      </w:r>
      <w:proofErr w:type="gramEnd"/>
      <w:r w:rsidRPr="003B75C3">
        <w:rPr>
          <w:rFonts w:ascii="Times New Roman" w:hAnsi="Times New Roman" w:cs="Times New Roman"/>
          <w:sz w:val="18"/>
          <w:szCs w:val="18"/>
          <w:lang w:eastAsia="ru-RU"/>
        </w:rPr>
        <w:t>регубово</w:t>
      </w:r>
      <w:proofErr w:type="spellEnd"/>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3B75C3">
      <w:pPr>
        <w:pStyle w:val="af6"/>
        <w:jc w:val="center"/>
        <w:rPr>
          <w:rFonts w:ascii="Times New Roman" w:hAnsi="Times New Roman" w:cs="Times New Roman"/>
          <w:b/>
          <w:sz w:val="18"/>
          <w:szCs w:val="18"/>
          <w:lang w:eastAsia="ru-RU"/>
        </w:rPr>
      </w:pP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Об утверждении Порядка  формирования  и   направления  заказчиком </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сведений,  подлежащих  включению в реестр  контрактов,  заключенных </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для  обеспечения  нужд </w:t>
      </w:r>
      <w:proofErr w:type="spellStart"/>
      <w:r w:rsidRPr="003B75C3">
        <w:rPr>
          <w:rFonts w:ascii="Times New Roman" w:hAnsi="Times New Roman" w:cs="Times New Roman"/>
          <w:b/>
          <w:sz w:val="18"/>
          <w:szCs w:val="18"/>
          <w:lang w:eastAsia="ru-RU"/>
        </w:rPr>
        <w:t>Трегубовского</w:t>
      </w:r>
      <w:proofErr w:type="spellEnd"/>
      <w:r w:rsidRPr="003B75C3">
        <w:rPr>
          <w:rFonts w:ascii="Times New Roman" w:hAnsi="Times New Roman" w:cs="Times New Roman"/>
          <w:b/>
          <w:sz w:val="18"/>
          <w:szCs w:val="18"/>
          <w:lang w:eastAsia="ru-RU"/>
        </w:rPr>
        <w:t xml:space="preserve">  сельского   поселения</w:t>
      </w:r>
      <w:proofErr w:type="gramStart"/>
      <w:r w:rsidRPr="003B75C3">
        <w:rPr>
          <w:rFonts w:ascii="Times New Roman" w:hAnsi="Times New Roman" w:cs="Times New Roman"/>
          <w:b/>
          <w:sz w:val="18"/>
          <w:szCs w:val="18"/>
          <w:lang w:eastAsia="ru-RU"/>
        </w:rPr>
        <w:t xml:space="preserve"> ,</w:t>
      </w:r>
      <w:proofErr w:type="gramEnd"/>
      <w:r w:rsidRPr="003B75C3">
        <w:rPr>
          <w:rFonts w:ascii="Times New Roman" w:hAnsi="Times New Roman" w:cs="Times New Roman"/>
          <w:b/>
          <w:sz w:val="18"/>
          <w:szCs w:val="18"/>
          <w:lang w:eastAsia="ru-RU"/>
        </w:rPr>
        <w:t xml:space="preserve">  содержащий</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сведения,  составляющие  государственную тайну, а также направления </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Администрацией </w:t>
      </w:r>
      <w:proofErr w:type="spellStart"/>
      <w:r w:rsidRPr="003B75C3">
        <w:rPr>
          <w:rFonts w:ascii="Times New Roman" w:hAnsi="Times New Roman" w:cs="Times New Roman"/>
          <w:b/>
          <w:sz w:val="18"/>
          <w:szCs w:val="18"/>
          <w:lang w:eastAsia="ru-RU"/>
        </w:rPr>
        <w:t>Трегубовского</w:t>
      </w:r>
      <w:proofErr w:type="spellEnd"/>
      <w:r w:rsidRPr="003B75C3">
        <w:rPr>
          <w:rFonts w:ascii="Times New Roman" w:hAnsi="Times New Roman" w:cs="Times New Roman"/>
          <w:b/>
          <w:sz w:val="18"/>
          <w:szCs w:val="18"/>
          <w:lang w:eastAsia="ru-RU"/>
        </w:rPr>
        <w:t xml:space="preserve">  сельского  поселения  заказчику сведений, </w:t>
      </w:r>
    </w:p>
    <w:p w:rsidR="003B75C3" w:rsidRPr="003B75C3" w:rsidRDefault="003B75C3" w:rsidP="00500B1F">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извещений   и протоколов</w:t>
      </w: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501E2B">
      <w:pPr>
        <w:pStyle w:val="af6"/>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В соответствии с пунктом 10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3B75C3" w:rsidRPr="003B75C3" w:rsidRDefault="003B75C3" w:rsidP="00501E2B">
      <w:pPr>
        <w:pStyle w:val="af6"/>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ПОСТАНОВЛЯЮ:</w:t>
      </w: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500B1F">
      <w:pPr>
        <w:pStyle w:val="af6"/>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1. Утвердить прилагаемый Порядок формирования и направления заказчиком сведений, подлежащих включению в реестр контрактов, заключенных для обеспечения нужд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 а также направления Администрацией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заказчику сведений, извещений и протоколов.</w:t>
      </w:r>
    </w:p>
    <w:p w:rsidR="003B75C3" w:rsidRPr="003B75C3" w:rsidRDefault="003B75C3" w:rsidP="00500B1F">
      <w:pPr>
        <w:pStyle w:val="af6"/>
        <w:rPr>
          <w:rFonts w:ascii="Times New Roman" w:hAnsi="Times New Roman" w:cs="Times New Roman"/>
          <w:sz w:val="18"/>
          <w:szCs w:val="18"/>
          <w:lang w:eastAsia="ru-RU"/>
        </w:rPr>
      </w:pPr>
      <w:r w:rsidRPr="003B75C3">
        <w:rPr>
          <w:rFonts w:ascii="Times New Roman" w:hAnsi="Times New Roman" w:cs="Times New Roman"/>
          <w:sz w:val="18"/>
          <w:szCs w:val="18"/>
          <w:lang w:eastAsia="ru-RU"/>
        </w:rPr>
        <w:lastRenderedPageBreak/>
        <w:t xml:space="preserve">          2. Опубликовать настоящее постановление в официальном бюллетене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«МИГ Трегубово» и разместить на официальном сайте Администрации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w:t>
      </w:r>
    </w:p>
    <w:p w:rsidR="003B75C3" w:rsidRPr="003B75C3" w:rsidRDefault="003B75C3" w:rsidP="00500B1F">
      <w:pPr>
        <w:pStyle w:val="af6"/>
        <w:rPr>
          <w:rFonts w:ascii="Times New Roman" w:hAnsi="Times New Roman" w:cs="Times New Roman"/>
          <w:sz w:val="18"/>
          <w:szCs w:val="18"/>
          <w:lang w:eastAsia="ru-RU"/>
        </w:rPr>
      </w:pPr>
    </w:p>
    <w:p w:rsidR="003B75C3" w:rsidRPr="00501E2B" w:rsidRDefault="003B75C3" w:rsidP="00500B1F">
      <w:pPr>
        <w:pStyle w:val="af6"/>
        <w:rPr>
          <w:rFonts w:ascii="Times New Roman" w:hAnsi="Times New Roman" w:cs="Times New Roman"/>
          <w:b/>
          <w:sz w:val="18"/>
          <w:szCs w:val="18"/>
          <w:lang w:eastAsia="ru-RU"/>
        </w:rPr>
      </w:pPr>
      <w:r w:rsidRPr="00501E2B">
        <w:rPr>
          <w:rFonts w:ascii="Times New Roman" w:hAnsi="Times New Roman" w:cs="Times New Roman"/>
          <w:b/>
          <w:sz w:val="18"/>
          <w:szCs w:val="18"/>
          <w:lang w:eastAsia="ru-RU"/>
        </w:rPr>
        <w:t>Глава пос</w:t>
      </w:r>
      <w:r w:rsidR="00500B1F" w:rsidRPr="00501E2B">
        <w:rPr>
          <w:rFonts w:ascii="Times New Roman" w:hAnsi="Times New Roman" w:cs="Times New Roman"/>
          <w:b/>
          <w:sz w:val="18"/>
          <w:szCs w:val="18"/>
          <w:lang w:eastAsia="ru-RU"/>
        </w:rPr>
        <w:t xml:space="preserve">еления         </w:t>
      </w:r>
      <w:proofErr w:type="spellStart"/>
      <w:r w:rsidRPr="00501E2B">
        <w:rPr>
          <w:rFonts w:ascii="Times New Roman" w:hAnsi="Times New Roman" w:cs="Times New Roman"/>
          <w:b/>
          <w:sz w:val="18"/>
          <w:szCs w:val="18"/>
          <w:lang w:eastAsia="ru-RU"/>
        </w:rPr>
        <w:t>С.Б.Алексеев</w:t>
      </w:r>
      <w:proofErr w:type="spellEnd"/>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3B75C3">
      <w:pPr>
        <w:pStyle w:val="af6"/>
        <w:jc w:val="right"/>
        <w:rPr>
          <w:rFonts w:ascii="Times New Roman" w:hAnsi="Times New Roman" w:cs="Times New Roman"/>
          <w:sz w:val="18"/>
          <w:szCs w:val="18"/>
          <w:lang w:eastAsia="ru-RU"/>
        </w:rPr>
      </w:pPr>
    </w:p>
    <w:p w:rsidR="003B75C3" w:rsidRPr="003B75C3" w:rsidRDefault="003B75C3" w:rsidP="003B75C3">
      <w:pPr>
        <w:pStyle w:val="af6"/>
        <w:jc w:val="right"/>
        <w:rPr>
          <w:rFonts w:ascii="Times New Roman" w:hAnsi="Times New Roman" w:cs="Times New Roman"/>
          <w:sz w:val="18"/>
          <w:szCs w:val="18"/>
          <w:lang w:eastAsia="ru-RU"/>
        </w:rPr>
      </w:pPr>
      <w:r w:rsidRPr="003B75C3">
        <w:rPr>
          <w:rFonts w:ascii="Times New Roman" w:hAnsi="Times New Roman" w:cs="Times New Roman"/>
          <w:sz w:val="18"/>
          <w:szCs w:val="18"/>
          <w:lang w:eastAsia="ru-RU"/>
        </w:rPr>
        <w:t>УТВЕРЖДЕН</w:t>
      </w:r>
    </w:p>
    <w:p w:rsidR="003B75C3" w:rsidRPr="003B75C3" w:rsidRDefault="003B75C3" w:rsidP="003B75C3">
      <w:pPr>
        <w:pStyle w:val="af6"/>
        <w:jc w:val="right"/>
        <w:rPr>
          <w:rFonts w:ascii="Times New Roman" w:hAnsi="Times New Roman" w:cs="Times New Roman"/>
          <w:sz w:val="18"/>
          <w:szCs w:val="18"/>
          <w:lang w:eastAsia="ru-RU"/>
        </w:rPr>
      </w:pPr>
      <w:r w:rsidRPr="003B75C3">
        <w:rPr>
          <w:rFonts w:ascii="Times New Roman" w:hAnsi="Times New Roman" w:cs="Times New Roman"/>
          <w:sz w:val="18"/>
          <w:szCs w:val="18"/>
          <w:lang w:eastAsia="ru-RU"/>
        </w:rPr>
        <w:t>постановлением Администрации</w:t>
      </w:r>
    </w:p>
    <w:p w:rsidR="003B75C3" w:rsidRPr="003B75C3" w:rsidRDefault="003B75C3" w:rsidP="003B75C3">
      <w:pPr>
        <w:pStyle w:val="af6"/>
        <w:jc w:val="right"/>
        <w:rPr>
          <w:rFonts w:ascii="Times New Roman" w:hAnsi="Times New Roman" w:cs="Times New Roman"/>
          <w:sz w:val="18"/>
          <w:szCs w:val="18"/>
          <w:lang w:eastAsia="ru-RU"/>
        </w:rPr>
      </w:pP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w:t>
      </w:r>
    </w:p>
    <w:p w:rsidR="003B75C3" w:rsidRPr="003B75C3" w:rsidRDefault="003B75C3" w:rsidP="003B75C3">
      <w:pPr>
        <w:pStyle w:val="af6"/>
        <w:jc w:val="right"/>
        <w:rPr>
          <w:rFonts w:ascii="Times New Roman" w:hAnsi="Times New Roman" w:cs="Times New Roman"/>
          <w:sz w:val="18"/>
          <w:szCs w:val="18"/>
          <w:lang w:eastAsia="ru-RU"/>
        </w:rPr>
      </w:pPr>
      <w:r w:rsidRPr="003B75C3">
        <w:rPr>
          <w:rFonts w:ascii="Times New Roman" w:hAnsi="Times New Roman" w:cs="Times New Roman"/>
          <w:sz w:val="18"/>
          <w:szCs w:val="18"/>
          <w:lang w:eastAsia="ru-RU"/>
        </w:rPr>
        <w:t>от   31.01.2017    №  6</w:t>
      </w:r>
    </w:p>
    <w:p w:rsidR="003B75C3" w:rsidRPr="003B75C3" w:rsidRDefault="003B75C3" w:rsidP="003B75C3">
      <w:pPr>
        <w:pStyle w:val="af6"/>
        <w:jc w:val="right"/>
        <w:rPr>
          <w:rFonts w:ascii="Times New Roman" w:hAnsi="Times New Roman" w:cs="Times New Roman"/>
          <w:sz w:val="18"/>
          <w:szCs w:val="18"/>
          <w:lang w:eastAsia="ru-RU"/>
        </w:rPr>
      </w:pPr>
    </w:p>
    <w:p w:rsidR="003B75C3" w:rsidRPr="003B75C3" w:rsidRDefault="003B75C3" w:rsidP="003B75C3">
      <w:pPr>
        <w:pStyle w:val="af6"/>
        <w:jc w:val="center"/>
        <w:rPr>
          <w:rFonts w:ascii="Times New Roman" w:hAnsi="Times New Roman" w:cs="Times New Roman"/>
          <w:sz w:val="18"/>
          <w:szCs w:val="18"/>
          <w:lang w:eastAsia="ru-RU"/>
        </w:rPr>
      </w:pPr>
    </w:p>
    <w:p w:rsidR="003B75C3" w:rsidRPr="003B75C3" w:rsidRDefault="003B75C3" w:rsidP="003B75C3">
      <w:pPr>
        <w:pStyle w:val="af6"/>
        <w:jc w:val="center"/>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ПОРЯДОК</w:t>
      </w:r>
    </w:p>
    <w:p w:rsidR="003B75C3" w:rsidRPr="003B75C3" w:rsidRDefault="003B75C3" w:rsidP="003B75C3">
      <w:pPr>
        <w:pStyle w:val="af6"/>
        <w:jc w:val="center"/>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формирования и направления заказчиком сведений,</w:t>
      </w:r>
    </w:p>
    <w:p w:rsidR="003B75C3" w:rsidRPr="003B75C3" w:rsidRDefault="003B75C3" w:rsidP="003B75C3">
      <w:pPr>
        <w:pStyle w:val="af6"/>
        <w:jc w:val="center"/>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подлежащих включению в реестр контрактов, заключенных</w:t>
      </w:r>
    </w:p>
    <w:p w:rsidR="003B75C3" w:rsidRPr="003B75C3" w:rsidRDefault="003B75C3" w:rsidP="003B75C3">
      <w:pPr>
        <w:pStyle w:val="af6"/>
        <w:jc w:val="center"/>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 xml:space="preserve">для обеспечения нужд </w:t>
      </w:r>
      <w:proofErr w:type="spellStart"/>
      <w:r w:rsidRPr="003B75C3">
        <w:rPr>
          <w:rFonts w:ascii="Times New Roman" w:hAnsi="Times New Roman" w:cs="Times New Roman"/>
          <w:b/>
          <w:sz w:val="18"/>
          <w:szCs w:val="18"/>
          <w:lang w:eastAsia="ru-RU"/>
        </w:rPr>
        <w:t>Трегубовского</w:t>
      </w:r>
      <w:proofErr w:type="spellEnd"/>
      <w:r w:rsidRPr="003B75C3">
        <w:rPr>
          <w:rFonts w:ascii="Times New Roman" w:hAnsi="Times New Roman" w:cs="Times New Roman"/>
          <w:b/>
          <w:sz w:val="18"/>
          <w:szCs w:val="18"/>
          <w:lang w:eastAsia="ru-RU"/>
        </w:rPr>
        <w:t xml:space="preserve">  сельского поселения,</w:t>
      </w:r>
    </w:p>
    <w:p w:rsidR="003B75C3" w:rsidRPr="003B75C3" w:rsidRDefault="003B75C3" w:rsidP="003B75C3">
      <w:pPr>
        <w:pStyle w:val="af6"/>
        <w:jc w:val="center"/>
        <w:rPr>
          <w:rFonts w:ascii="Times New Roman" w:hAnsi="Times New Roman" w:cs="Times New Roman"/>
          <w:b/>
          <w:sz w:val="18"/>
          <w:szCs w:val="18"/>
          <w:lang w:eastAsia="ru-RU"/>
        </w:rPr>
      </w:pPr>
      <w:proofErr w:type="gramStart"/>
      <w:r w:rsidRPr="003B75C3">
        <w:rPr>
          <w:rFonts w:ascii="Times New Roman" w:hAnsi="Times New Roman" w:cs="Times New Roman"/>
          <w:b/>
          <w:sz w:val="18"/>
          <w:szCs w:val="18"/>
          <w:lang w:eastAsia="ru-RU"/>
        </w:rPr>
        <w:t>содержащий</w:t>
      </w:r>
      <w:proofErr w:type="gramEnd"/>
      <w:r w:rsidRPr="003B75C3">
        <w:rPr>
          <w:rFonts w:ascii="Times New Roman" w:hAnsi="Times New Roman" w:cs="Times New Roman"/>
          <w:b/>
          <w:sz w:val="18"/>
          <w:szCs w:val="18"/>
          <w:lang w:eastAsia="ru-RU"/>
        </w:rPr>
        <w:t xml:space="preserve"> сведения, составляющие государственную тайну, а также направления Администрацией </w:t>
      </w:r>
      <w:proofErr w:type="spellStart"/>
      <w:r w:rsidRPr="003B75C3">
        <w:rPr>
          <w:rFonts w:ascii="Times New Roman" w:hAnsi="Times New Roman" w:cs="Times New Roman"/>
          <w:b/>
          <w:sz w:val="18"/>
          <w:szCs w:val="18"/>
          <w:lang w:eastAsia="ru-RU"/>
        </w:rPr>
        <w:t>Трегубовского</w:t>
      </w:r>
      <w:proofErr w:type="spellEnd"/>
      <w:r w:rsidRPr="003B75C3">
        <w:rPr>
          <w:rFonts w:ascii="Times New Roman" w:hAnsi="Times New Roman" w:cs="Times New Roman"/>
          <w:b/>
          <w:sz w:val="18"/>
          <w:szCs w:val="18"/>
          <w:lang w:eastAsia="ru-RU"/>
        </w:rPr>
        <w:t xml:space="preserve">  сельского поселения</w:t>
      </w:r>
    </w:p>
    <w:p w:rsidR="003B75C3" w:rsidRPr="003B75C3" w:rsidRDefault="003B75C3" w:rsidP="003B75C3">
      <w:pPr>
        <w:pStyle w:val="af6"/>
        <w:jc w:val="center"/>
        <w:rPr>
          <w:rFonts w:ascii="Times New Roman" w:hAnsi="Times New Roman" w:cs="Times New Roman"/>
          <w:b/>
          <w:sz w:val="18"/>
          <w:szCs w:val="18"/>
          <w:lang w:eastAsia="ru-RU"/>
        </w:rPr>
      </w:pPr>
      <w:r w:rsidRPr="003B75C3">
        <w:rPr>
          <w:rFonts w:ascii="Times New Roman" w:hAnsi="Times New Roman" w:cs="Times New Roman"/>
          <w:b/>
          <w:sz w:val="18"/>
          <w:szCs w:val="18"/>
          <w:lang w:eastAsia="ru-RU"/>
        </w:rPr>
        <w:t>заказчику сведений, извещений и протоколов</w:t>
      </w:r>
    </w:p>
    <w:p w:rsidR="003B75C3" w:rsidRPr="003B75C3" w:rsidRDefault="003B75C3" w:rsidP="003B75C3">
      <w:pPr>
        <w:pStyle w:val="af6"/>
        <w:rPr>
          <w:rFonts w:ascii="Times New Roman" w:hAnsi="Times New Roman" w:cs="Times New Roman"/>
          <w:sz w:val="18"/>
          <w:szCs w:val="18"/>
          <w:lang w:eastAsia="ru-RU"/>
        </w:rPr>
      </w:pP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1. </w:t>
      </w:r>
      <w:proofErr w:type="gramStart"/>
      <w:r w:rsidRPr="003B75C3">
        <w:rPr>
          <w:rFonts w:ascii="Times New Roman" w:hAnsi="Times New Roman" w:cs="Times New Roman"/>
          <w:sz w:val="18"/>
          <w:szCs w:val="18"/>
          <w:lang w:eastAsia="ru-RU"/>
        </w:rPr>
        <w:t>Настоящий Порядок разработан в соответствии с пунктом 10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и устанавливает порядок формирования и направления заказчиком сведений, подлежащих включению в реестр контрактов, заключенных для</w:t>
      </w:r>
      <w:proofErr w:type="gramEnd"/>
      <w:r w:rsidRPr="003B75C3">
        <w:rPr>
          <w:rFonts w:ascii="Times New Roman" w:hAnsi="Times New Roman" w:cs="Times New Roman"/>
          <w:sz w:val="18"/>
          <w:szCs w:val="18"/>
          <w:lang w:eastAsia="ru-RU"/>
        </w:rPr>
        <w:t xml:space="preserve"> обеспечения нужд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 (далее – реестр контрактов), а также направления Администрацией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(далее – уполномоченный орган) заказчику сведений, извещений и протоколов.</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2. Действие настоящего Порядка распространяется </w:t>
      </w:r>
      <w:proofErr w:type="gramStart"/>
      <w:r w:rsidRPr="003B75C3">
        <w:rPr>
          <w:rFonts w:ascii="Times New Roman" w:hAnsi="Times New Roman" w:cs="Times New Roman"/>
          <w:sz w:val="18"/>
          <w:szCs w:val="18"/>
          <w:lang w:eastAsia="ru-RU"/>
        </w:rPr>
        <w:t>на</w:t>
      </w:r>
      <w:proofErr w:type="gramEnd"/>
      <w:r w:rsidRPr="003B75C3">
        <w:rPr>
          <w:rFonts w:ascii="Times New Roman" w:hAnsi="Times New Roman" w:cs="Times New Roman"/>
          <w:sz w:val="18"/>
          <w:szCs w:val="18"/>
          <w:lang w:eastAsia="ru-RU"/>
        </w:rPr>
        <w:t>:</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заказчиков, осуществляющих закупки товаров работ, услуг для обеспечения нужд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в том числе муниципальные бюджетные учреждения;</w:t>
      </w:r>
    </w:p>
    <w:p w:rsidR="003B75C3" w:rsidRPr="003B75C3" w:rsidRDefault="003B75C3" w:rsidP="003B75C3">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t>муниципальные автономные учреждения, муниципальные унитарные предприятия, на которые при осуществлении ими закупок в соответствии с частью 4 статьи 15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распространяются положения Закона о контрактной системе, установленные для заказчиков;</w:t>
      </w:r>
      <w:proofErr w:type="gramEnd"/>
    </w:p>
    <w:p w:rsidR="003B75C3" w:rsidRPr="003B75C3" w:rsidRDefault="003B75C3" w:rsidP="003B75C3">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t xml:space="preserve">иные юридические лица, не являющиеся муниципальным учреждением, муниципальным унитарным предприятием, заключившие договор об участии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в собственности указанных юридических лиц, которым определены условия о представлении такими лицами сведений, подлежащих включению в реестр контрактов;</w:t>
      </w:r>
      <w:proofErr w:type="gramEnd"/>
    </w:p>
    <w:p w:rsidR="003B75C3" w:rsidRPr="003B75C3" w:rsidRDefault="003B75C3" w:rsidP="003B75C3">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t>юридические лица, указанные в части 6 статьи 15 Закона о контрактной системе, которые представляют от лица органов местного самоуправления, являющихся муниципальными заказчиками, сведения, подлежащие включению         в реестр контрактов, в пределах полномочий, переданных им указанными         органами в соответствии с Бюджетным кодексом Российской Федерации или иными нормативными правовыми актами, регулирующими бюджетные правоотношения, на основании соглашений о передаче полномочий муниципального заказчика.</w:t>
      </w:r>
      <w:proofErr w:type="gramEnd"/>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 xml:space="preserve">3. Заказчики, указанные в пункте 2 настоящего Порядка (далее – заказчики), направляют в уполномоченный орган сведения об осуществлении закупок товаров, работ, услуг, о заключении контрактов для обеспечения нужд </w:t>
      </w:r>
      <w:proofErr w:type="spellStart"/>
      <w:r w:rsidRPr="003B75C3">
        <w:rPr>
          <w:rFonts w:ascii="Times New Roman" w:hAnsi="Times New Roman" w:cs="Times New Roman"/>
          <w:sz w:val="18"/>
          <w:szCs w:val="18"/>
          <w:lang w:eastAsia="ru-RU"/>
        </w:rPr>
        <w:t>Трегубовского</w:t>
      </w:r>
      <w:proofErr w:type="spellEnd"/>
      <w:r w:rsidRPr="003B75C3">
        <w:rPr>
          <w:rFonts w:ascii="Times New Roman" w:hAnsi="Times New Roman" w:cs="Times New Roman"/>
          <w:sz w:val="18"/>
          <w:szCs w:val="18"/>
          <w:lang w:eastAsia="ru-RU"/>
        </w:rPr>
        <w:t xml:space="preserve">  сельского поселения, составляющие государственную тайну, подлежащие включению в реестр контрактов (далее – сведения). К таким сведениям относятся:</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lastRenderedPageBreak/>
        <w:t>а) наименование заказчика;</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б) источник финансирования;</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в) способ определения поставщика (подрядчика, исполнителя);</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д) дата заключения и номер (при наличии) контракта;</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е) объект закупки, цена контракта и срок его исполнения, цена единицы товара, работы или услуги, наименование страны происхождения или сведения о производителе товара в отношении исполненного контракта;</w:t>
      </w:r>
    </w:p>
    <w:p w:rsidR="003B75C3" w:rsidRPr="003B75C3" w:rsidRDefault="003B75C3" w:rsidP="003B75C3">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rsidRPr="003B75C3">
        <w:rPr>
          <w:rFonts w:ascii="Times New Roman" w:hAnsi="Times New Roman" w:cs="Times New Roman"/>
          <w:sz w:val="18"/>
          <w:szCs w:val="18"/>
          <w:lang w:eastAsia="ru-RU"/>
        </w:rP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3B75C3">
        <w:rPr>
          <w:rFonts w:ascii="Times New Roman" w:hAnsi="Times New Roman" w:cs="Times New Roman"/>
          <w:sz w:val="18"/>
          <w:szCs w:val="18"/>
          <w:lang w:eastAsia="ru-RU"/>
        </w:rPr>
        <w:t>о-</w:t>
      </w:r>
      <w:proofErr w:type="gramEnd"/>
      <w:r w:rsidRPr="003B75C3">
        <w:rPr>
          <w:rFonts w:ascii="Times New Roman" w:hAnsi="Times New Roman" w:cs="Times New Roman"/>
          <w:sz w:val="18"/>
          <w:szCs w:val="18"/>
          <w:lang w:eastAsia="ru-RU"/>
        </w:rPr>
        <w:t xml:space="preserve">, </w:t>
      </w:r>
      <w:proofErr w:type="spellStart"/>
      <w:r w:rsidRPr="003B75C3">
        <w:rPr>
          <w:rFonts w:ascii="Times New Roman" w:hAnsi="Times New Roman" w:cs="Times New Roman"/>
          <w:sz w:val="18"/>
          <w:szCs w:val="18"/>
          <w:lang w:eastAsia="ru-RU"/>
        </w:rPr>
        <w:t>фотофондов</w:t>
      </w:r>
      <w:proofErr w:type="spellEnd"/>
      <w:r w:rsidRPr="003B75C3">
        <w:rPr>
          <w:rFonts w:ascii="Times New Roman" w:hAnsi="Times New Roman" w:cs="Times New Roman"/>
          <w:sz w:val="18"/>
          <w:szCs w:val="18"/>
          <w:lang w:eastAsia="ru-RU"/>
        </w:rPr>
        <w:t xml:space="preserve"> и аналогичных фондов;</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з) сведения об изменении контракта с указанием условий контракта, которые были изменены;</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и) сведения об исполнении контракта, в том числе сведения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к) сведения о расторжении контракта с указанием оснований его расторжения;</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л) идентификационный код закупки.</w:t>
      </w:r>
    </w:p>
    <w:p w:rsidR="003B75C3" w:rsidRPr="003B75C3" w:rsidRDefault="003B75C3" w:rsidP="003B75C3">
      <w:pPr>
        <w:pStyle w:val="af6"/>
        <w:jc w:val="both"/>
        <w:rPr>
          <w:rFonts w:ascii="Times New Roman" w:hAnsi="Times New Roman" w:cs="Times New Roman"/>
          <w:sz w:val="18"/>
          <w:szCs w:val="18"/>
          <w:lang w:eastAsia="ru-RU"/>
        </w:rPr>
      </w:pPr>
      <w:bookmarkStart w:id="12" w:name="Par2"/>
      <w:bookmarkEnd w:id="12"/>
      <w:r w:rsidRPr="003B75C3">
        <w:rPr>
          <w:rFonts w:ascii="Times New Roman" w:hAnsi="Times New Roman" w:cs="Times New Roman"/>
          <w:sz w:val="18"/>
          <w:szCs w:val="18"/>
          <w:lang w:eastAsia="ru-RU"/>
        </w:rPr>
        <w:t>4. В реестр контрактов не включаются сведения о контрактах, заключенных в соответствии с пунктами 4 и 5 части 1 статьи 93 Закона о контрактной системе.</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5. Формирование и направление заказчиком сведений, подлежащих включению в реестр контрактов, а также направление уполномоченным органом заказчику сведений, формирование и направление заказчику извещений и протоколов, содержащих сведения, составляющие государственную тайну, осуществляется с соблюдением требований законодательства Российской Федерации о защите государственной тайны.</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6. В целях ведения реестра контрактов заказчик формирует и направляет в уполномоченный орган:</w:t>
      </w:r>
    </w:p>
    <w:p w:rsidR="003B75C3" w:rsidRPr="003B75C3" w:rsidRDefault="003B75C3" w:rsidP="003B75C3">
      <w:pPr>
        <w:pStyle w:val="af6"/>
        <w:jc w:val="both"/>
        <w:rPr>
          <w:rFonts w:ascii="Times New Roman" w:hAnsi="Times New Roman" w:cs="Times New Roman"/>
          <w:sz w:val="18"/>
          <w:szCs w:val="18"/>
          <w:lang w:eastAsia="ru-RU"/>
        </w:rPr>
      </w:pPr>
      <w:proofErr w:type="gramStart"/>
      <w:r w:rsidRPr="003B75C3">
        <w:rPr>
          <w:rFonts w:ascii="Times New Roman" w:hAnsi="Times New Roman" w:cs="Times New Roman"/>
          <w:sz w:val="18"/>
          <w:szCs w:val="18"/>
          <w:lang w:eastAsia="ru-RU"/>
        </w:rPr>
        <w:t>в течение 3 рабочих дней со дня заключения контракта - сведения, указанные в подпунктах «а» - «ж» и «л» пункта 3 настоящего Порядка согласно приложению № 1 к настоящему Порядку;</w:t>
      </w:r>
      <w:proofErr w:type="gramEnd"/>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в течение 3 рабочих дней со дня изменения контракта, исполнения контракта, расторжения контракта - сведения, указанные в подпунктах «з» - «к» пункта 3 настоящего Порядка согласно приложениям № 2, № 3, № 4 к настоящему Порядку соответственно.</w:t>
      </w:r>
    </w:p>
    <w:p w:rsidR="003B75C3" w:rsidRPr="003B75C3" w:rsidRDefault="003B75C3" w:rsidP="003B75C3">
      <w:pPr>
        <w:pStyle w:val="af6"/>
        <w:jc w:val="both"/>
        <w:rPr>
          <w:rFonts w:ascii="Times New Roman" w:hAnsi="Times New Roman" w:cs="Times New Roman"/>
          <w:sz w:val="18"/>
          <w:szCs w:val="18"/>
          <w:lang w:eastAsia="ru-RU"/>
        </w:rPr>
      </w:pPr>
      <w:r w:rsidRPr="003B75C3">
        <w:rPr>
          <w:rFonts w:ascii="Times New Roman" w:hAnsi="Times New Roman" w:cs="Times New Roman"/>
          <w:sz w:val="18"/>
          <w:szCs w:val="18"/>
          <w:lang w:eastAsia="ru-RU"/>
        </w:rPr>
        <w:t>Сведения, указанные в настоящем пункте, формируются на бумажном носителе, подписываются лицом, имеющим право действовать от имени заказчика, и направляются в установленные сроки в уполномоченный орган с соблюдением требований законодательства Российской Федерации о защите государственной тайны.</w:t>
      </w:r>
    </w:p>
    <w:p w:rsidR="003B75C3" w:rsidRPr="003B75C3" w:rsidRDefault="003B75C3" w:rsidP="003B75C3">
      <w:pPr>
        <w:pStyle w:val="af6"/>
        <w:jc w:val="both"/>
        <w:rPr>
          <w:rFonts w:ascii="Times New Roman" w:hAnsi="Times New Roman" w:cs="Times New Roman"/>
          <w:sz w:val="18"/>
          <w:szCs w:val="18"/>
          <w:lang w:eastAsia="ru-RU"/>
        </w:rPr>
      </w:pP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    Приложение  № 1</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к Порядку формирования и направления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заказчиком сведений, подлежащих включению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в реестр контрактов, заключенных для обеспечения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w:t>
      </w:r>
    </w:p>
    <w:p w:rsidR="00500B1F" w:rsidRPr="00500B1F" w:rsidRDefault="00500B1F" w:rsidP="00500B1F">
      <w:pPr>
        <w:pStyle w:val="af6"/>
        <w:jc w:val="right"/>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содержащий</w:t>
      </w:r>
      <w:proofErr w:type="gramEnd"/>
      <w:r w:rsidRPr="00500B1F">
        <w:rPr>
          <w:rFonts w:ascii="Times New Roman" w:hAnsi="Times New Roman" w:cs="Times New Roman"/>
          <w:sz w:val="18"/>
          <w:szCs w:val="18"/>
          <w:lang w:eastAsia="ru-RU"/>
        </w:rPr>
        <w:t xml:space="preserve"> сведения, составляющие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государственную тайну, а также направления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Администрацией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w:t>
      </w:r>
      <w:proofErr w:type="gramStart"/>
      <w:r w:rsidRPr="00500B1F">
        <w:rPr>
          <w:rFonts w:ascii="Times New Roman" w:hAnsi="Times New Roman" w:cs="Times New Roman"/>
          <w:sz w:val="18"/>
          <w:szCs w:val="18"/>
          <w:lang w:eastAsia="ru-RU"/>
        </w:rPr>
        <w:t>сельского</w:t>
      </w:r>
      <w:proofErr w:type="gramEnd"/>
      <w:r w:rsidRPr="00500B1F">
        <w:rPr>
          <w:rFonts w:ascii="Times New Roman" w:hAnsi="Times New Roman" w:cs="Times New Roman"/>
          <w:sz w:val="18"/>
          <w:szCs w:val="18"/>
          <w:lang w:eastAsia="ru-RU"/>
        </w:rPr>
        <w:t xml:space="preserve">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поселения заказчику сведений, извещений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lastRenderedPageBreak/>
        <w:t>и протоколов</w:t>
      </w: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                                                                                                                                                                                         Форма № 1</w:t>
      </w: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center"/>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СВЕДЕНИЯ</w:t>
      </w:r>
    </w:p>
    <w:p w:rsidR="00500B1F" w:rsidRPr="00500B1F" w:rsidRDefault="00500B1F" w:rsidP="00500B1F">
      <w:pPr>
        <w:pStyle w:val="af6"/>
        <w:jc w:val="center"/>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 xml:space="preserve">о заключении контракта, подлежащие включению в реестр контрактов, заключенных для обеспечения нужд </w:t>
      </w:r>
      <w:proofErr w:type="spellStart"/>
      <w:r w:rsidRPr="00500B1F">
        <w:rPr>
          <w:rFonts w:ascii="Times New Roman" w:hAnsi="Times New Roman" w:cs="Times New Roman"/>
          <w:b/>
          <w:sz w:val="18"/>
          <w:szCs w:val="18"/>
          <w:lang w:eastAsia="ru-RU"/>
        </w:rPr>
        <w:t>Трегубовского</w:t>
      </w:r>
      <w:proofErr w:type="spellEnd"/>
      <w:r w:rsidRPr="00500B1F">
        <w:rPr>
          <w:rFonts w:ascii="Times New Roman" w:hAnsi="Times New Roman" w:cs="Times New Roman"/>
          <w:b/>
          <w:sz w:val="18"/>
          <w:szCs w:val="18"/>
          <w:lang w:eastAsia="ru-RU"/>
        </w:rPr>
        <w:t xml:space="preserve">  сельского поселения, содержащий сведения, составляющие государственную тайну</w:t>
      </w:r>
    </w:p>
    <w:p w:rsidR="00500B1F" w:rsidRPr="00500B1F" w:rsidRDefault="00500B1F" w:rsidP="00500B1F">
      <w:pPr>
        <w:pStyle w:val="af6"/>
        <w:jc w:val="center"/>
        <w:rPr>
          <w:rFonts w:ascii="Times New Roman" w:hAnsi="Times New Roman" w:cs="Times New Roman"/>
          <w:sz w:val="18"/>
          <w:szCs w:val="1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5133"/>
        <w:gridCol w:w="4581"/>
      </w:tblGrid>
      <w:tr w:rsidR="00500B1F" w:rsidRPr="00500B1F" w:rsidTr="00500B1F">
        <w:trPr>
          <w:trHeight w:val="2035"/>
        </w:trPr>
        <w:tc>
          <w:tcPr>
            <w:tcW w:w="54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 </w:t>
            </w:r>
            <w:proofErr w:type="gramStart"/>
            <w:r w:rsidRPr="00500B1F">
              <w:rPr>
                <w:rFonts w:ascii="Times New Roman" w:hAnsi="Times New Roman" w:cs="Times New Roman"/>
                <w:sz w:val="18"/>
                <w:szCs w:val="18"/>
                <w:lang w:eastAsia="ru-RU"/>
              </w:rPr>
              <w:t>п</w:t>
            </w:r>
            <w:proofErr w:type="gramEnd"/>
            <w:r w:rsidRPr="00500B1F">
              <w:rPr>
                <w:rFonts w:ascii="Times New Roman" w:hAnsi="Times New Roman" w:cs="Times New Roman"/>
                <w:sz w:val="18"/>
                <w:szCs w:val="18"/>
                <w:lang w:eastAsia="ru-RU"/>
              </w:rPr>
              <w:t>/п</w:t>
            </w:r>
          </w:p>
        </w:tc>
        <w:tc>
          <w:tcPr>
            <w:tcW w:w="523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Перечень сведений, подлежащих включению в реестр контрактов, заключенных для обеспечения 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Сведения, представляемые заказчиками для включения в реестр контрактов, заключенных для обеспечения 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w:t>
            </w:r>
          </w:p>
        </w:tc>
      </w:tr>
      <w:tr w:rsidR="00500B1F" w:rsidRPr="00500B1F" w:rsidTr="00500B1F">
        <w:trPr>
          <w:trHeight w:val="224"/>
        </w:trPr>
        <w:tc>
          <w:tcPr>
            <w:tcW w:w="54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523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r>
      <w:tr w:rsidR="00500B1F" w:rsidRPr="00500B1F" w:rsidTr="00500B1F">
        <w:trPr>
          <w:trHeight w:val="359"/>
        </w:trPr>
        <w:tc>
          <w:tcPr>
            <w:tcW w:w="54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523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заказчика</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w:t>
            </w:r>
          </w:p>
        </w:tc>
      </w:tr>
      <w:tr w:rsidR="00500B1F" w:rsidRPr="00500B1F" w:rsidTr="00500B1F">
        <w:trPr>
          <w:trHeight w:val="1077"/>
        </w:trPr>
        <w:tc>
          <w:tcPr>
            <w:tcW w:w="54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1.1</w:t>
            </w:r>
          </w:p>
        </w:tc>
        <w:tc>
          <w:tcPr>
            <w:tcW w:w="523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Полное наименование заказчика в соответствии со сведениями Единого государственного реестра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rPr>
          <w:trHeight w:val="2514"/>
        </w:trPr>
        <w:tc>
          <w:tcPr>
            <w:tcW w:w="54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1.2</w:t>
            </w:r>
          </w:p>
        </w:tc>
        <w:tc>
          <w:tcPr>
            <w:tcW w:w="523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Идентификационный код, присвоенный заказчику Федеральным казначейством в соответствии с положениями приказа Министерства финансов Российской Федерации от 18 декабря 2013 года №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w:t>
            </w:r>
            <w:proofErr w:type="gramEnd"/>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rPr>
          <w:trHeight w:val="144"/>
        </w:trPr>
        <w:tc>
          <w:tcPr>
            <w:tcW w:w="54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523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Источник финансирования¹</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5098"/>
        <w:gridCol w:w="4634"/>
      </w:tblGrid>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Способ определения поставщика (подрядчика, исполнителя)²</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Дата подведения результатов определения поставщика (подрядчика, исполнителя)3 и реквизиты документа (документов)4, подтверждающего основание заключения контракта</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5</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Дата заключения и номер (при наличии) контракта</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6</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Объект закупки5</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w:t>
            </w: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6.1</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Вид объекта закупки</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6.2</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объекта закупки</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7</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страны происхождения (при наличии) или сведения о производителе товара (при наличии)</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8</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Цена контракта, рублей</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lastRenderedPageBreak/>
              <w:t>9</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Цена единицы товара (работы, услуги) (при наличии)</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10</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Срок исполнения контракта</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11</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w:t>
            </w:r>
            <w:proofErr w:type="gramEnd"/>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12</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w:t>
            </w:r>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13</w:t>
            </w:r>
          </w:p>
        </w:tc>
        <w:tc>
          <w:tcPr>
            <w:tcW w:w="513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Идентификационный код закупки</w:t>
            </w:r>
            <w:proofErr w:type="gramStart"/>
            <w:r w:rsidRPr="00500B1F">
              <w:rPr>
                <w:rFonts w:ascii="Times New Roman" w:hAnsi="Times New Roman" w:cs="Times New Roman"/>
                <w:sz w:val="18"/>
                <w:szCs w:val="18"/>
                <w:lang w:eastAsia="ru-RU"/>
              </w:rPr>
              <w:t>6</w:t>
            </w:r>
            <w:proofErr w:type="gramEnd"/>
          </w:p>
        </w:tc>
        <w:tc>
          <w:tcPr>
            <w:tcW w:w="467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p>
    <w:tbl>
      <w:tblPr>
        <w:tblW w:w="9610" w:type="dxa"/>
        <w:tblLayout w:type="fixed"/>
        <w:tblCellMar>
          <w:left w:w="28" w:type="dxa"/>
          <w:right w:w="28" w:type="dxa"/>
        </w:tblCellMar>
        <w:tblLook w:val="00A0" w:firstRow="1" w:lastRow="0" w:firstColumn="1" w:lastColumn="0" w:noHBand="0" w:noVBand="0"/>
      </w:tblPr>
      <w:tblGrid>
        <w:gridCol w:w="4563"/>
        <w:gridCol w:w="1844"/>
        <w:gridCol w:w="283"/>
        <w:gridCol w:w="144"/>
        <w:gridCol w:w="76"/>
        <w:gridCol w:w="2700"/>
      </w:tblGrid>
      <w:tr w:rsidR="00500B1F" w:rsidRPr="00500B1F" w:rsidTr="00500B1F">
        <w:tc>
          <w:tcPr>
            <w:tcW w:w="4563"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Уполномоченное лицо заказчика</w:t>
            </w:r>
          </w:p>
        </w:tc>
        <w:tc>
          <w:tcPr>
            <w:tcW w:w="1844"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283" w:type="dxa"/>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144"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76" w:type="dxa"/>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2700"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4563" w:type="dxa"/>
          </w:tcPr>
          <w:p w:rsidR="00500B1F" w:rsidRPr="00500B1F" w:rsidRDefault="00500B1F" w:rsidP="00500B1F">
            <w:pPr>
              <w:pStyle w:val="af6"/>
              <w:jc w:val="both"/>
              <w:rPr>
                <w:rFonts w:ascii="Times New Roman" w:hAnsi="Times New Roman" w:cs="Times New Roman"/>
                <w:sz w:val="18"/>
                <w:szCs w:val="18"/>
                <w:lang w:eastAsia="ru-RU"/>
              </w:rPr>
            </w:pPr>
          </w:p>
        </w:tc>
        <w:tc>
          <w:tcPr>
            <w:tcW w:w="1844"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(должность)</w:t>
            </w:r>
          </w:p>
        </w:tc>
        <w:tc>
          <w:tcPr>
            <w:tcW w:w="283" w:type="dxa"/>
          </w:tcPr>
          <w:p w:rsidR="00500B1F" w:rsidRPr="00500B1F" w:rsidRDefault="00500B1F" w:rsidP="00500B1F">
            <w:pPr>
              <w:pStyle w:val="af6"/>
              <w:jc w:val="both"/>
              <w:rPr>
                <w:rFonts w:ascii="Times New Roman" w:hAnsi="Times New Roman" w:cs="Times New Roman"/>
                <w:sz w:val="18"/>
                <w:szCs w:val="18"/>
                <w:lang w:eastAsia="ru-RU"/>
              </w:rPr>
            </w:pPr>
          </w:p>
        </w:tc>
        <w:tc>
          <w:tcPr>
            <w:tcW w:w="144"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w:t>
            </w:r>
          </w:p>
        </w:tc>
        <w:tc>
          <w:tcPr>
            <w:tcW w:w="76" w:type="dxa"/>
          </w:tcPr>
          <w:p w:rsidR="00500B1F" w:rsidRPr="00500B1F" w:rsidRDefault="00500B1F" w:rsidP="00500B1F">
            <w:pPr>
              <w:pStyle w:val="af6"/>
              <w:jc w:val="both"/>
              <w:rPr>
                <w:rFonts w:ascii="Times New Roman" w:hAnsi="Times New Roman" w:cs="Times New Roman"/>
                <w:sz w:val="18"/>
                <w:szCs w:val="18"/>
                <w:lang w:eastAsia="ru-RU"/>
              </w:rPr>
            </w:pPr>
          </w:p>
        </w:tc>
        <w:tc>
          <w:tcPr>
            <w:tcW w:w="2700"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(расшифровка подписи)</w:t>
            </w:r>
          </w:p>
        </w:tc>
      </w:tr>
      <w:tr w:rsidR="00500B1F" w:rsidRPr="00500B1F" w:rsidTr="00500B1F">
        <w:tc>
          <w:tcPr>
            <w:tcW w:w="4563"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___ _________________ 20__ г.</w:t>
            </w:r>
          </w:p>
        </w:tc>
        <w:tc>
          <w:tcPr>
            <w:tcW w:w="1844" w:type="dxa"/>
          </w:tcPr>
          <w:p w:rsidR="00500B1F" w:rsidRPr="00500B1F" w:rsidRDefault="00500B1F" w:rsidP="00500B1F">
            <w:pPr>
              <w:pStyle w:val="af6"/>
              <w:jc w:val="both"/>
              <w:rPr>
                <w:rFonts w:ascii="Times New Roman" w:hAnsi="Times New Roman" w:cs="Times New Roman"/>
                <w:sz w:val="18"/>
                <w:szCs w:val="18"/>
                <w:lang w:eastAsia="ru-RU"/>
              </w:rPr>
            </w:pPr>
          </w:p>
        </w:tc>
        <w:tc>
          <w:tcPr>
            <w:tcW w:w="283" w:type="dxa"/>
          </w:tcPr>
          <w:p w:rsidR="00500B1F" w:rsidRPr="00500B1F" w:rsidRDefault="00500B1F" w:rsidP="00500B1F">
            <w:pPr>
              <w:pStyle w:val="af6"/>
              <w:jc w:val="both"/>
              <w:rPr>
                <w:rFonts w:ascii="Times New Roman" w:hAnsi="Times New Roman" w:cs="Times New Roman"/>
                <w:sz w:val="18"/>
                <w:szCs w:val="18"/>
                <w:lang w:eastAsia="ru-RU"/>
              </w:rPr>
            </w:pPr>
          </w:p>
        </w:tc>
        <w:tc>
          <w:tcPr>
            <w:tcW w:w="144" w:type="dxa"/>
          </w:tcPr>
          <w:p w:rsidR="00500B1F" w:rsidRPr="00500B1F" w:rsidRDefault="00500B1F" w:rsidP="00500B1F">
            <w:pPr>
              <w:pStyle w:val="af6"/>
              <w:jc w:val="both"/>
              <w:rPr>
                <w:rFonts w:ascii="Times New Roman" w:hAnsi="Times New Roman" w:cs="Times New Roman"/>
                <w:sz w:val="18"/>
                <w:szCs w:val="18"/>
                <w:lang w:eastAsia="ru-RU"/>
              </w:rPr>
            </w:pPr>
          </w:p>
        </w:tc>
        <w:tc>
          <w:tcPr>
            <w:tcW w:w="76" w:type="dxa"/>
          </w:tcPr>
          <w:p w:rsidR="00500B1F" w:rsidRPr="00500B1F" w:rsidRDefault="00500B1F" w:rsidP="00500B1F">
            <w:pPr>
              <w:pStyle w:val="af6"/>
              <w:jc w:val="both"/>
              <w:rPr>
                <w:rFonts w:ascii="Times New Roman" w:hAnsi="Times New Roman" w:cs="Times New Roman"/>
                <w:sz w:val="18"/>
                <w:szCs w:val="18"/>
                <w:lang w:eastAsia="ru-RU"/>
              </w:rPr>
            </w:pPr>
          </w:p>
        </w:tc>
        <w:tc>
          <w:tcPr>
            <w:tcW w:w="2700" w:type="dxa"/>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4563" w:type="dxa"/>
          </w:tcPr>
          <w:p w:rsidR="00500B1F" w:rsidRPr="00500B1F" w:rsidRDefault="00500B1F" w:rsidP="00500B1F">
            <w:pPr>
              <w:pStyle w:val="af6"/>
              <w:jc w:val="both"/>
              <w:rPr>
                <w:rFonts w:ascii="Times New Roman" w:hAnsi="Times New Roman" w:cs="Times New Roman"/>
                <w:sz w:val="18"/>
                <w:szCs w:val="18"/>
                <w:lang w:eastAsia="ru-RU"/>
              </w:rPr>
            </w:pPr>
            <w:proofErr w:type="spellStart"/>
            <w:r w:rsidRPr="00500B1F">
              <w:rPr>
                <w:rFonts w:ascii="Times New Roman" w:hAnsi="Times New Roman" w:cs="Times New Roman"/>
                <w:sz w:val="18"/>
                <w:szCs w:val="18"/>
                <w:lang w:eastAsia="ru-RU"/>
              </w:rPr>
              <w:t>м.п</w:t>
            </w:r>
            <w:proofErr w:type="spellEnd"/>
            <w:r w:rsidRPr="00500B1F">
              <w:rPr>
                <w:rFonts w:ascii="Times New Roman" w:hAnsi="Times New Roman" w:cs="Times New Roman"/>
                <w:sz w:val="18"/>
                <w:szCs w:val="18"/>
                <w:lang w:eastAsia="ru-RU"/>
              </w:rPr>
              <w:t>.</w:t>
            </w:r>
          </w:p>
        </w:tc>
        <w:tc>
          <w:tcPr>
            <w:tcW w:w="1844" w:type="dxa"/>
          </w:tcPr>
          <w:p w:rsidR="00500B1F" w:rsidRPr="00500B1F" w:rsidRDefault="00500B1F" w:rsidP="00500B1F">
            <w:pPr>
              <w:pStyle w:val="af6"/>
              <w:jc w:val="both"/>
              <w:rPr>
                <w:rFonts w:ascii="Times New Roman" w:hAnsi="Times New Roman" w:cs="Times New Roman"/>
                <w:sz w:val="18"/>
                <w:szCs w:val="18"/>
                <w:lang w:eastAsia="ru-RU"/>
              </w:rPr>
            </w:pPr>
          </w:p>
        </w:tc>
        <w:tc>
          <w:tcPr>
            <w:tcW w:w="283" w:type="dxa"/>
          </w:tcPr>
          <w:p w:rsidR="00500B1F" w:rsidRPr="00500B1F" w:rsidRDefault="00500B1F" w:rsidP="00500B1F">
            <w:pPr>
              <w:pStyle w:val="af6"/>
              <w:jc w:val="both"/>
              <w:rPr>
                <w:rFonts w:ascii="Times New Roman" w:hAnsi="Times New Roman" w:cs="Times New Roman"/>
                <w:sz w:val="18"/>
                <w:szCs w:val="18"/>
                <w:lang w:eastAsia="ru-RU"/>
              </w:rPr>
            </w:pPr>
          </w:p>
        </w:tc>
        <w:tc>
          <w:tcPr>
            <w:tcW w:w="144" w:type="dxa"/>
          </w:tcPr>
          <w:p w:rsidR="00500B1F" w:rsidRPr="00500B1F" w:rsidRDefault="00500B1F" w:rsidP="00500B1F">
            <w:pPr>
              <w:pStyle w:val="af6"/>
              <w:jc w:val="both"/>
              <w:rPr>
                <w:rFonts w:ascii="Times New Roman" w:hAnsi="Times New Roman" w:cs="Times New Roman"/>
                <w:sz w:val="18"/>
                <w:szCs w:val="18"/>
                <w:lang w:eastAsia="ru-RU"/>
              </w:rPr>
            </w:pPr>
          </w:p>
        </w:tc>
        <w:tc>
          <w:tcPr>
            <w:tcW w:w="76" w:type="dxa"/>
          </w:tcPr>
          <w:p w:rsidR="00500B1F" w:rsidRPr="00500B1F" w:rsidRDefault="00500B1F" w:rsidP="00500B1F">
            <w:pPr>
              <w:pStyle w:val="af6"/>
              <w:jc w:val="both"/>
              <w:rPr>
                <w:rFonts w:ascii="Times New Roman" w:hAnsi="Times New Roman" w:cs="Times New Roman"/>
                <w:sz w:val="18"/>
                <w:szCs w:val="18"/>
                <w:lang w:eastAsia="ru-RU"/>
              </w:rPr>
            </w:pPr>
          </w:p>
        </w:tc>
        <w:tc>
          <w:tcPr>
            <w:tcW w:w="2700" w:type="dxa"/>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_______________________________</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1</w:t>
      </w:r>
      <w:proofErr w:type="gramStart"/>
      <w:r w:rsidRPr="00500B1F">
        <w:rPr>
          <w:rFonts w:ascii="Times New Roman" w:hAnsi="Times New Roman" w:cs="Times New Roman"/>
          <w:sz w:val="18"/>
          <w:szCs w:val="18"/>
          <w:lang w:eastAsia="ru-RU"/>
        </w:rPr>
        <w:t xml:space="preserve"> У</w:t>
      </w:r>
      <w:proofErr w:type="gramEnd"/>
      <w:r w:rsidRPr="00500B1F">
        <w:rPr>
          <w:rFonts w:ascii="Times New Roman" w:hAnsi="Times New Roman" w:cs="Times New Roman"/>
          <w:sz w:val="18"/>
          <w:szCs w:val="18"/>
          <w:lang w:eastAsia="ru-RU"/>
        </w:rPr>
        <w:t>казывается наименование бюджета бюджетной системы Российской Федерации, из которого осуществляется финансовое обеспечение контракта.</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2</w:t>
      </w:r>
      <w:r w:rsidRPr="00500B1F">
        <w:rPr>
          <w:rFonts w:ascii="Times New Roman" w:hAnsi="Times New Roman" w:cs="Times New Roman"/>
          <w:sz w:val="18"/>
          <w:szCs w:val="18"/>
          <w:lang w:eastAsia="ru-RU"/>
        </w:rPr>
        <w:t xml:space="preserve"> Способ определения поставщика (подрядчика, исполнителя) указывается исходя из следующего: </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 случае осуществления закупки конкурентным способом указывается одно из следующих значений: закрытый конкурс, закрытый конкурс с ограниченным участием, закрытый двухэтапный конкурс, закрытый аукцион;</w:t>
      </w:r>
    </w:p>
    <w:p w:rsidR="00500B1F" w:rsidRPr="00500B1F" w:rsidRDefault="00500B1F" w:rsidP="00500B1F">
      <w:pPr>
        <w:pStyle w:val="af6"/>
        <w:rPr>
          <w:rFonts w:ascii="Times New Roman" w:hAnsi="Times New Roman" w:cs="Times New Roman"/>
          <w:sz w:val="18"/>
          <w:szCs w:val="18"/>
          <w:lang w:eastAsia="ru-RU"/>
        </w:rPr>
      </w:pP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 случае осуществления закупки у единственного поставщика (подрядчика, исполнителя) указывается: закупка у единственного поставщика с обязательным указанием пункта части 1 статьи 93 Закона о контрактной системе, в соответствии с которым осуществлена закупка.</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3</w:t>
      </w:r>
      <w:r w:rsidRPr="00500B1F">
        <w:rPr>
          <w:rFonts w:ascii="Times New Roman" w:hAnsi="Times New Roman" w:cs="Times New Roman"/>
          <w:sz w:val="18"/>
          <w:szCs w:val="18"/>
          <w:lang w:eastAsia="ru-RU"/>
        </w:rPr>
        <w:t xml:space="preserve"> Дата подведения результатов определения поставщика (подрядчика, исполнителя) указывается в соответствии с протоколом.</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 случае если контракт с единственным поставщиком (подрядчиком, исполнителем) заключается по результатам несостоявшихся конкурентных способов определения поставщиков (подрядчиков, исполнителей) или в связи с отказом победителя конкурентных способов определения поставщика (подрядчика, исполнителя) от заключения контракта, указывается дата соответствующего протокола. В случаях осуществления закупки у единственного поставщика (подрядчика, исполнителя) дата подведения результатов определения поставщика (подрядчика, исполнителя) не указывается.</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4</w:t>
      </w:r>
      <w:proofErr w:type="gramStart"/>
      <w:r w:rsidRPr="00500B1F">
        <w:rPr>
          <w:rFonts w:ascii="Times New Roman" w:hAnsi="Times New Roman" w:cs="Times New Roman"/>
          <w:sz w:val="18"/>
          <w:szCs w:val="18"/>
          <w:lang w:eastAsia="ru-RU"/>
        </w:rPr>
        <w:t xml:space="preserve"> В</w:t>
      </w:r>
      <w:proofErr w:type="gramEnd"/>
      <w:r w:rsidRPr="00500B1F">
        <w:rPr>
          <w:rFonts w:ascii="Times New Roman" w:hAnsi="Times New Roman" w:cs="Times New Roman"/>
          <w:sz w:val="18"/>
          <w:szCs w:val="18"/>
          <w:lang w:eastAsia="ru-RU"/>
        </w:rPr>
        <w:t xml:space="preserve"> части реквизитов документа, подтверждающего основание заключения контракта (изменения условий контракта), указываются:</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 наименование, дата и номер (при наличии) документа, подтверждающего основание заключения (изменения) контракта, в том числе документа о согласовании применения закрытых способов определения поставщиков (подрядчиков, исполнителей);</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 наименование, дата и номер соответствующего протокола.</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5</w:t>
      </w:r>
      <w:proofErr w:type="gramStart"/>
      <w:r w:rsidRPr="00500B1F">
        <w:rPr>
          <w:rFonts w:ascii="Times New Roman" w:hAnsi="Times New Roman" w:cs="Times New Roman"/>
          <w:sz w:val="18"/>
          <w:szCs w:val="18"/>
          <w:lang w:eastAsia="ru-RU"/>
        </w:rPr>
        <w:t xml:space="preserve"> У</w:t>
      </w:r>
      <w:proofErr w:type="gramEnd"/>
      <w:r w:rsidRPr="00500B1F">
        <w:rPr>
          <w:rFonts w:ascii="Times New Roman" w:hAnsi="Times New Roman" w:cs="Times New Roman"/>
          <w:sz w:val="18"/>
          <w:szCs w:val="18"/>
          <w:lang w:eastAsia="ru-RU"/>
        </w:rPr>
        <w:t>казывается вид и наименование объекта закупки, исходя из следующего:</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Вид объекта закупки: поставка товаров/выполнение работ/ оказание услуг;</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объекта закупки указывается в соответствии с наименованием поставляемых товаров (выполняемых работ, оказываемых услуг</w:t>
      </w:r>
      <w:proofErr w:type="gramStart"/>
      <w:r w:rsidRPr="00500B1F">
        <w:rPr>
          <w:rFonts w:ascii="Times New Roman" w:hAnsi="Times New Roman" w:cs="Times New Roman"/>
          <w:sz w:val="18"/>
          <w:szCs w:val="18"/>
          <w:lang w:eastAsia="ru-RU"/>
        </w:rPr>
        <w:t>)с</w:t>
      </w:r>
      <w:proofErr w:type="gramEnd"/>
      <w:r w:rsidRPr="00500B1F">
        <w:rPr>
          <w:rFonts w:ascii="Times New Roman" w:hAnsi="Times New Roman" w:cs="Times New Roman"/>
          <w:sz w:val="18"/>
          <w:szCs w:val="18"/>
          <w:lang w:eastAsia="ru-RU"/>
        </w:rPr>
        <w:t>одержащимся в контракте.</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6</w:t>
      </w:r>
      <w:proofErr w:type="gramStart"/>
      <w:r w:rsidRPr="00500B1F">
        <w:rPr>
          <w:rFonts w:ascii="Times New Roman" w:hAnsi="Times New Roman" w:cs="Times New Roman"/>
          <w:sz w:val="18"/>
          <w:szCs w:val="18"/>
          <w:lang w:eastAsia="ru-RU"/>
        </w:rPr>
        <w:t xml:space="preserve"> У</w:t>
      </w:r>
      <w:proofErr w:type="gramEnd"/>
      <w:r w:rsidRPr="00500B1F">
        <w:rPr>
          <w:rFonts w:ascii="Times New Roman" w:hAnsi="Times New Roman" w:cs="Times New Roman"/>
          <w:sz w:val="18"/>
          <w:szCs w:val="18"/>
          <w:lang w:eastAsia="ru-RU"/>
        </w:rPr>
        <w:t>казывается с 01 января 2016 года</w:t>
      </w: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Приложение № 2</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к Порядку формирования и направления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заказчиком сведений, подлежащих включению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в реестр контрактов, заключенных для обеспечения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w:t>
      </w:r>
    </w:p>
    <w:p w:rsidR="00500B1F" w:rsidRPr="00500B1F" w:rsidRDefault="00500B1F" w:rsidP="00500B1F">
      <w:pPr>
        <w:pStyle w:val="af6"/>
        <w:jc w:val="right"/>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содержащий</w:t>
      </w:r>
      <w:proofErr w:type="gramEnd"/>
      <w:r w:rsidRPr="00500B1F">
        <w:rPr>
          <w:rFonts w:ascii="Times New Roman" w:hAnsi="Times New Roman" w:cs="Times New Roman"/>
          <w:sz w:val="18"/>
          <w:szCs w:val="18"/>
          <w:lang w:eastAsia="ru-RU"/>
        </w:rPr>
        <w:t xml:space="preserve"> сведения, составляющие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государственную тайну, а также направления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Администрацией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w:t>
      </w:r>
      <w:proofErr w:type="gramStart"/>
      <w:r w:rsidRPr="00500B1F">
        <w:rPr>
          <w:rFonts w:ascii="Times New Roman" w:hAnsi="Times New Roman" w:cs="Times New Roman"/>
          <w:sz w:val="18"/>
          <w:szCs w:val="18"/>
          <w:lang w:eastAsia="ru-RU"/>
        </w:rPr>
        <w:t>сельского</w:t>
      </w:r>
      <w:proofErr w:type="gramEnd"/>
      <w:r w:rsidRPr="00500B1F">
        <w:rPr>
          <w:rFonts w:ascii="Times New Roman" w:hAnsi="Times New Roman" w:cs="Times New Roman"/>
          <w:sz w:val="18"/>
          <w:szCs w:val="18"/>
          <w:lang w:eastAsia="ru-RU"/>
        </w:rPr>
        <w:t xml:space="preserve">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поселения заказчику сведений, извещений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и протоколов</w:t>
      </w: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                                                                                                                                                                                        Форма № 2</w:t>
      </w: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center"/>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СВЕДЕНИЯ</w:t>
      </w:r>
    </w:p>
    <w:p w:rsidR="00500B1F" w:rsidRPr="00500B1F" w:rsidRDefault="00500B1F" w:rsidP="00500B1F">
      <w:pPr>
        <w:pStyle w:val="af6"/>
        <w:jc w:val="center"/>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 xml:space="preserve">об исполнении контракта, подлежащие включению в реестр контрактов, заключенных для обеспечения нужд </w:t>
      </w:r>
      <w:proofErr w:type="spellStart"/>
      <w:r w:rsidRPr="00500B1F">
        <w:rPr>
          <w:rFonts w:ascii="Times New Roman" w:hAnsi="Times New Roman" w:cs="Times New Roman"/>
          <w:b/>
          <w:sz w:val="18"/>
          <w:szCs w:val="18"/>
          <w:lang w:eastAsia="ru-RU"/>
        </w:rPr>
        <w:t>Трегубовского</w:t>
      </w:r>
      <w:proofErr w:type="spellEnd"/>
      <w:r w:rsidRPr="00500B1F">
        <w:rPr>
          <w:rFonts w:ascii="Times New Roman" w:hAnsi="Times New Roman" w:cs="Times New Roman"/>
          <w:b/>
          <w:sz w:val="18"/>
          <w:szCs w:val="18"/>
          <w:lang w:eastAsia="ru-RU"/>
        </w:rPr>
        <w:t xml:space="preserve">  сельского поселения, содержащий сведения, составляющие государственную тайну</w:t>
      </w:r>
    </w:p>
    <w:p w:rsidR="00500B1F" w:rsidRPr="00500B1F" w:rsidRDefault="00500B1F" w:rsidP="00500B1F">
      <w:pPr>
        <w:pStyle w:val="af6"/>
        <w:jc w:val="both"/>
        <w:rPr>
          <w:rFonts w:ascii="Times New Roman" w:hAnsi="Times New Roman" w:cs="Times New Roman"/>
          <w:b/>
          <w:sz w:val="18"/>
          <w:szCs w:val="18"/>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5244"/>
      </w:tblGrid>
      <w:tr w:rsidR="00500B1F" w:rsidRPr="00500B1F" w:rsidTr="00500B1F">
        <w:tc>
          <w:tcPr>
            <w:tcW w:w="5637"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Уникальный номер реестровой записи, присвоенный уполномоченным органом при включении сведений о заключении контракта в реестр контрактов</w:t>
            </w:r>
          </w:p>
        </w:tc>
        <w:tc>
          <w:tcPr>
            <w:tcW w:w="5244"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280"/>
        <w:gridCol w:w="5953"/>
      </w:tblGrid>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w:t>
            </w:r>
            <w:proofErr w:type="gramStart"/>
            <w:r w:rsidRPr="00500B1F">
              <w:rPr>
                <w:rFonts w:ascii="Times New Roman" w:hAnsi="Times New Roman" w:cs="Times New Roman"/>
                <w:sz w:val="18"/>
                <w:szCs w:val="18"/>
                <w:lang w:eastAsia="ru-RU"/>
              </w:rPr>
              <w:t>п</w:t>
            </w:r>
            <w:proofErr w:type="gramEnd"/>
            <w:r w:rsidRPr="00500B1F">
              <w:rPr>
                <w:rFonts w:ascii="Times New Roman" w:hAnsi="Times New Roman" w:cs="Times New Roman"/>
                <w:sz w:val="18"/>
                <w:szCs w:val="18"/>
                <w:lang w:eastAsia="ru-RU"/>
              </w:rPr>
              <w:t>/п</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Перечень сведений, подлежащих включению в реестр контрактов заключенных для обеспечения 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Сведения, представляемые заказчиками для включения в реестр контрактов заключенных для обеспечения 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w:t>
            </w: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Сведения об исполнении контракта:</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w:t>
            </w: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1.1</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и реквизиты документ</w:t>
            </w:r>
            <w:proofErr w:type="gramStart"/>
            <w:r w:rsidRPr="00500B1F">
              <w:rPr>
                <w:rFonts w:ascii="Times New Roman" w:hAnsi="Times New Roman" w:cs="Times New Roman"/>
                <w:sz w:val="18"/>
                <w:szCs w:val="18"/>
                <w:lang w:eastAsia="ru-RU"/>
              </w:rPr>
              <w:t>а(</w:t>
            </w:r>
            <w:proofErr w:type="spellStart"/>
            <w:proofErr w:type="gramEnd"/>
            <w:r w:rsidRPr="00500B1F">
              <w:rPr>
                <w:rFonts w:ascii="Times New Roman" w:hAnsi="Times New Roman" w:cs="Times New Roman"/>
                <w:sz w:val="18"/>
                <w:szCs w:val="18"/>
                <w:lang w:eastAsia="ru-RU"/>
              </w:rPr>
              <w:t>ов</w:t>
            </w:r>
            <w:proofErr w:type="spellEnd"/>
            <w:r w:rsidRPr="00500B1F">
              <w:rPr>
                <w:rFonts w:ascii="Times New Roman" w:hAnsi="Times New Roman" w:cs="Times New Roman"/>
                <w:sz w:val="18"/>
                <w:szCs w:val="18"/>
                <w:lang w:eastAsia="ru-RU"/>
              </w:rPr>
              <w:t>) о приемке поставленного товара (выполненной работы, оказанной услуги), а также отдельных этапов поставки товара (выполнения работы, оказания услуги)</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1.2</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Сведения о количестве поставленного товара (объем выполненной работы, оказанной услуги), предусмотренные контрактом, в соответствии с документо</w:t>
            </w:r>
            <w:proofErr w:type="gramStart"/>
            <w:r w:rsidRPr="00500B1F">
              <w:rPr>
                <w:rFonts w:ascii="Times New Roman" w:hAnsi="Times New Roman" w:cs="Times New Roman"/>
                <w:sz w:val="18"/>
                <w:szCs w:val="18"/>
                <w:lang w:eastAsia="ru-RU"/>
              </w:rPr>
              <w:t>м(</w:t>
            </w:r>
            <w:proofErr w:type="spellStart"/>
            <w:proofErr w:type="gramEnd"/>
            <w:r w:rsidRPr="00500B1F">
              <w:rPr>
                <w:rFonts w:ascii="Times New Roman" w:hAnsi="Times New Roman" w:cs="Times New Roman"/>
                <w:sz w:val="18"/>
                <w:szCs w:val="18"/>
                <w:lang w:eastAsia="ru-RU"/>
              </w:rPr>
              <w:t>ами</w:t>
            </w:r>
            <w:proofErr w:type="spellEnd"/>
            <w:r w:rsidRPr="00500B1F">
              <w:rPr>
                <w:rFonts w:ascii="Times New Roman" w:hAnsi="Times New Roman" w:cs="Times New Roman"/>
                <w:sz w:val="18"/>
                <w:szCs w:val="18"/>
                <w:lang w:eastAsia="ru-RU"/>
              </w:rPr>
              <w:t>) о приемке товаров, работ, услуг, предусмотренным(</w:t>
            </w:r>
            <w:proofErr w:type="spellStart"/>
            <w:r w:rsidRPr="00500B1F">
              <w:rPr>
                <w:rFonts w:ascii="Times New Roman" w:hAnsi="Times New Roman" w:cs="Times New Roman"/>
                <w:sz w:val="18"/>
                <w:szCs w:val="18"/>
                <w:lang w:eastAsia="ru-RU"/>
              </w:rPr>
              <w:t>ых</w:t>
            </w:r>
            <w:proofErr w:type="spellEnd"/>
            <w:r w:rsidRPr="00500B1F">
              <w:rPr>
                <w:rFonts w:ascii="Times New Roman" w:hAnsi="Times New Roman" w:cs="Times New Roman"/>
                <w:sz w:val="18"/>
                <w:szCs w:val="18"/>
                <w:lang w:eastAsia="ru-RU"/>
              </w:rPr>
              <w:t>) контрактом</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280"/>
        <w:gridCol w:w="5953"/>
      </w:tblGrid>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Сведения об оплате контракта</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w:t>
            </w: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2.1</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Сумм</w:t>
            </w:r>
            <w:proofErr w:type="gramStart"/>
            <w:r w:rsidRPr="00500B1F">
              <w:rPr>
                <w:rFonts w:ascii="Times New Roman" w:hAnsi="Times New Roman" w:cs="Times New Roman"/>
                <w:sz w:val="18"/>
                <w:szCs w:val="18"/>
                <w:lang w:eastAsia="ru-RU"/>
              </w:rPr>
              <w:t>а(</w:t>
            </w:r>
            <w:proofErr w:type="gramEnd"/>
            <w:r w:rsidRPr="00500B1F">
              <w:rPr>
                <w:rFonts w:ascii="Times New Roman" w:hAnsi="Times New Roman" w:cs="Times New Roman"/>
                <w:sz w:val="18"/>
                <w:szCs w:val="18"/>
                <w:lang w:eastAsia="ru-RU"/>
              </w:rPr>
              <w:t>ы) оплаты контракта в соответствии с платежным(и) документом(</w:t>
            </w:r>
            <w:proofErr w:type="spellStart"/>
            <w:r w:rsidRPr="00500B1F">
              <w:rPr>
                <w:rFonts w:ascii="Times New Roman" w:hAnsi="Times New Roman" w:cs="Times New Roman"/>
                <w:sz w:val="18"/>
                <w:szCs w:val="18"/>
                <w:lang w:eastAsia="ru-RU"/>
              </w:rPr>
              <w:t>ами</w:t>
            </w:r>
            <w:proofErr w:type="spellEnd"/>
            <w:r w:rsidRPr="00500B1F">
              <w:rPr>
                <w:rFonts w:ascii="Times New Roman" w:hAnsi="Times New Roman" w:cs="Times New Roman"/>
                <w:sz w:val="18"/>
                <w:szCs w:val="18"/>
                <w:lang w:eastAsia="ru-RU"/>
              </w:rPr>
              <w:t>)</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lastRenderedPageBreak/>
              <w:t>2.2</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Дат</w:t>
            </w:r>
            <w:proofErr w:type="gramStart"/>
            <w:r w:rsidRPr="00500B1F">
              <w:rPr>
                <w:rFonts w:ascii="Times New Roman" w:hAnsi="Times New Roman" w:cs="Times New Roman"/>
                <w:sz w:val="18"/>
                <w:szCs w:val="18"/>
                <w:lang w:eastAsia="ru-RU"/>
              </w:rPr>
              <w:t>а(</w:t>
            </w:r>
            <w:proofErr w:type="gramEnd"/>
            <w:r w:rsidRPr="00500B1F">
              <w:rPr>
                <w:rFonts w:ascii="Times New Roman" w:hAnsi="Times New Roman" w:cs="Times New Roman"/>
                <w:sz w:val="18"/>
                <w:szCs w:val="18"/>
                <w:lang w:eastAsia="ru-RU"/>
              </w:rPr>
              <w:t>ы) и номер(а) платежного(</w:t>
            </w:r>
            <w:proofErr w:type="spellStart"/>
            <w:r w:rsidRPr="00500B1F">
              <w:rPr>
                <w:rFonts w:ascii="Times New Roman" w:hAnsi="Times New Roman" w:cs="Times New Roman"/>
                <w:sz w:val="18"/>
                <w:szCs w:val="18"/>
                <w:lang w:eastAsia="ru-RU"/>
              </w:rPr>
              <w:t>ых</w:t>
            </w:r>
            <w:proofErr w:type="spellEnd"/>
            <w:r w:rsidRPr="00500B1F">
              <w:rPr>
                <w:rFonts w:ascii="Times New Roman" w:hAnsi="Times New Roman" w:cs="Times New Roman"/>
                <w:sz w:val="18"/>
                <w:szCs w:val="18"/>
                <w:lang w:eastAsia="ru-RU"/>
              </w:rPr>
              <w:t>) документа(</w:t>
            </w:r>
            <w:proofErr w:type="spellStart"/>
            <w:r w:rsidRPr="00500B1F">
              <w:rPr>
                <w:rFonts w:ascii="Times New Roman" w:hAnsi="Times New Roman" w:cs="Times New Roman"/>
                <w:sz w:val="18"/>
                <w:szCs w:val="18"/>
                <w:lang w:eastAsia="ru-RU"/>
              </w:rPr>
              <w:t>ов</w:t>
            </w:r>
            <w:proofErr w:type="spellEnd"/>
            <w:r w:rsidRPr="00500B1F">
              <w:rPr>
                <w:rFonts w:ascii="Times New Roman" w:hAnsi="Times New Roman" w:cs="Times New Roman"/>
                <w:sz w:val="18"/>
                <w:szCs w:val="18"/>
                <w:lang w:eastAsia="ru-RU"/>
              </w:rPr>
              <w:t>)</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Сведения о начислении неустоек (штрафов, пеней) в связи с ненадлежащим исполнением обязательств, предусмотренных контрактом, стороной контракта</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w:t>
            </w: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3.1</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Размер начисленной неустойки (штрафа, пени) в рублях</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3.2</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Причина начисления неустоек (штрафов, пеней)</w:t>
            </w:r>
            <w:r w:rsidRPr="00500B1F">
              <w:rPr>
                <w:rFonts w:ascii="Times New Roman" w:hAnsi="Times New Roman" w:cs="Times New Roman"/>
                <w:sz w:val="18"/>
                <w:szCs w:val="18"/>
                <w:vertAlign w:val="superscript"/>
                <w:lang w:eastAsia="ru-RU"/>
              </w:rPr>
              <w:footnoteReference w:id="1"/>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3.3</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Сторона контракта, в отношении которой принято решение о начислении неустойки (штрафа, пени) в связи с ненадлежащим исполнением обязательств, предусмотренных контрактом</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c>
          <w:tcPr>
            <w:tcW w:w="64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3.4</w:t>
            </w:r>
          </w:p>
        </w:tc>
        <w:tc>
          <w:tcPr>
            <w:tcW w:w="428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Реквизиты документ</w:t>
            </w:r>
            <w:proofErr w:type="gramStart"/>
            <w:r w:rsidRPr="00500B1F">
              <w:rPr>
                <w:rFonts w:ascii="Times New Roman" w:hAnsi="Times New Roman" w:cs="Times New Roman"/>
                <w:sz w:val="18"/>
                <w:szCs w:val="18"/>
                <w:lang w:eastAsia="ru-RU"/>
              </w:rPr>
              <w:t>а(</w:t>
            </w:r>
            <w:proofErr w:type="spellStart"/>
            <w:proofErr w:type="gramEnd"/>
            <w:r w:rsidRPr="00500B1F">
              <w:rPr>
                <w:rFonts w:ascii="Times New Roman" w:hAnsi="Times New Roman" w:cs="Times New Roman"/>
                <w:sz w:val="18"/>
                <w:szCs w:val="18"/>
                <w:lang w:eastAsia="ru-RU"/>
              </w:rPr>
              <w:t>ов</w:t>
            </w:r>
            <w:proofErr w:type="spellEnd"/>
            <w:r w:rsidRPr="00500B1F">
              <w:rPr>
                <w:rFonts w:ascii="Times New Roman" w:hAnsi="Times New Roman" w:cs="Times New Roman"/>
                <w:sz w:val="18"/>
                <w:szCs w:val="18"/>
                <w:lang w:eastAsia="ru-RU"/>
              </w:rPr>
              <w:t>) о начислении неустоек (штрафов, пеней)</w:t>
            </w:r>
          </w:p>
        </w:tc>
        <w:tc>
          <w:tcPr>
            <w:tcW w:w="595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p>
    <w:tbl>
      <w:tblPr>
        <w:tblW w:w="10840" w:type="dxa"/>
        <w:tblLayout w:type="fixed"/>
        <w:tblCellMar>
          <w:left w:w="28" w:type="dxa"/>
          <w:right w:w="28" w:type="dxa"/>
        </w:tblCellMar>
        <w:tblLook w:val="00A0" w:firstRow="1" w:lastRow="0" w:firstColumn="1" w:lastColumn="0" w:noHBand="0" w:noVBand="0"/>
      </w:tblPr>
      <w:tblGrid>
        <w:gridCol w:w="3429"/>
        <w:gridCol w:w="3325"/>
        <w:gridCol w:w="207"/>
        <w:gridCol w:w="1768"/>
        <w:gridCol w:w="264"/>
        <w:gridCol w:w="107"/>
        <w:gridCol w:w="1740"/>
      </w:tblGrid>
      <w:tr w:rsidR="00500B1F" w:rsidRPr="00500B1F" w:rsidTr="00500B1F">
        <w:trPr>
          <w:trHeight w:val="260"/>
        </w:trPr>
        <w:tc>
          <w:tcPr>
            <w:tcW w:w="3429"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Уполномоченное лицо заказчика</w:t>
            </w:r>
          </w:p>
        </w:tc>
        <w:tc>
          <w:tcPr>
            <w:tcW w:w="3325"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207" w:type="dxa"/>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1768"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264" w:type="dxa"/>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1847" w:type="dxa"/>
            <w:gridSpan w:val="2"/>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rPr>
          <w:trHeight w:val="260"/>
        </w:trPr>
        <w:tc>
          <w:tcPr>
            <w:tcW w:w="3429" w:type="dxa"/>
          </w:tcPr>
          <w:p w:rsidR="00500B1F" w:rsidRPr="00500B1F" w:rsidRDefault="00500B1F" w:rsidP="00500B1F">
            <w:pPr>
              <w:pStyle w:val="af6"/>
              <w:jc w:val="both"/>
              <w:rPr>
                <w:rFonts w:ascii="Times New Roman" w:hAnsi="Times New Roman" w:cs="Times New Roman"/>
                <w:sz w:val="18"/>
                <w:szCs w:val="18"/>
                <w:lang w:eastAsia="ru-RU"/>
              </w:rPr>
            </w:pPr>
          </w:p>
        </w:tc>
        <w:tc>
          <w:tcPr>
            <w:tcW w:w="3325"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(должность)</w:t>
            </w:r>
          </w:p>
        </w:tc>
        <w:tc>
          <w:tcPr>
            <w:tcW w:w="207" w:type="dxa"/>
          </w:tcPr>
          <w:p w:rsidR="00500B1F" w:rsidRPr="00500B1F" w:rsidRDefault="00500B1F" w:rsidP="00500B1F">
            <w:pPr>
              <w:pStyle w:val="af6"/>
              <w:jc w:val="both"/>
              <w:rPr>
                <w:rFonts w:ascii="Times New Roman" w:hAnsi="Times New Roman" w:cs="Times New Roman"/>
                <w:sz w:val="18"/>
                <w:szCs w:val="18"/>
                <w:lang w:eastAsia="ru-RU"/>
              </w:rPr>
            </w:pPr>
          </w:p>
        </w:tc>
        <w:tc>
          <w:tcPr>
            <w:tcW w:w="1768"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(подпись)</w:t>
            </w:r>
          </w:p>
        </w:tc>
        <w:tc>
          <w:tcPr>
            <w:tcW w:w="264" w:type="dxa"/>
          </w:tcPr>
          <w:p w:rsidR="00500B1F" w:rsidRPr="00500B1F" w:rsidRDefault="00500B1F" w:rsidP="00500B1F">
            <w:pPr>
              <w:pStyle w:val="af6"/>
              <w:jc w:val="both"/>
              <w:rPr>
                <w:rFonts w:ascii="Times New Roman" w:hAnsi="Times New Roman" w:cs="Times New Roman"/>
                <w:sz w:val="18"/>
                <w:szCs w:val="18"/>
                <w:lang w:eastAsia="ru-RU"/>
              </w:rPr>
            </w:pPr>
          </w:p>
        </w:tc>
        <w:tc>
          <w:tcPr>
            <w:tcW w:w="1847" w:type="dxa"/>
            <w:gridSpan w:val="2"/>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(расшифровка подписи)</w:t>
            </w:r>
          </w:p>
        </w:tc>
      </w:tr>
      <w:tr w:rsidR="00500B1F" w:rsidRPr="00500B1F" w:rsidTr="00500B1F">
        <w:trPr>
          <w:gridAfter w:val="1"/>
          <w:wAfter w:w="1740" w:type="dxa"/>
          <w:trHeight w:val="260"/>
        </w:trPr>
        <w:tc>
          <w:tcPr>
            <w:tcW w:w="3429"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___ _________________ 20__ г.</w:t>
            </w:r>
          </w:p>
        </w:tc>
        <w:tc>
          <w:tcPr>
            <w:tcW w:w="3325" w:type="dxa"/>
          </w:tcPr>
          <w:p w:rsidR="00500B1F" w:rsidRPr="00500B1F" w:rsidRDefault="00500B1F" w:rsidP="00500B1F">
            <w:pPr>
              <w:pStyle w:val="af6"/>
              <w:jc w:val="both"/>
              <w:rPr>
                <w:rFonts w:ascii="Times New Roman" w:hAnsi="Times New Roman" w:cs="Times New Roman"/>
                <w:sz w:val="18"/>
                <w:szCs w:val="18"/>
                <w:lang w:eastAsia="ru-RU"/>
              </w:rPr>
            </w:pPr>
          </w:p>
        </w:tc>
        <w:tc>
          <w:tcPr>
            <w:tcW w:w="207" w:type="dxa"/>
          </w:tcPr>
          <w:p w:rsidR="00500B1F" w:rsidRPr="00500B1F" w:rsidRDefault="00500B1F" w:rsidP="00500B1F">
            <w:pPr>
              <w:pStyle w:val="af6"/>
              <w:jc w:val="both"/>
              <w:rPr>
                <w:rFonts w:ascii="Times New Roman" w:hAnsi="Times New Roman" w:cs="Times New Roman"/>
                <w:sz w:val="18"/>
                <w:szCs w:val="18"/>
                <w:lang w:eastAsia="ru-RU"/>
              </w:rPr>
            </w:pPr>
          </w:p>
        </w:tc>
        <w:tc>
          <w:tcPr>
            <w:tcW w:w="1768" w:type="dxa"/>
          </w:tcPr>
          <w:p w:rsidR="00500B1F" w:rsidRPr="00500B1F" w:rsidRDefault="00500B1F" w:rsidP="00500B1F">
            <w:pPr>
              <w:pStyle w:val="af6"/>
              <w:jc w:val="both"/>
              <w:rPr>
                <w:rFonts w:ascii="Times New Roman" w:hAnsi="Times New Roman" w:cs="Times New Roman"/>
                <w:sz w:val="18"/>
                <w:szCs w:val="18"/>
                <w:lang w:eastAsia="ru-RU"/>
              </w:rPr>
            </w:pPr>
          </w:p>
        </w:tc>
        <w:tc>
          <w:tcPr>
            <w:tcW w:w="264" w:type="dxa"/>
          </w:tcPr>
          <w:p w:rsidR="00500B1F" w:rsidRPr="00500B1F" w:rsidRDefault="00500B1F" w:rsidP="00500B1F">
            <w:pPr>
              <w:pStyle w:val="af6"/>
              <w:jc w:val="both"/>
              <w:rPr>
                <w:rFonts w:ascii="Times New Roman" w:hAnsi="Times New Roman" w:cs="Times New Roman"/>
                <w:sz w:val="18"/>
                <w:szCs w:val="18"/>
                <w:lang w:eastAsia="ru-RU"/>
              </w:rPr>
            </w:pPr>
          </w:p>
        </w:tc>
        <w:tc>
          <w:tcPr>
            <w:tcW w:w="107" w:type="dxa"/>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rPr>
          <w:trHeight w:val="275"/>
        </w:trPr>
        <w:tc>
          <w:tcPr>
            <w:tcW w:w="3429" w:type="dxa"/>
          </w:tcPr>
          <w:p w:rsidR="00500B1F" w:rsidRPr="00500B1F" w:rsidRDefault="00500B1F" w:rsidP="00500B1F">
            <w:pPr>
              <w:pStyle w:val="af6"/>
              <w:jc w:val="both"/>
              <w:rPr>
                <w:rFonts w:ascii="Times New Roman" w:hAnsi="Times New Roman" w:cs="Times New Roman"/>
                <w:sz w:val="18"/>
                <w:szCs w:val="18"/>
                <w:lang w:eastAsia="ru-RU"/>
              </w:rPr>
            </w:pPr>
            <w:proofErr w:type="spellStart"/>
            <w:r w:rsidRPr="00500B1F">
              <w:rPr>
                <w:rFonts w:ascii="Times New Roman" w:hAnsi="Times New Roman" w:cs="Times New Roman"/>
                <w:sz w:val="18"/>
                <w:szCs w:val="18"/>
                <w:lang w:eastAsia="ru-RU"/>
              </w:rPr>
              <w:t>м.п</w:t>
            </w:r>
            <w:proofErr w:type="spellEnd"/>
            <w:r w:rsidRPr="00500B1F">
              <w:rPr>
                <w:rFonts w:ascii="Times New Roman" w:hAnsi="Times New Roman" w:cs="Times New Roman"/>
                <w:sz w:val="18"/>
                <w:szCs w:val="18"/>
                <w:lang w:eastAsia="ru-RU"/>
              </w:rPr>
              <w:t>.</w:t>
            </w:r>
          </w:p>
        </w:tc>
        <w:tc>
          <w:tcPr>
            <w:tcW w:w="3325" w:type="dxa"/>
          </w:tcPr>
          <w:p w:rsidR="00500B1F" w:rsidRPr="00500B1F" w:rsidRDefault="00500B1F" w:rsidP="00500B1F">
            <w:pPr>
              <w:pStyle w:val="af6"/>
              <w:jc w:val="both"/>
              <w:rPr>
                <w:rFonts w:ascii="Times New Roman" w:hAnsi="Times New Roman" w:cs="Times New Roman"/>
                <w:sz w:val="18"/>
                <w:szCs w:val="18"/>
                <w:lang w:eastAsia="ru-RU"/>
              </w:rPr>
            </w:pPr>
          </w:p>
        </w:tc>
        <w:tc>
          <w:tcPr>
            <w:tcW w:w="207" w:type="dxa"/>
          </w:tcPr>
          <w:p w:rsidR="00500B1F" w:rsidRPr="00500B1F" w:rsidRDefault="00500B1F" w:rsidP="00500B1F">
            <w:pPr>
              <w:pStyle w:val="af6"/>
              <w:jc w:val="both"/>
              <w:rPr>
                <w:rFonts w:ascii="Times New Roman" w:hAnsi="Times New Roman" w:cs="Times New Roman"/>
                <w:sz w:val="18"/>
                <w:szCs w:val="18"/>
                <w:lang w:eastAsia="ru-RU"/>
              </w:rPr>
            </w:pPr>
          </w:p>
        </w:tc>
        <w:tc>
          <w:tcPr>
            <w:tcW w:w="1768" w:type="dxa"/>
          </w:tcPr>
          <w:p w:rsidR="00500B1F" w:rsidRPr="00500B1F" w:rsidRDefault="00500B1F" w:rsidP="00500B1F">
            <w:pPr>
              <w:pStyle w:val="af6"/>
              <w:jc w:val="both"/>
              <w:rPr>
                <w:rFonts w:ascii="Times New Roman" w:hAnsi="Times New Roman" w:cs="Times New Roman"/>
                <w:sz w:val="18"/>
                <w:szCs w:val="18"/>
                <w:lang w:eastAsia="ru-RU"/>
              </w:rPr>
            </w:pPr>
          </w:p>
        </w:tc>
        <w:tc>
          <w:tcPr>
            <w:tcW w:w="264" w:type="dxa"/>
          </w:tcPr>
          <w:p w:rsidR="00500B1F" w:rsidRPr="00500B1F" w:rsidRDefault="00500B1F" w:rsidP="00500B1F">
            <w:pPr>
              <w:pStyle w:val="af6"/>
              <w:jc w:val="both"/>
              <w:rPr>
                <w:rFonts w:ascii="Times New Roman" w:hAnsi="Times New Roman" w:cs="Times New Roman"/>
                <w:sz w:val="18"/>
                <w:szCs w:val="18"/>
                <w:lang w:eastAsia="ru-RU"/>
              </w:rPr>
            </w:pPr>
          </w:p>
        </w:tc>
        <w:tc>
          <w:tcPr>
            <w:tcW w:w="1847" w:type="dxa"/>
            <w:gridSpan w:val="2"/>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ind w:left="0"/>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Приложение № 3</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к Порядку формирования и направления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заказчиком сведений, подлежащих включению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в реестр контрактов, заключенных для обеспечения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w:t>
      </w:r>
    </w:p>
    <w:p w:rsidR="00500B1F" w:rsidRPr="00500B1F" w:rsidRDefault="00500B1F" w:rsidP="00500B1F">
      <w:pPr>
        <w:pStyle w:val="af6"/>
        <w:jc w:val="right"/>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содержащий</w:t>
      </w:r>
      <w:proofErr w:type="gramEnd"/>
      <w:r w:rsidRPr="00500B1F">
        <w:rPr>
          <w:rFonts w:ascii="Times New Roman" w:hAnsi="Times New Roman" w:cs="Times New Roman"/>
          <w:sz w:val="18"/>
          <w:szCs w:val="18"/>
          <w:lang w:eastAsia="ru-RU"/>
        </w:rPr>
        <w:t xml:space="preserve"> сведения, составляющие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государственную тайну, а также направления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Администрацией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w:t>
      </w:r>
      <w:proofErr w:type="gramStart"/>
      <w:r w:rsidRPr="00500B1F">
        <w:rPr>
          <w:rFonts w:ascii="Times New Roman" w:hAnsi="Times New Roman" w:cs="Times New Roman"/>
          <w:sz w:val="18"/>
          <w:szCs w:val="18"/>
          <w:lang w:eastAsia="ru-RU"/>
        </w:rPr>
        <w:t>сельского</w:t>
      </w:r>
      <w:proofErr w:type="gramEnd"/>
      <w:r w:rsidRPr="00500B1F">
        <w:rPr>
          <w:rFonts w:ascii="Times New Roman" w:hAnsi="Times New Roman" w:cs="Times New Roman"/>
          <w:sz w:val="18"/>
          <w:szCs w:val="18"/>
          <w:lang w:eastAsia="ru-RU"/>
        </w:rPr>
        <w:t xml:space="preserve">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поселения заказчику сведений, извещений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и протоколов</w:t>
      </w: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Форма </w:t>
      </w:r>
      <w:r w:rsidRPr="00500B1F">
        <w:rPr>
          <w:rFonts w:ascii="Times New Roman" w:hAnsi="Times New Roman" w:cs="Times New Roman"/>
          <w:sz w:val="18"/>
          <w:szCs w:val="18"/>
          <w:lang w:eastAsia="ru-RU"/>
        </w:rPr>
        <w:t>3</w:t>
      </w:r>
    </w:p>
    <w:p w:rsidR="00500B1F" w:rsidRPr="00500B1F" w:rsidRDefault="00500B1F" w:rsidP="00500B1F">
      <w:pPr>
        <w:pStyle w:val="af6"/>
        <w:jc w:val="both"/>
        <w:rPr>
          <w:rFonts w:ascii="Times New Roman" w:hAnsi="Times New Roman" w:cs="Times New Roman"/>
          <w:b/>
          <w:sz w:val="18"/>
          <w:szCs w:val="18"/>
          <w:lang w:eastAsia="ru-RU"/>
        </w:rPr>
      </w:pPr>
    </w:p>
    <w:p w:rsidR="00500B1F" w:rsidRPr="00500B1F" w:rsidRDefault="00500B1F" w:rsidP="00500B1F">
      <w:pPr>
        <w:pStyle w:val="af6"/>
        <w:jc w:val="center"/>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СВЕДЕНИЯ</w:t>
      </w:r>
    </w:p>
    <w:p w:rsidR="00500B1F" w:rsidRPr="00500B1F" w:rsidRDefault="00500B1F" w:rsidP="00500B1F">
      <w:pPr>
        <w:pStyle w:val="af6"/>
        <w:jc w:val="center"/>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 xml:space="preserve">о расторжении контракта, подлежащие включению в реестр контрактов, заключенных для обеспечения нужд </w:t>
      </w:r>
      <w:proofErr w:type="spellStart"/>
      <w:r w:rsidRPr="00500B1F">
        <w:rPr>
          <w:rFonts w:ascii="Times New Roman" w:hAnsi="Times New Roman" w:cs="Times New Roman"/>
          <w:b/>
          <w:sz w:val="18"/>
          <w:szCs w:val="18"/>
          <w:lang w:eastAsia="ru-RU"/>
        </w:rPr>
        <w:t>Трегубовского</w:t>
      </w:r>
      <w:proofErr w:type="spellEnd"/>
      <w:r w:rsidRPr="00500B1F">
        <w:rPr>
          <w:rFonts w:ascii="Times New Roman" w:hAnsi="Times New Roman" w:cs="Times New Roman"/>
          <w:b/>
          <w:sz w:val="18"/>
          <w:szCs w:val="18"/>
          <w:lang w:eastAsia="ru-RU"/>
        </w:rPr>
        <w:t xml:space="preserve">  сельского поселения, содержащий сведения, составляющие государственную тайну</w:t>
      </w:r>
    </w:p>
    <w:p w:rsidR="00500B1F" w:rsidRPr="00500B1F" w:rsidRDefault="00500B1F" w:rsidP="00500B1F">
      <w:pPr>
        <w:pStyle w:val="af6"/>
        <w:jc w:val="center"/>
        <w:rPr>
          <w:rFonts w:ascii="Times New Roman" w:hAnsi="Times New Roman" w:cs="Times New Roman"/>
          <w:b/>
          <w:sz w:val="18"/>
          <w:szCs w:val="18"/>
          <w:lang w:eastAsia="ru-RU"/>
        </w:rPr>
      </w:pPr>
    </w:p>
    <w:tbl>
      <w:tblPr>
        <w:tblW w:w="10874"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8"/>
        <w:gridCol w:w="5476"/>
      </w:tblGrid>
      <w:tr w:rsidR="00500B1F" w:rsidRPr="00500B1F" w:rsidTr="00500B1F">
        <w:trPr>
          <w:trHeight w:val="375"/>
        </w:trPr>
        <w:tc>
          <w:tcPr>
            <w:tcW w:w="5398"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Уникальный номер реестровой записи, присвоенный уполномоченным органом при включении сведений о заключении контракта в реестр контрактов</w:t>
            </w:r>
          </w:p>
        </w:tc>
        <w:tc>
          <w:tcPr>
            <w:tcW w:w="5476"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C146E0" w:rsidRPr="00C146E0" w:rsidRDefault="00C146E0" w:rsidP="00C146E0">
      <w:pPr>
        <w:spacing w:after="0"/>
        <w:rPr>
          <w:vanish/>
        </w:rPr>
      </w:pPr>
    </w:p>
    <w:tbl>
      <w:tblPr>
        <w:tblpPr w:leftFromText="180" w:rightFromText="180" w:vertAnchor="text" w:horzAnchor="page" w:tblpX="937" w:tblpY="178"/>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
        <w:gridCol w:w="4893"/>
        <w:gridCol w:w="5507"/>
      </w:tblGrid>
      <w:tr w:rsidR="00500B1F" w:rsidRPr="00500B1F" w:rsidTr="00500B1F">
        <w:trPr>
          <w:trHeight w:val="1067"/>
        </w:trPr>
        <w:tc>
          <w:tcPr>
            <w:tcW w:w="474"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 </w:t>
            </w:r>
            <w:proofErr w:type="gramStart"/>
            <w:r w:rsidRPr="00500B1F">
              <w:rPr>
                <w:rFonts w:ascii="Times New Roman" w:hAnsi="Times New Roman" w:cs="Times New Roman"/>
                <w:sz w:val="18"/>
                <w:szCs w:val="18"/>
                <w:lang w:eastAsia="ru-RU"/>
              </w:rPr>
              <w:t>п</w:t>
            </w:r>
            <w:proofErr w:type="gramEnd"/>
            <w:r w:rsidRPr="00500B1F">
              <w:rPr>
                <w:rFonts w:ascii="Times New Roman" w:hAnsi="Times New Roman" w:cs="Times New Roman"/>
                <w:sz w:val="18"/>
                <w:szCs w:val="18"/>
                <w:lang w:eastAsia="ru-RU"/>
              </w:rPr>
              <w:t>/п</w:t>
            </w:r>
          </w:p>
        </w:tc>
        <w:tc>
          <w:tcPr>
            <w:tcW w:w="489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Перечень сведений, подлежащих включению в реестр контрактов, заключенных для обеспечения 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w:t>
            </w:r>
          </w:p>
        </w:tc>
        <w:tc>
          <w:tcPr>
            <w:tcW w:w="5507"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Сведения, представляемые заказчиками для включения в реестр контрактов,         заключенных для обеспечения 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w:t>
            </w:r>
          </w:p>
        </w:tc>
      </w:tr>
      <w:tr w:rsidR="00500B1F" w:rsidRPr="00500B1F" w:rsidTr="00500B1F">
        <w:trPr>
          <w:trHeight w:val="341"/>
        </w:trPr>
        <w:tc>
          <w:tcPr>
            <w:tcW w:w="474"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489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Дата расторжения контракта</w:t>
            </w:r>
          </w:p>
        </w:tc>
        <w:tc>
          <w:tcPr>
            <w:tcW w:w="5507"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rPr>
          <w:trHeight w:val="89"/>
        </w:trPr>
        <w:tc>
          <w:tcPr>
            <w:tcW w:w="474"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489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основания расторжения контракта¹</w:t>
            </w:r>
          </w:p>
        </w:tc>
        <w:tc>
          <w:tcPr>
            <w:tcW w:w="5507"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0B1F">
        <w:trPr>
          <w:trHeight w:val="593"/>
        </w:trPr>
        <w:tc>
          <w:tcPr>
            <w:tcW w:w="474"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c>
          <w:tcPr>
            <w:tcW w:w="4893"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Наименование и реквизиты документа, являющегося основанием расторжения контракта </w:t>
            </w:r>
          </w:p>
        </w:tc>
        <w:tc>
          <w:tcPr>
            <w:tcW w:w="5507"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ind w:left="0"/>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p>
    <w:tbl>
      <w:tblPr>
        <w:tblW w:w="9583" w:type="dxa"/>
        <w:tblLayout w:type="fixed"/>
        <w:tblCellMar>
          <w:left w:w="28" w:type="dxa"/>
          <w:right w:w="28" w:type="dxa"/>
        </w:tblCellMar>
        <w:tblLook w:val="00A0" w:firstRow="1" w:lastRow="0" w:firstColumn="1" w:lastColumn="0" w:noHBand="0" w:noVBand="0"/>
      </w:tblPr>
      <w:tblGrid>
        <w:gridCol w:w="3585"/>
        <w:gridCol w:w="3367"/>
        <w:gridCol w:w="284"/>
        <w:gridCol w:w="1980"/>
        <w:gridCol w:w="284"/>
        <w:gridCol w:w="83"/>
      </w:tblGrid>
      <w:tr w:rsidR="00500B1F" w:rsidRPr="00500B1F" w:rsidTr="00500B1F">
        <w:trPr>
          <w:trHeight w:val="18"/>
        </w:trPr>
        <w:tc>
          <w:tcPr>
            <w:tcW w:w="3585"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Уполномоченное лицо заказчика</w:t>
            </w:r>
          </w:p>
        </w:tc>
        <w:tc>
          <w:tcPr>
            <w:tcW w:w="3367"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284" w:type="dxa"/>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1980"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284" w:type="dxa"/>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83"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____________________________________</w:t>
      </w: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footnoteRef/>
      </w:r>
      <w:r w:rsidRPr="00500B1F">
        <w:rPr>
          <w:rFonts w:ascii="Times New Roman" w:hAnsi="Times New Roman" w:cs="Times New Roman"/>
          <w:sz w:val="18"/>
          <w:szCs w:val="18"/>
          <w:lang w:eastAsia="ru-RU"/>
        </w:rPr>
        <w:t xml:space="preserve"> Указывается одно из следующих значений:</w:t>
      </w: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соглашение </w:t>
      </w:r>
      <w:proofErr w:type="spellStart"/>
      <w:r w:rsidRPr="00500B1F">
        <w:rPr>
          <w:rFonts w:ascii="Times New Roman" w:hAnsi="Times New Roman" w:cs="Times New Roman"/>
          <w:sz w:val="18"/>
          <w:szCs w:val="18"/>
          <w:lang w:eastAsia="ru-RU"/>
        </w:rPr>
        <w:t>сторон</w:t>
      </w:r>
      <w:proofErr w:type="gramStart"/>
      <w:r w:rsidRPr="00500B1F">
        <w:rPr>
          <w:rFonts w:ascii="Times New Roman" w:hAnsi="Times New Roman" w:cs="Times New Roman"/>
          <w:sz w:val="18"/>
          <w:szCs w:val="18"/>
          <w:lang w:eastAsia="ru-RU"/>
        </w:rPr>
        <w:t>;с</w:t>
      </w:r>
      <w:proofErr w:type="gramEnd"/>
      <w:r w:rsidRPr="00500B1F">
        <w:rPr>
          <w:rFonts w:ascii="Times New Roman" w:hAnsi="Times New Roman" w:cs="Times New Roman"/>
          <w:sz w:val="18"/>
          <w:szCs w:val="18"/>
          <w:lang w:eastAsia="ru-RU"/>
        </w:rPr>
        <w:t>удебный</w:t>
      </w:r>
      <w:proofErr w:type="spellEnd"/>
      <w:r w:rsidRPr="00500B1F">
        <w:rPr>
          <w:rFonts w:ascii="Times New Roman" w:hAnsi="Times New Roman" w:cs="Times New Roman"/>
          <w:sz w:val="18"/>
          <w:szCs w:val="18"/>
          <w:lang w:eastAsia="ru-RU"/>
        </w:rPr>
        <w:t xml:space="preserve"> </w:t>
      </w:r>
      <w:proofErr w:type="spellStart"/>
      <w:r w:rsidRPr="00500B1F">
        <w:rPr>
          <w:rFonts w:ascii="Times New Roman" w:hAnsi="Times New Roman" w:cs="Times New Roman"/>
          <w:sz w:val="18"/>
          <w:szCs w:val="18"/>
          <w:lang w:eastAsia="ru-RU"/>
        </w:rPr>
        <w:t>акт;односторонний</w:t>
      </w:r>
      <w:proofErr w:type="spellEnd"/>
      <w:r w:rsidRPr="00500B1F">
        <w:rPr>
          <w:rFonts w:ascii="Times New Roman" w:hAnsi="Times New Roman" w:cs="Times New Roman"/>
          <w:sz w:val="18"/>
          <w:szCs w:val="18"/>
          <w:lang w:eastAsia="ru-RU"/>
        </w:rPr>
        <w:t xml:space="preserve"> отказ заказчика от исполнения контракта в соответствии с гражданским законодательством Российской Федерации;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500B1F" w:rsidRPr="00500B1F" w:rsidRDefault="00500B1F" w:rsidP="00500B1F">
      <w:pPr>
        <w:pStyle w:val="af6"/>
        <w:ind w:left="0"/>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Приложение № 4</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к Порядку формирования и направления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заказчиком сведений, подлежащих включению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в реестр контрактов, заключенных для обеспечения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w:t>
      </w:r>
    </w:p>
    <w:p w:rsidR="00500B1F" w:rsidRPr="00500B1F" w:rsidRDefault="00500B1F" w:rsidP="00500B1F">
      <w:pPr>
        <w:pStyle w:val="af6"/>
        <w:jc w:val="right"/>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содержащий</w:t>
      </w:r>
      <w:proofErr w:type="gramEnd"/>
      <w:r w:rsidRPr="00500B1F">
        <w:rPr>
          <w:rFonts w:ascii="Times New Roman" w:hAnsi="Times New Roman" w:cs="Times New Roman"/>
          <w:sz w:val="18"/>
          <w:szCs w:val="18"/>
          <w:lang w:eastAsia="ru-RU"/>
        </w:rPr>
        <w:t xml:space="preserve"> сведения, составляющие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государственную тайну, а также направления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Администрацией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w:t>
      </w:r>
      <w:proofErr w:type="gramStart"/>
      <w:r w:rsidRPr="00500B1F">
        <w:rPr>
          <w:rFonts w:ascii="Times New Roman" w:hAnsi="Times New Roman" w:cs="Times New Roman"/>
          <w:sz w:val="18"/>
          <w:szCs w:val="18"/>
          <w:lang w:eastAsia="ru-RU"/>
        </w:rPr>
        <w:t>сельского</w:t>
      </w:r>
      <w:proofErr w:type="gramEnd"/>
      <w:r w:rsidRPr="00500B1F">
        <w:rPr>
          <w:rFonts w:ascii="Times New Roman" w:hAnsi="Times New Roman" w:cs="Times New Roman"/>
          <w:sz w:val="18"/>
          <w:szCs w:val="18"/>
          <w:lang w:eastAsia="ru-RU"/>
        </w:rPr>
        <w:t xml:space="preserve">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поселения заказчику сведений, извещений </w:t>
      </w:r>
    </w:p>
    <w:p w:rsidR="00500B1F" w:rsidRPr="00500B1F" w:rsidRDefault="00500B1F" w:rsidP="00500B1F">
      <w:pPr>
        <w:pStyle w:val="af6"/>
        <w:jc w:val="right"/>
        <w:rPr>
          <w:rFonts w:ascii="Times New Roman" w:hAnsi="Times New Roman" w:cs="Times New Roman"/>
          <w:sz w:val="18"/>
          <w:szCs w:val="18"/>
          <w:lang w:eastAsia="ru-RU"/>
        </w:rPr>
      </w:pPr>
      <w:r w:rsidRPr="00500B1F">
        <w:rPr>
          <w:rFonts w:ascii="Times New Roman" w:hAnsi="Times New Roman" w:cs="Times New Roman"/>
          <w:sz w:val="18"/>
          <w:szCs w:val="18"/>
          <w:lang w:eastAsia="ru-RU"/>
        </w:rPr>
        <w:t>и протоколов</w:t>
      </w: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                                                                                                                                                                                       Форма № 4</w:t>
      </w:r>
    </w:p>
    <w:p w:rsidR="00500B1F" w:rsidRPr="00500B1F" w:rsidRDefault="00500B1F" w:rsidP="00500B1F">
      <w:pPr>
        <w:pStyle w:val="af6"/>
        <w:jc w:val="both"/>
        <w:rPr>
          <w:rFonts w:ascii="Times New Roman" w:hAnsi="Times New Roman" w:cs="Times New Roman"/>
          <w:b/>
          <w:sz w:val="18"/>
          <w:szCs w:val="18"/>
          <w:lang w:eastAsia="ru-RU"/>
        </w:rPr>
      </w:pPr>
    </w:p>
    <w:p w:rsidR="00500B1F" w:rsidRPr="00500B1F" w:rsidRDefault="00500B1F" w:rsidP="00500B1F">
      <w:pPr>
        <w:pStyle w:val="af6"/>
        <w:jc w:val="center"/>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lastRenderedPageBreak/>
        <w:t>СВЕДЕНИЯ</w:t>
      </w:r>
    </w:p>
    <w:p w:rsidR="00500B1F" w:rsidRPr="00500B1F" w:rsidRDefault="00500B1F" w:rsidP="00500B1F">
      <w:pPr>
        <w:pStyle w:val="af6"/>
        <w:jc w:val="center"/>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 xml:space="preserve">об изменении контракта, подлежащие включению в реестр контрактов, заключенных для обеспечения нужд </w:t>
      </w:r>
      <w:proofErr w:type="spellStart"/>
      <w:r w:rsidRPr="00500B1F">
        <w:rPr>
          <w:rFonts w:ascii="Times New Roman" w:hAnsi="Times New Roman" w:cs="Times New Roman"/>
          <w:b/>
          <w:sz w:val="18"/>
          <w:szCs w:val="18"/>
          <w:lang w:eastAsia="ru-RU"/>
        </w:rPr>
        <w:t>Трегубовского</w:t>
      </w:r>
      <w:proofErr w:type="spellEnd"/>
      <w:r w:rsidRPr="00500B1F">
        <w:rPr>
          <w:rFonts w:ascii="Times New Roman" w:hAnsi="Times New Roman" w:cs="Times New Roman"/>
          <w:b/>
          <w:sz w:val="18"/>
          <w:szCs w:val="18"/>
          <w:lang w:eastAsia="ru-RU"/>
        </w:rPr>
        <w:t xml:space="preserve">  сельского поселения, содержащий сведения, составляющие государственную тайну</w:t>
      </w:r>
    </w:p>
    <w:p w:rsidR="00500B1F" w:rsidRPr="00500B1F" w:rsidRDefault="00500B1F" w:rsidP="00500B1F">
      <w:pPr>
        <w:pStyle w:val="af6"/>
        <w:jc w:val="both"/>
        <w:rPr>
          <w:rFonts w:ascii="Times New Roman" w:hAnsi="Times New Roman" w:cs="Times New Roman"/>
          <w:sz w:val="18"/>
          <w:szCs w:val="1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820"/>
      </w:tblGrid>
      <w:tr w:rsidR="00500B1F" w:rsidRPr="00500B1F" w:rsidTr="00501E2B">
        <w:trPr>
          <w:trHeight w:val="945"/>
        </w:trPr>
        <w:tc>
          <w:tcPr>
            <w:tcW w:w="4644"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Уникальный номер реестровой записи, присвоенный уполномоченным органом при включении сведений о заключении контракта в реестр контрактов</w:t>
            </w:r>
          </w:p>
        </w:tc>
        <w:tc>
          <w:tcPr>
            <w:tcW w:w="482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3932"/>
        <w:gridCol w:w="4790"/>
      </w:tblGrid>
      <w:tr w:rsidR="00500B1F" w:rsidRPr="00500B1F" w:rsidTr="00501E2B">
        <w:tc>
          <w:tcPr>
            <w:tcW w:w="74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 </w:t>
            </w:r>
            <w:proofErr w:type="gramStart"/>
            <w:r w:rsidRPr="00500B1F">
              <w:rPr>
                <w:rFonts w:ascii="Times New Roman" w:hAnsi="Times New Roman" w:cs="Times New Roman"/>
                <w:sz w:val="18"/>
                <w:szCs w:val="18"/>
                <w:lang w:eastAsia="ru-RU"/>
              </w:rPr>
              <w:t>п</w:t>
            </w:r>
            <w:proofErr w:type="gramEnd"/>
            <w:r w:rsidRPr="00500B1F">
              <w:rPr>
                <w:rFonts w:ascii="Times New Roman" w:hAnsi="Times New Roman" w:cs="Times New Roman"/>
                <w:sz w:val="18"/>
                <w:szCs w:val="18"/>
                <w:lang w:eastAsia="ru-RU"/>
              </w:rPr>
              <w:t>/п</w:t>
            </w:r>
          </w:p>
        </w:tc>
        <w:tc>
          <w:tcPr>
            <w:tcW w:w="393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Перечень сведений, подлежащих включению в реестр контрактов, заключенных для обеспечения 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w:t>
            </w:r>
          </w:p>
        </w:tc>
        <w:tc>
          <w:tcPr>
            <w:tcW w:w="479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Сведения, представляемые заказчиками для включения в реестр контрактов,           заключенных для обеспечения нужд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содержащий сведения, составляющие государственную тайну</w:t>
            </w:r>
          </w:p>
        </w:tc>
      </w:tr>
      <w:tr w:rsidR="00500B1F" w:rsidRPr="00500B1F" w:rsidTr="00501E2B">
        <w:tc>
          <w:tcPr>
            <w:tcW w:w="74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393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479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r>
      <w:tr w:rsidR="00500B1F" w:rsidRPr="00500B1F" w:rsidTr="00501E2B">
        <w:tc>
          <w:tcPr>
            <w:tcW w:w="74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393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Дата изменения контракта</w:t>
            </w:r>
          </w:p>
        </w:tc>
        <w:tc>
          <w:tcPr>
            <w:tcW w:w="479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c>
          <w:tcPr>
            <w:tcW w:w="74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393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основания для изменения контракта</w:t>
            </w:r>
          </w:p>
        </w:tc>
        <w:tc>
          <w:tcPr>
            <w:tcW w:w="479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c>
          <w:tcPr>
            <w:tcW w:w="74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c>
          <w:tcPr>
            <w:tcW w:w="3932"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Наименование и реквизиты документа, являющегося основанием внесения изменений контракта </w:t>
            </w:r>
          </w:p>
        </w:tc>
        <w:tc>
          <w:tcPr>
            <w:tcW w:w="4790" w:type="dxa"/>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
        <w:gridCol w:w="756"/>
        <w:gridCol w:w="2476"/>
        <w:gridCol w:w="842"/>
        <w:gridCol w:w="1814"/>
        <w:gridCol w:w="162"/>
        <w:gridCol w:w="1835"/>
        <w:gridCol w:w="157"/>
        <w:gridCol w:w="1433"/>
      </w:tblGrid>
      <w:tr w:rsidR="00500B1F" w:rsidRPr="00500B1F" w:rsidTr="00501E2B">
        <w:trPr>
          <w:trHeight w:val="222"/>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1</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2</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3</w:t>
            </w:r>
          </w:p>
        </w:tc>
      </w:tr>
      <w:tr w:rsidR="00500B1F" w:rsidRPr="00500B1F" w:rsidTr="00501E2B">
        <w:trPr>
          <w:trHeight w:val="557"/>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Сведения о внесенных изменениях в контракт</w:t>
            </w:r>
            <w:r w:rsidRPr="00500B1F">
              <w:rPr>
                <w:rFonts w:ascii="Times New Roman" w:hAnsi="Times New Roman" w:cs="Times New Roman"/>
                <w:sz w:val="18"/>
                <w:szCs w:val="18"/>
                <w:vertAlign w:val="superscript"/>
                <w:lang w:eastAsia="ru-RU"/>
              </w:rPr>
              <w:t>*</w:t>
            </w:r>
            <w:r w:rsidRPr="00500B1F">
              <w:rPr>
                <w:rFonts w:ascii="Times New Roman" w:hAnsi="Times New Roman" w:cs="Times New Roman"/>
                <w:sz w:val="18"/>
                <w:szCs w:val="18"/>
                <w:lang w:eastAsia="ru-RU"/>
              </w:rPr>
              <w:t>:</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w:t>
            </w:r>
          </w:p>
        </w:tc>
      </w:tr>
      <w:tr w:rsidR="00500B1F" w:rsidRPr="00500B1F" w:rsidTr="00501E2B">
        <w:trPr>
          <w:trHeight w:val="320"/>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4.1</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заказчика</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1002"/>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4.1.1</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Полное наименование заказчика в соответствии со сведениями Единого государственного реестра юридических лиц</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3231"/>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4.1.2 </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Идентификационный код заказчика, присвоенный Федеральным казначейством в соответствии с положениями приказа Министерства финансов Российской Федерации от 18 декабря 2013 года №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w:t>
            </w:r>
            <w:proofErr w:type="gramEnd"/>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320"/>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4.2</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Источник финансирования</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557"/>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lastRenderedPageBreak/>
              <w:t>4.3</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Способ определения поставщика (подрядчика, исполнителя)</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1225"/>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4.4</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543"/>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4.5</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Дата заключения и номер (при наличии) контракта</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334"/>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4.6</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Объект закупки</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334"/>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4.6.1</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Вид объекта закупки</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320"/>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4.6.2</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объекта закупки</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780"/>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4.7</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страны происхождения или сведения о производителе товара в отношении исполненного контракта</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334"/>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4.8</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Цена контракта, рублей</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320"/>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4.9</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Цена единицы товара (работы, услуги)</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334"/>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4.10</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Срок исполнения контракта</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1449"/>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4.11</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w:t>
            </w:r>
            <w:proofErr w:type="gramEnd"/>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557"/>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4.12</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rPr>
          <w:trHeight w:val="134"/>
        </w:trPr>
        <w:tc>
          <w:tcPr>
            <w:tcW w:w="859"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4.13</w:t>
            </w:r>
          </w:p>
        </w:tc>
        <w:tc>
          <w:tcPr>
            <w:tcW w:w="3318" w:type="dxa"/>
            <w:gridSpan w:val="2"/>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идентификационный код закупки </w:t>
            </w:r>
          </w:p>
        </w:tc>
        <w:tc>
          <w:tcPr>
            <w:tcW w:w="5401" w:type="dxa"/>
            <w:gridSpan w:val="5"/>
            <w:tcBorders>
              <w:top w:val="single" w:sz="4" w:space="0" w:color="auto"/>
              <w:left w:val="single" w:sz="4" w:space="0" w:color="auto"/>
              <w:bottom w:val="single" w:sz="4" w:space="0" w:color="auto"/>
              <w:right w:val="single" w:sz="4" w:space="0" w:color="auto"/>
            </w:tcBorders>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03" w:type="dxa"/>
          <w:trHeight w:val="134"/>
        </w:trPr>
        <w:tc>
          <w:tcPr>
            <w:tcW w:w="3232" w:type="dxa"/>
            <w:gridSpan w:val="2"/>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Уполномоченное лицо заказчика</w:t>
            </w:r>
          </w:p>
        </w:tc>
        <w:tc>
          <w:tcPr>
            <w:tcW w:w="2656" w:type="dxa"/>
            <w:gridSpan w:val="2"/>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162" w:type="dxa"/>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1835"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157" w:type="dxa"/>
            <w:vAlign w:val="bottom"/>
          </w:tcPr>
          <w:p w:rsidR="00500B1F" w:rsidRPr="00500B1F" w:rsidRDefault="00500B1F" w:rsidP="00500B1F">
            <w:pPr>
              <w:pStyle w:val="af6"/>
              <w:jc w:val="both"/>
              <w:rPr>
                <w:rFonts w:ascii="Times New Roman" w:hAnsi="Times New Roman" w:cs="Times New Roman"/>
                <w:sz w:val="18"/>
                <w:szCs w:val="18"/>
                <w:lang w:eastAsia="ru-RU"/>
              </w:rPr>
            </w:pPr>
          </w:p>
        </w:tc>
        <w:tc>
          <w:tcPr>
            <w:tcW w:w="1433" w:type="dxa"/>
            <w:tcBorders>
              <w:top w:val="nil"/>
              <w:left w:val="nil"/>
              <w:bottom w:val="single" w:sz="4" w:space="0" w:color="auto"/>
              <w:right w:val="nil"/>
            </w:tcBorders>
            <w:vAlign w:val="bottom"/>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03" w:type="dxa"/>
          <w:trHeight w:val="134"/>
        </w:trPr>
        <w:tc>
          <w:tcPr>
            <w:tcW w:w="3232" w:type="dxa"/>
            <w:gridSpan w:val="2"/>
          </w:tcPr>
          <w:p w:rsidR="00500B1F" w:rsidRPr="00500B1F" w:rsidRDefault="00500B1F" w:rsidP="00500B1F">
            <w:pPr>
              <w:pStyle w:val="af6"/>
              <w:jc w:val="both"/>
              <w:rPr>
                <w:rFonts w:ascii="Times New Roman" w:hAnsi="Times New Roman" w:cs="Times New Roman"/>
                <w:sz w:val="18"/>
                <w:szCs w:val="18"/>
                <w:lang w:eastAsia="ru-RU"/>
              </w:rPr>
            </w:pPr>
          </w:p>
        </w:tc>
        <w:tc>
          <w:tcPr>
            <w:tcW w:w="2656" w:type="dxa"/>
            <w:gridSpan w:val="2"/>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(должность)</w:t>
            </w:r>
          </w:p>
        </w:tc>
        <w:tc>
          <w:tcPr>
            <w:tcW w:w="162" w:type="dxa"/>
          </w:tcPr>
          <w:p w:rsidR="00500B1F" w:rsidRPr="00500B1F" w:rsidRDefault="00500B1F" w:rsidP="00500B1F">
            <w:pPr>
              <w:pStyle w:val="af6"/>
              <w:jc w:val="both"/>
              <w:rPr>
                <w:rFonts w:ascii="Times New Roman" w:hAnsi="Times New Roman" w:cs="Times New Roman"/>
                <w:sz w:val="18"/>
                <w:szCs w:val="18"/>
                <w:lang w:eastAsia="ru-RU"/>
              </w:rPr>
            </w:pPr>
          </w:p>
        </w:tc>
        <w:tc>
          <w:tcPr>
            <w:tcW w:w="1835"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(подпись)</w:t>
            </w:r>
          </w:p>
        </w:tc>
        <w:tc>
          <w:tcPr>
            <w:tcW w:w="157" w:type="dxa"/>
          </w:tcPr>
          <w:p w:rsidR="00500B1F" w:rsidRPr="00500B1F" w:rsidRDefault="00500B1F" w:rsidP="00500B1F">
            <w:pPr>
              <w:pStyle w:val="af6"/>
              <w:jc w:val="both"/>
              <w:rPr>
                <w:rFonts w:ascii="Times New Roman" w:hAnsi="Times New Roman" w:cs="Times New Roman"/>
                <w:sz w:val="18"/>
                <w:szCs w:val="18"/>
                <w:lang w:eastAsia="ru-RU"/>
              </w:rPr>
            </w:pPr>
          </w:p>
        </w:tc>
        <w:tc>
          <w:tcPr>
            <w:tcW w:w="1433" w:type="dxa"/>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(расшифровка подписи)</w:t>
            </w:r>
          </w:p>
        </w:tc>
      </w:tr>
      <w:tr w:rsidR="00500B1F" w:rsidRPr="00500B1F" w:rsidTr="00501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03" w:type="dxa"/>
          <w:trHeight w:val="134"/>
        </w:trPr>
        <w:tc>
          <w:tcPr>
            <w:tcW w:w="3232" w:type="dxa"/>
            <w:gridSpan w:val="2"/>
          </w:tcPr>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___ _________________ 20__ г.</w:t>
            </w:r>
          </w:p>
        </w:tc>
        <w:tc>
          <w:tcPr>
            <w:tcW w:w="2656" w:type="dxa"/>
            <w:gridSpan w:val="2"/>
          </w:tcPr>
          <w:p w:rsidR="00500B1F" w:rsidRPr="00500B1F" w:rsidRDefault="00500B1F" w:rsidP="00500B1F">
            <w:pPr>
              <w:pStyle w:val="af6"/>
              <w:jc w:val="both"/>
              <w:rPr>
                <w:rFonts w:ascii="Times New Roman" w:hAnsi="Times New Roman" w:cs="Times New Roman"/>
                <w:sz w:val="18"/>
                <w:szCs w:val="18"/>
                <w:lang w:eastAsia="ru-RU"/>
              </w:rPr>
            </w:pPr>
          </w:p>
        </w:tc>
        <w:tc>
          <w:tcPr>
            <w:tcW w:w="162" w:type="dxa"/>
          </w:tcPr>
          <w:p w:rsidR="00500B1F" w:rsidRPr="00500B1F" w:rsidRDefault="00500B1F" w:rsidP="00500B1F">
            <w:pPr>
              <w:pStyle w:val="af6"/>
              <w:jc w:val="both"/>
              <w:rPr>
                <w:rFonts w:ascii="Times New Roman" w:hAnsi="Times New Roman" w:cs="Times New Roman"/>
                <w:sz w:val="18"/>
                <w:szCs w:val="18"/>
                <w:lang w:eastAsia="ru-RU"/>
              </w:rPr>
            </w:pPr>
          </w:p>
        </w:tc>
        <w:tc>
          <w:tcPr>
            <w:tcW w:w="1835" w:type="dxa"/>
          </w:tcPr>
          <w:p w:rsidR="00500B1F" w:rsidRPr="00500B1F" w:rsidRDefault="00500B1F" w:rsidP="00500B1F">
            <w:pPr>
              <w:pStyle w:val="af6"/>
              <w:jc w:val="both"/>
              <w:rPr>
                <w:rFonts w:ascii="Times New Roman" w:hAnsi="Times New Roman" w:cs="Times New Roman"/>
                <w:sz w:val="18"/>
                <w:szCs w:val="18"/>
                <w:lang w:eastAsia="ru-RU"/>
              </w:rPr>
            </w:pPr>
          </w:p>
        </w:tc>
        <w:tc>
          <w:tcPr>
            <w:tcW w:w="157" w:type="dxa"/>
          </w:tcPr>
          <w:p w:rsidR="00500B1F" w:rsidRPr="00500B1F" w:rsidRDefault="00500B1F" w:rsidP="00500B1F">
            <w:pPr>
              <w:pStyle w:val="af6"/>
              <w:jc w:val="both"/>
              <w:rPr>
                <w:rFonts w:ascii="Times New Roman" w:hAnsi="Times New Roman" w:cs="Times New Roman"/>
                <w:sz w:val="18"/>
                <w:szCs w:val="18"/>
                <w:lang w:eastAsia="ru-RU"/>
              </w:rPr>
            </w:pPr>
          </w:p>
        </w:tc>
        <w:tc>
          <w:tcPr>
            <w:tcW w:w="1433" w:type="dxa"/>
          </w:tcPr>
          <w:p w:rsidR="00500B1F" w:rsidRPr="00500B1F" w:rsidRDefault="00500B1F" w:rsidP="00500B1F">
            <w:pPr>
              <w:pStyle w:val="af6"/>
              <w:jc w:val="both"/>
              <w:rPr>
                <w:rFonts w:ascii="Times New Roman" w:hAnsi="Times New Roman" w:cs="Times New Roman"/>
                <w:sz w:val="18"/>
                <w:szCs w:val="18"/>
                <w:lang w:eastAsia="ru-RU"/>
              </w:rPr>
            </w:pPr>
          </w:p>
        </w:tc>
      </w:tr>
      <w:tr w:rsidR="00500B1F" w:rsidRPr="00500B1F" w:rsidTr="00501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03" w:type="dxa"/>
          <w:trHeight w:val="134"/>
        </w:trPr>
        <w:tc>
          <w:tcPr>
            <w:tcW w:w="3232" w:type="dxa"/>
            <w:gridSpan w:val="2"/>
          </w:tcPr>
          <w:p w:rsidR="00500B1F" w:rsidRPr="00500B1F" w:rsidRDefault="00500B1F" w:rsidP="00500B1F">
            <w:pPr>
              <w:pStyle w:val="af6"/>
              <w:jc w:val="both"/>
              <w:rPr>
                <w:rFonts w:ascii="Times New Roman" w:hAnsi="Times New Roman" w:cs="Times New Roman"/>
                <w:sz w:val="18"/>
                <w:szCs w:val="18"/>
                <w:lang w:eastAsia="ru-RU"/>
              </w:rPr>
            </w:pPr>
            <w:proofErr w:type="spellStart"/>
            <w:r w:rsidRPr="00500B1F">
              <w:rPr>
                <w:rFonts w:ascii="Times New Roman" w:hAnsi="Times New Roman" w:cs="Times New Roman"/>
                <w:sz w:val="18"/>
                <w:szCs w:val="18"/>
                <w:lang w:eastAsia="ru-RU"/>
              </w:rPr>
              <w:t>м.п</w:t>
            </w:r>
            <w:proofErr w:type="spellEnd"/>
            <w:r w:rsidRPr="00500B1F">
              <w:rPr>
                <w:rFonts w:ascii="Times New Roman" w:hAnsi="Times New Roman" w:cs="Times New Roman"/>
                <w:sz w:val="18"/>
                <w:szCs w:val="18"/>
                <w:lang w:eastAsia="ru-RU"/>
              </w:rPr>
              <w:t>.</w:t>
            </w:r>
          </w:p>
        </w:tc>
        <w:tc>
          <w:tcPr>
            <w:tcW w:w="2656" w:type="dxa"/>
            <w:gridSpan w:val="2"/>
          </w:tcPr>
          <w:p w:rsidR="00500B1F" w:rsidRPr="00500B1F" w:rsidRDefault="00500B1F" w:rsidP="00500B1F">
            <w:pPr>
              <w:pStyle w:val="af6"/>
              <w:jc w:val="both"/>
              <w:rPr>
                <w:rFonts w:ascii="Times New Roman" w:hAnsi="Times New Roman" w:cs="Times New Roman"/>
                <w:sz w:val="18"/>
                <w:szCs w:val="18"/>
                <w:lang w:eastAsia="ru-RU"/>
              </w:rPr>
            </w:pPr>
          </w:p>
        </w:tc>
        <w:tc>
          <w:tcPr>
            <w:tcW w:w="162" w:type="dxa"/>
          </w:tcPr>
          <w:p w:rsidR="00500B1F" w:rsidRPr="00500B1F" w:rsidRDefault="00500B1F" w:rsidP="00500B1F">
            <w:pPr>
              <w:pStyle w:val="af6"/>
              <w:jc w:val="both"/>
              <w:rPr>
                <w:rFonts w:ascii="Times New Roman" w:hAnsi="Times New Roman" w:cs="Times New Roman"/>
                <w:sz w:val="18"/>
                <w:szCs w:val="18"/>
                <w:lang w:eastAsia="ru-RU"/>
              </w:rPr>
            </w:pPr>
          </w:p>
        </w:tc>
        <w:tc>
          <w:tcPr>
            <w:tcW w:w="1835" w:type="dxa"/>
          </w:tcPr>
          <w:p w:rsidR="00500B1F" w:rsidRPr="00500B1F" w:rsidRDefault="00500B1F" w:rsidP="00500B1F">
            <w:pPr>
              <w:pStyle w:val="af6"/>
              <w:jc w:val="both"/>
              <w:rPr>
                <w:rFonts w:ascii="Times New Roman" w:hAnsi="Times New Roman" w:cs="Times New Roman"/>
                <w:sz w:val="18"/>
                <w:szCs w:val="18"/>
                <w:lang w:eastAsia="ru-RU"/>
              </w:rPr>
            </w:pPr>
          </w:p>
        </w:tc>
        <w:tc>
          <w:tcPr>
            <w:tcW w:w="157" w:type="dxa"/>
          </w:tcPr>
          <w:p w:rsidR="00500B1F" w:rsidRPr="00500B1F" w:rsidRDefault="00500B1F" w:rsidP="00500B1F">
            <w:pPr>
              <w:pStyle w:val="af6"/>
              <w:jc w:val="both"/>
              <w:rPr>
                <w:rFonts w:ascii="Times New Roman" w:hAnsi="Times New Roman" w:cs="Times New Roman"/>
                <w:sz w:val="18"/>
                <w:szCs w:val="18"/>
                <w:lang w:eastAsia="ru-RU"/>
              </w:rPr>
            </w:pPr>
          </w:p>
        </w:tc>
        <w:tc>
          <w:tcPr>
            <w:tcW w:w="1433" w:type="dxa"/>
          </w:tcPr>
          <w:p w:rsidR="00500B1F" w:rsidRPr="00500B1F" w:rsidRDefault="00500B1F" w:rsidP="00500B1F">
            <w:pPr>
              <w:pStyle w:val="af6"/>
              <w:jc w:val="both"/>
              <w:rPr>
                <w:rFonts w:ascii="Times New Roman" w:hAnsi="Times New Roman" w:cs="Times New Roman"/>
                <w:sz w:val="18"/>
                <w:szCs w:val="18"/>
                <w:lang w:eastAsia="ru-RU"/>
              </w:rPr>
            </w:pPr>
          </w:p>
        </w:tc>
      </w:tr>
    </w:tbl>
    <w:p w:rsidR="00500B1F" w:rsidRPr="00500B1F" w:rsidRDefault="00500B1F" w:rsidP="00500B1F">
      <w:pPr>
        <w:pStyle w:val="af6"/>
        <w:rPr>
          <w:rFonts w:ascii="Times New Roman" w:hAnsi="Times New Roman" w:cs="Times New Roman"/>
          <w:sz w:val="18"/>
          <w:szCs w:val="18"/>
          <w:lang w:eastAsia="ru-RU"/>
        </w:rPr>
      </w:pP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1</w:t>
      </w:r>
      <w:proofErr w:type="gramStart"/>
      <w:r w:rsidRPr="00500B1F">
        <w:rPr>
          <w:rFonts w:ascii="Times New Roman" w:hAnsi="Times New Roman" w:cs="Times New Roman"/>
          <w:sz w:val="18"/>
          <w:szCs w:val="18"/>
          <w:lang w:eastAsia="ru-RU"/>
        </w:rPr>
        <w:t xml:space="preserve"> У</w:t>
      </w:r>
      <w:proofErr w:type="gramEnd"/>
      <w:r w:rsidRPr="00500B1F">
        <w:rPr>
          <w:rFonts w:ascii="Times New Roman" w:hAnsi="Times New Roman" w:cs="Times New Roman"/>
          <w:sz w:val="18"/>
          <w:szCs w:val="18"/>
          <w:lang w:eastAsia="ru-RU"/>
        </w:rPr>
        <w:t>казывается наименование бюджета бюджетной системы Российской Федерации, из которого осуществляется финансовое обеспечение контракта.</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2</w:t>
      </w:r>
      <w:r w:rsidRPr="00500B1F">
        <w:rPr>
          <w:rFonts w:ascii="Times New Roman" w:hAnsi="Times New Roman" w:cs="Times New Roman"/>
          <w:sz w:val="18"/>
          <w:szCs w:val="18"/>
          <w:lang w:eastAsia="ru-RU"/>
        </w:rPr>
        <w:t xml:space="preserve"> Способ определения поставщика (подрядчика, исполнителя) указывается исходя из следующего: </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 случае осуществления закупки конкурентным способом указывается одно из следующих значений: закрытый конкурс, закрытый конкурс с ограниченным участием, закрытый двухэтапный конкурс, закрытый аукцион;</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lastRenderedPageBreak/>
        <w:t>в случае осуществления закупки у единственного поставщика (подрядчика, исполнителя) указывается: закупка у единственного поставщика с обязательным указанием пункта части 1 статьи 93 Закона о контрактной системе, в соответствии с которым осуществлена закупка.</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3</w:t>
      </w:r>
      <w:r w:rsidRPr="00500B1F">
        <w:rPr>
          <w:rFonts w:ascii="Times New Roman" w:hAnsi="Times New Roman" w:cs="Times New Roman"/>
          <w:sz w:val="18"/>
          <w:szCs w:val="18"/>
          <w:lang w:eastAsia="ru-RU"/>
        </w:rPr>
        <w:t xml:space="preserve"> Дата подведения результатов определения поставщика (подрядчика, исполнителя) указывается в соответствии с протоколом.</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 случае если контракт с единственным поставщиком (подрядчиком, исполнителем) заключается по результатам несостоявшихся конкурентных способов определения поставщиков (подрядчиков, исполнителей) или в связи с отказом победителя конкурентных способов определения поставщика (подрядчика, исполнителя) от заключения контракта, указывается дата соответствующего протокола. В случаях осуществления закупки у единственного поставщика (подрядчика, исполнителя) дата подведения результатов определения поставщика (подрядчика, исполнителя) не указывается.</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footnoteRef/>
      </w:r>
      <w:r w:rsidRPr="00500B1F">
        <w:rPr>
          <w:rFonts w:ascii="Times New Roman" w:hAnsi="Times New Roman" w:cs="Times New Roman"/>
          <w:sz w:val="18"/>
          <w:szCs w:val="18"/>
          <w:lang w:eastAsia="ru-RU"/>
        </w:rPr>
        <w:t xml:space="preserve"> В части реквизитов документа, подтверждающего основание заключения контракта (изменения условий контракта), указываются:</w:t>
      </w:r>
    </w:p>
    <w:p w:rsidR="00500B1F" w:rsidRPr="00500B1F" w:rsidRDefault="00500B1F" w:rsidP="00500B1F">
      <w:pPr>
        <w:pStyle w:val="af6"/>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наименование, дата и номер (при наличии) документа, подтверждающего основание заключения (изменения) контракта, в том числе документа о согласовании применения закрытых способов определения поставщиков (подрядчиков, исполнителей);</w:t>
      </w:r>
      <w:proofErr w:type="gramEnd"/>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дата и номер соответствующего протокола.</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5</w:t>
      </w:r>
      <w:proofErr w:type="gramStart"/>
      <w:r w:rsidRPr="00500B1F">
        <w:rPr>
          <w:rFonts w:ascii="Times New Roman" w:hAnsi="Times New Roman" w:cs="Times New Roman"/>
          <w:sz w:val="18"/>
          <w:szCs w:val="18"/>
          <w:lang w:eastAsia="ru-RU"/>
        </w:rPr>
        <w:t xml:space="preserve"> У</w:t>
      </w:r>
      <w:proofErr w:type="gramEnd"/>
      <w:r w:rsidRPr="00500B1F">
        <w:rPr>
          <w:rFonts w:ascii="Times New Roman" w:hAnsi="Times New Roman" w:cs="Times New Roman"/>
          <w:sz w:val="18"/>
          <w:szCs w:val="18"/>
          <w:lang w:eastAsia="ru-RU"/>
        </w:rPr>
        <w:t>казывается вид и наименование объекта закупки, исходя из следующего:</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Вид объекта закупки: поставка товаров/выполнение работ/ оказание услуг;</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Наименование объекта закупки указывается в соответствии с наименованием поставляемых товаров (выполняемых работ, оказываемых услуг</w:t>
      </w:r>
      <w:proofErr w:type="gramStart"/>
      <w:r w:rsidRPr="00500B1F">
        <w:rPr>
          <w:rFonts w:ascii="Times New Roman" w:hAnsi="Times New Roman" w:cs="Times New Roman"/>
          <w:sz w:val="18"/>
          <w:szCs w:val="18"/>
          <w:lang w:eastAsia="ru-RU"/>
        </w:rPr>
        <w:t>)с</w:t>
      </w:r>
      <w:proofErr w:type="gramEnd"/>
      <w:r w:rsidRPr="00500B1F">
        <w:rPr>
          <w:rFonts w:ascii="Times New Roman" w:hAnsi="Times New Roman" w:cs="Times New Roman"/>
          <w:sz w:val="18"/>
          <w:szCs w:val="18"/>
          <w:lang w:eastAsia="ru-RU"/>
        </w:rPr>
        <w:t>одержащимся в контракте.</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6</w:t>
      </w:r>
      <w:proofErr w:type="gramStart"/>
      <w:r w:rsidRPr="00500B1F">
        <w:rPr>
          <w:rFonts w:ascii="Times New Roman" w:hAnsi="Times New Roman" w:cs="Times New Roman"/>
          <w:sz w:val="18"/>
          <w:szCs w:val="18"/>
          <w:lang w:eastAsia="ru-RU"/>
        </w:rPr>
        <w:t xml:space="preserve"> У</w:t>
      </w:r>
      <w:proofErr w:type="gramEnd"/>
      <w:r w:rsidRPr="00500B1F">
        <w:rPr>
          <w:rFonts w:ascii="Times New Roman" w:hAnsi="Times New Roman" w:cs="Times New Roman"/>
          <w:sz w:val="18"/>
          <w:szCs w:val="18"/>
          <w:lang w:eastAsia="ru-RU"/>
        </w:rPr>
        <w:t>казывается с 01 января 2016 года</w:t>
      </w: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vertAlign w:val="superscript"/>
          <w:lang w:eastAsia="ru-RU"/>
        </w:rPr>
        <w:t>7</w:t>
      </w:r>
      <w:proofErr w:type="gramStart"/>
      <w:r w:rsidRPr="00500B1F">
        <w:rPr>
          <w:rFonts w:ascii="Times New Roman" w:hAnsi="Times New Roman" w:cs="Times New Roman"/>
          <w:sz w:val="18"/>
          <w:szCs w:val="18"/>
          <w:lang w:eastAsia="ru-RU"/>
        </w:rPr>
        <w:t xml:space="preserve"> У</w:t>
      </w:r>
      <w:proofErr w:type="gramEnd"/>
      <w:r w:rsidRPr="00500B1F">
        <w:rPr>
          <w:rFonts w:ascii="Times New Roman" w:hAnsi="Times New Roman" w:cs="Times New Roman"/>
          <w:sz w:val="18"/>
          <w:szCs w:val="18"/>
          <w:lang w:eastAsia="ru-RU"/>
        </w:rPr>
        <w:t>казывается одно из следующих значений:</w:t>
      </w:r>
    </w:p>
    <w:p w:rsidR="00500B1F" w:rsidRPr="00500B1F" w:rsidRDefault="00500B1F" w:rsidP="00500B1F">
      <w:pPr>
        <w:pStyle w:val="af6"/>
        <w:rPr>
          <w:rFonts w:ascii="Times New Roman" w:hAnsi="Times New Roman" w:cs="Times New Roman"/>
          <w:sz w:val="18"/>
          <w:szCs w:val="18"/>
          <w:lang w:eastAsia="ru-RU"/>
        </w:rPr>
      </w:pPr>
      <w:proofErr w:type="gramStart"/>
      <w:r w:rsidRPr="00500B1F">
        <w:rPr>
          <w:rFonts w:ascii="Times New Roman" w:hAnsi="Times New Roman" w:cs="Times New Roman"/>
          <w:sz w:val="18"/>
          <w:szCs w:val="18"/>
          <w:lang w:eastAsia="ru-RU"/>
        </w:rPr>
        <w:t>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просрочка исполнения заказчиком обязательств, предусмотренных контрактом;</w:t>
      </w:r>
    </w:p>
    <w:p w:rsidR="00500B1F" w:rsidRPr="00500B1F" w:rsidRDefault="00500B1F" w:rsidP="00500B1F">
      <w:pPr>
        <w:pStyle w:val="af6"/>
        <w:jc w:val="both"/>
        <w:rPr>
          <w:rFonts w:ascii="Times New Roman" w:hAnsi="Times New Roman" w:cs="Times New Roman"/>
          <w:sz w:val="18"/>
          <w:szCs w:val="18"/>
          <w:lang w:eastAsia="ru-RU"/>
        </w:rPr>
      </w:pPr>
      <w:proofErr w:type="gramStart"/>
      <w:r w:rsidRPr="00500B1F">
        <w:rPr>
          <w:rFonts w:ascii="Times New Roman" w:hAnsi="Times New Roman" w:cs="Times New Roman"/>
          <w:sz w:val="18"/>
          <w:szCs w:val="18"/>
          <w:vertAlign w:val="superscript"/>
          <w:lang w:eastAsia="ru-RU"/>
        </w:rPr>
        <w:t>*</w:t>
      </w:r>
      <w:r w:rsidRPr="00500B1F">
        <w:rPr>
          <w:rFonts w:ascii="Times New Roman" w:hAnsi="Times New Roman" w:cs="Times New Roman"/>
          <w:sz w:val="18"/>
          <w:szCs w:val="18"/>
          <w:lang w:eastAsia="ru-RU"/>
        </w:rPr>
        <w:t xml:space="preserve"> Разделы формы заполняются в учетом внесенных в контракт изменений.</w:t>
      </w:r>
      <w:proofErr w:type="gramEnd"/>
    </w:p>
    <w:p w:rsidR="00500B1F" w:rsidRPr="00500B1F" w:rsidRDefault="00500B1F" w:rsidP="00501E2B">
      <w:pPr>
        <w:pStyle w:val="af6"/>
        <w:jc w:val="center"/>
        <w:rPr>
          <w:rFonts w:ascii="Times New Roman" w:hAnsi="Times New Roman" w:cs="Times New Roman"/>
          <w:b/>
          <w:bCs/>
          <w:sz w:val="18"/>
          <w:szCs w:val="18"/>
          <w:lang w:eastAsia="ru-RU"/>
        </w:rPr>
      </w:pPr>
      <w:r w:rsidRPr="00500B1F">
        <w:rPr>
          <w:rFonts w:ascii="Times New Roman" w:hAnsi="Times New Roman" w:cs="Times New Roman"/>
          <w:b/>
          <w:bCs/>
          <w:sz w:val="18"/>
          <w:szCs w:val="18"/>
          <w:lang w:eastAsia="ru-RU"/>
        </w:rPr>
        <w:t>Российская Федерация</w:t>
      </w:r>
    </w:p>
    <w:p w:rsidR="00500B1F" w:rsidRPr="00500B1F" w:rsidRDefault="00500B1F" w:rsidP="00501E2B">
      <w:pPr>
        <w:pStyle w:val="af6"/>
        <w:jc w:val="center"/>
        <w:rPr>
          <w:rFonts w:ascii="Times New Roman" w:hAnsi="Times New Roman" w:cs="Times New Roman"/>
          <w:b/>
          <w:bCs/>
          <w:sz w:val="18"/>
          <w:szCs w:val="18"/>
          <w:lang w:eastAsia="ru-RU"/>
        </w:rPr>
      </w:pPr>
      <w:r w:rsidRPr="00500B1F">
        <w:rPr>
          <w:rFonts w:ascii="Times New Roman" w:hAnsi="Times New Roman" w:cs="Times New Roman"/>
          <w:b/>
          <w:bCs/>
          <w:sz w:val="18"/>
          <w:szCs w:val="18"/>
          <w:lang w:eastAsia="ru-RU"/>
        </w:rPr>
        <w:t xml:space="preserve">Новгородская область </w:t>
      </w:r>
      <w:proofErr w:type="spellStart"/>
      <w:r w:rsidRPr="00500B1F">
        <w:rPr>
          <w:rFonts w:ascii="Times New Roman" w:hAnsi="Times New Roman" w:cs="Times New Roman"/>
          <w:b/>
          <w:bCs/>
          <w:sz w:val="18"/>
          <w:szCs w:val="18"/>
          <w:lang w:eastAsia="ru-RU"/>
        </w:rPr>
        <w:t>Чудовский</w:t>
      </w:r>
      <w:proofErr w:type="spellEnd"/>
      <w:r w:rsidRPr="00500B1F">
        <w:rPr>
          <w:rFonts w:ascii="Times New Roman" w:hAnsi="Times New Roman" w:cs="Times New Roman"/>
          <w:b/>
          <w:bCs/>
          <w:sz w:val="18"/>
          <w:szCs w:val="18"/>
          <w:lang w:eastAsia="ru-RU"/>
        </w:rPr>
        <w:t xml:space="preserve"> район</w:t>
      </w:r>
    </w:p>
    <w:p w:rsidR="00500B1F" w:rsidRPr="00500B1F" w:rsidRDefault="00500B1F" w:rsidP="00501E2B">
      <w:pPr>
        <w:pStyle w:val="af6"/>
        <w:jc w:val="center"/>
        <w:rPr>
          <w:rFonts w:ascii="Times New Roman" w:hAnsi="Times New Roman" w:cs="Times New Roman"/>
          <w:b/>
          <w:bCs/>
          <w:sz w:val="18"/>
          <w:szCs w:val="18"/>
          <w:lang w:eastAsia="ru-RU"/>
        </w:rPr>
      </w:pPr>
      <w:r w:rsidRPr="00500B1F">
        <w:rPr>
          <w:rFonts w:ascii="Times New Roman" w:hAnsi="Times New Roman" w:cs="Times New Roman"/>
          <w:b/>
          <w:bCs/>
          <w:sz w:val="18"/>
          <w:szCs w:val="18"/>
          <w:lang w:eastAsia="ru-RU"/>
        </w:rPr>
        <w:t xml:space="preserve">Администрация </w:t>
      </w:r>
      <w:proofErr w:type="spellStart"/>
      <w:r w:rsidRPr="00500B1F">
        <w:rPr>
          <w:rFonts w:ascii="Times New Roman" w:hAnsi="Times New Roman" w:cs="Times New Roman"/>
          <w:b/>
          <w:bCs/>
          <w:sz w:val="18"/>
          <w:szCs w:val="18"/>
          <w:lang w:eastAsia="ru-RU"/>
        </w:rPr>
        <w:t>Трегубовского</w:t>
      </w:r>
      <w:proofErr w:type="spellEnd"/>
      <w:r w:rsidRPr="00500B1F">
        <w:rPr>
          <w:rFonts w:ascii="Times New Roman" w:hAnsi="Times New Roman" w:cs="Times New Roman"/>
          <w:b/>
          <w:bCs/>
          <w:sz w:val="18"/>
          <w:szCs w:val="18"/>
          <w:lang w:eastAsia="ru-RU"/>
        </w:rPr>
        <w:t xml:space="preserve"> сельского поселения</w:t>
      </w:r>
    </w:p>
    <w:p w:rsidR="00500B1F" w:rsidRPr="00500B1F" w:rsidRDefault="00500B1F" w:rsidP="00501E2B">
      <w:pPr>
        <w:pStyle w:val="af6"/>
        <w:jc w:val="center"/>
        <w:rPr>
          <w:rFonts w:ascii="Times New Roman" w:hAnsi="Times New Roman" w:cs="Times New Roman"/>
          <w:b/>
          <w:bCs/>
          <w:sz w:val="18"/>
          <w:szCs w:val="18"/>
          <w:lang w:eastAsia="ru-RU"/>
        </w:rPr>
      </w:pPr>
    </w:p>
    <w:p w:rsidR="00500B1F" w:rsidRPr="00500B1F" w:rsidRDefault="00500B1F" w:rsidP="00501E2B">
      <w:pPr>
        <w:pStyle w:val="af6"/>
        <w:jc w:val="center"/>
        <w:rPr>
          <w:rFonts w:ascii="Times New Roman" w:hAnsi="Times New Roman" w:cs="Times New Roman"/>
          <w:b/>
          <w:bCs/>
          <w:sz w:val="18"/>
          <w:szCs w:val="18"/>
          <w:lang w:eastAsia="ru-RU"/>
        </w:rPr>
      </w:pPr>
      <w:r w:rsidRPr="00500B1F">
        <w:rPr>
          <w:rFonts w:ascii="Times New Roman" w:hAnsi="Times New Roman" w:cs="Times New Roman"/>
          <w:b/>
          <w:bCs/>
          <w:sz w:val="18"/>
          <w:szCs w:val="18"/>
          <w:lang w:eastAsia="ru-RU"/>
        </w:rPr>
        <w:t>ПОСТАНОВЛЕНИЕ</w:t>
      </w: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p>
    <w:p w:rsidR="00500B1F" w:rsidRPr="00500B1F" w:rsidRDefault="00500B1F" w:rsidP="00500B1F">
      <w:pPr>
        <w:pStyle w:val="af6"/>
        <w:jc w:val="both"/>
        <w:rPr>
          <w:rFonts w:ascii="Times New Roman" w:hAnsi="Times New Roman" w:cs="Times New Roman"/>
          <w:sz w:val="18"/>
          <w:szCs w:val="18"/>
          <w:lang w:eastAsia="ru-RU"/>
        </w:rPr>
      </w:pPr>
      <w:r w:rsidRPr="00500B1F">
        <w:rPr>
          <w:rFonts w:ascii="Times New Roman" w:hAnsi="Times New Roman" w:cs="Times New Roman"/>
          <w:sz w:val="18"/>
          <w:szCs w:val="18"/>
          <w:lang w:eastAsia="ru-RU"/>
        </w:rPr>
        <w:t>от  31.01.2017      № 7</w:t>
      </w:r>
    </w:p>
    <w:p w:rsidR="00500B1F" w:rsidRPr="00500B1F" w:rsidRDefault="00500B1F" w:rsidP="00500B1F">
      <w:pPr>
        <w:pStyle w:val="af6"/>
        <w:jc w:val="both"/>
        <w:rPr>
          <w:rFonts w:ascii="Times New Roman" w:hAnsi="Times New Roman" w:cs="Times New Roman"/>
          <w:sz w:val="18"/>
          <w:szCs w:val="18"/>
          <w:lang w:eastAsia="ru-RU"/>
        </w:rPr>
      </w:pPr>
      <w:proofErr w:type="spellStart"/>
      <w:r w:rsidRPr="00500B1F">
        <w:rPr>
          <w:rFonts w:ascii="Times New Roman" w:hAnsi="Times New Roman" w:cs="Times New Roman"/>
          <w:sz w:val="18"/>
          <w:szCs w:val="18"/>
          <w:lang w:eastAsia="ru-RU"/>
        </w:rPr>
        <w:t>д</w:t>
      </w:r>
      <w:proofErr w:type="gramStart"/>
      <w:r w:rsidRPr="00500B1F">
        <w:rPr>
          <w:rFonts w:ascii="Times New Roman" w:hAnsi="Times New Roman" w:cs="Times New Roman"/>
          <w:sz w:val="18"/>
          <w:szCs w:val="18"/>
          <w:lang w:eastAsia="ru-RU"/>
        </w:rPr>
        <w:t>.Т</w:t>
      </w:r>
      <w:proofErr w:type="gramEnd"/>
      <w:r w:rsidRPr="00500B1F">
        <w:rPr>
          <w:rFonts w:ascii="Times New Roman" w:hAnsi="Times New Roman" w:cs="Times New Roman"/>
          <w:sz w:val="18"/>
          <w:szCs w:val="18"/>
          <w:lang w:eastAsia="ru-RU"/>
        </w:rPr>
        <w:t>регубово</w:t>
      </w:r>
      <w:proofErr w:type="spellEnd"/>
    </w:p>
    <w:p w:rsidR="00500B1F" w:rsidRPr="00500B1F" w:rsidRDefault="00500B1F" w:rsidP="00500B1F">
      <w:pPr>
        <w:pStyle w:val="af6"/>
        <w:rPr>
          <w:rFonts w:ascii="Times New Roman" w:hAnsi="Times New Roman" w:cs="Times New Roman"/>
          <w:b/>
          <w:sz w:val="18"/>
          <w:szCs w:val="18"/>
          <w:lang w:eastAsia="ru-RU"/>
        </w:rPr>
      </w:pPr>
    </w:p>
    <w:p w:rsidR="00500B1F" w:rsidRPr="00500B1F" w:rsidRDefault="00500B1F" w:rsidP="00501E2B">
      <w:pPr>
        <w:pStyle w:val="af6"/>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О вн</w:t>
      </w:r>
      <w:r w:rsidR="00501E2B">
        <w:rPr>
          <w:rFonts w:ascii="Times New Roman" w:hAnsi="Times New Roman" w:cs="Times New Roman"/>
          <w:b/>
          <w:sz w:val="18"/>
          <w:szCs w:val="18"/>
          <w:lang w:eastAsia="ru-RU"/>
        </w:rPr>
        <w:t xml:space="preserve">есении изменений </w:t>
      </w:r>
      <w:r w:rsidRPr="00500B1F">
        <w:rPr>
          <w:rFonts w:ascii="Times New Roman" w:hAnsi="Times New Roman" w:cs="Times New Roman"/>
          <w:b/>
          <w:sz w:val="18"/>
          <w:szCs w:val="18"/>
          <w:lang w:eastAsia="ru-RU"/>
        </w:rPr>
        <w:t>в квалификационные требования</w:t>
      </w:r>
    </w:p>
    <w:p w:rsidR="00500B1F" w:rsidRPr="00500B1F" w:rsidRDefault="00501E2B" w:rsidP="00501E2B">
      <w:pPr>
        <w:pStyle w:val="af6"/>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для замещения должностей </w:t>
      </w:r>
      <w:r w:rsidR="00500B1F" w:rsidRPr="00500B1F">
        <w:rPr>
          <w:rFonts w:ascii="Times New Roman" w:hAnsi="Times New Roman" w:cs="Times New Roman"/>
          <w:b/>
          <w:sz w:val="18"/>
          <w:szCs w:val="18"/>
          <w:lang w:eastAsia="ru-RU"/>
        </w:rPr>
        <w:t>муниципальной службы</w:t>
      </w:r>
    </w:p>
    <w:p w:rsidR="00500B1F" w:rsidRPr="00500B1F" w:rsidRDefault="00501E2B" w:rsidP="00501E2B">
      <w:pPr>
        <w:pStyle w:val="af6"/>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в Администрации </w:t>
      </w:r>
      <w:proofErr w:type="spellStart"/>
      <w:r>
        <w:rPr>
          <w:rFonts w:ascii="Times New Roman" w:hAnsi="Times New Roman" w:cs="Times New Roman"/>
          <w:b/>
          <w:sz w:val="18"/>
          <w:szCs w:val="18"/>
          <w:lang w:eastAsia="ru-RU"/>
        </w:rPr>
        <w:t>Трегубовского</w:t>
      </w:r>
      <w:proofErr w:type="spellEnd"/>
      <w:r>
        <w:rPr>
          <w:rFonts w:ascii="Times New Roman" w:hAnsi="Times New Roman" w:cs="Times New Roman"/>
          <w:b/>
          <w:sz w:val="18"/>
          <w:szCs w:val="18"/>
          <w:lang w:eastAsia="ru-RU"/>
        </w:rPr>
        <w:t xml:space="preserve">  </w:t>
      </w:r>
      <w:r w:rsidR="00500B1F" w:rsidRPr="00500B1F">
        <w:rPr>
          <w:rFonts w:ascii="Times New Roman" w:hAnsi="Times New Roman" w:cs="Times New Roman"/>
          <w:b/>
          <w:sz w:val="18"/>
          <w:szCs w:val="18"/>
          <w:lang w:eastAsia="ru-RU"/>
        </w:rPr>
        <w:t xml:space="preserve">сельского поселения </w:t>
      </w:r>
    </w:p>
    <w:p w:rsidR="00500B1F" w:rsidRPr="00500B1F" w:rsidRDefault="00500B1F" w:rsidP="00500B1F">
      <w:pPr>
        <w:pStyle w:val="af6"/>
        <w:jc w:val="both"/>
        <w:rPr>
          <w:rFonts w:ascii="Times New Roman" w:hAnsi="Times New Roman" w:cs="Times New Roman"/>
          <w:b/>
          <w:sz w:val="18"/>
          <w:szCs w:val="18"/>
          <w:lang w:eastAsia="ru-RU"/>
        </w:rPr>
      </w:pPr>
    </w:p>
    <w:p w:rsidR="00500B1F" w:rsidRPr="00500B1F" w:rsidRDefault="00500B1F" w:rsidP="00500B1F">
      <w:pPr>
        <w:pStyle w:val="af6"/>
        <w:jc w:val="both"/>
        <w:rPr>
          <w:rFonts w:ascii="Times New Roman" w:hAnsi="Times New Roman" w:cs="Times New Roman"/>
          <w:b/>
          <w:sz w:val="18"/>
          <w:szCs w:val="18"/>
          <w:lang w:eastAsia="ru-RU"/>
        </w:rPr>
      </w:pPr>
    </w:p>
    <w:p w:rsidR="00500B1F" w:rsidRPr="00500B1F" w:rsidRDefault="00500B1F" w:rsidP="00500B1F">
      <w:pPr>
        <w:pStyle w:val="af6"/>
        <w:jc w:val="both"/>
        <w:rPr>
          <w:rFonts w:ascii="Times New Roman" w:hAnsi="Times New Roman" w:cs="Times New Roman"/>
          <w:b/>
          <w:sz w:val="18"/>
          <w:szCs w:val="18"/>
          <w:lang w:eastAsia="ru-RU"/>
        </w:rPr>
      </w:pPr>
      <w:r w:rsidRPr="00500B1F">
        <w:rPr>
          <w:rFonts w:ascii="Times New Roman" w:hAnsi="Times New Roman" w:cs="Times New Roman"/>
          <w:b/>
          <w:sz w:val="18"/>
          <w:szCs w:val="18"/>
          <w:lang w:eastAsia="ru-RU"/>
        </w:rPr>
        <w:t>ПОСТАНОВЛЯЮ:</w:t>
      </w:r>
    </w:p>
    <w:p w:rsidR="00500B1F" w:rsidRPr="00500B1F" w:rsidRDefault="00500B1F" w:rsidP="00500B1F">
      <w:pPr>
        <w:pStyle w:val="af6"/>
        <w:rPr>
          <w:rFonts w:ascii="Times New Roman" w:hAnsi="Times New Roman" w:cs="Times New Roman"/>
          <w:sz w:val="18"/>
          <w:szCs w:val="18"/>
          <w:lang w:eastAsia="ru-RU"/>
        </w:rPr>
      </w:pP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1. Внести в квалификационные требования для замещения должностей муниципальной службы в Администрации </w:t>
      </w:r>
      <w:proofErr w:type="spellStart"/>
      <w:r w:rsidRPr="00500B1F">
        <w:rPr>
          <w:rFonts w:ascii="Times New Roman" w:hAnsi="Times New Roman" w:cs="Times New Roman"/>
          <w:sz w:val="18"/>
          <w:szCs w:val="18"/>
          <w:lang w:eastAsia="ru-RU"/>
        </w:rPr>
        <w:t>Чудовского</w:t>
      </w:r>
      <w:proofErr w:type="spellEnd"/>
      <w:r w:rsidRPr="00500B1F">
        <w:rPr>
          <w:rFonts w:ascii="Times New Roman" w:hAnsi="Times New Roman" w:cs="Times New Roman"/>
          <w:sz w:val="18"/>
          <w:szCs w:val="18"/>
          <w:lang w:eastAsia="ru-RU"/>
        </w:rPr>
        <w:t xml:space="preserve"> муниципального района, утвержденные постановлением Администрации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от 20.06.2013 № 64, следующие изменения:</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1.1. пункты 1 и 2 изложить в следующей редакции:</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0B1F" w:rsidRPr="00500B1F" w:rsidRDefault="00500B1F" w:rsidP="00500B1F">
      <w:pPr>
        <w:pStyle w:val="af6"/>
        <w:rPr>
          <w:rFonts w:ascii="Times New Roman" w:hAnsi="Times New Roman" w:cs="Times New Roman"/>
          <w:sz w:val="18"/>
          <w:szCs w:val="18"/>
          <w:lang w:eastAsia="ru-RU" w:bidi="ru-RU"/>
        </w:rPr>
      </w:pPr>
      <w:r w:rsidRPr="00500B1F">
        <w:rPr>
          <w:rFonts w:ascii="Times New Roman" w:hAnsi="Times New Roman" w:cs="Times New Roman"/>
          <w:sz w:val="18"/>
          <w:szCs w:val="18"/>
          <w:lang w:eastAsia="ru-RU"/>
        </w:rPr>
        <w:t xml:space="preserve">2. </w:t>
      </w:r>
      <w:r w:rsidRPr="00500B1F">
        <w:rPr>
          <w:rFonts w:ascii="Times New Roman" w:hAnsi="Times New Roman" w:cs="Times New Roman"/>
          <w:sz w:val="18"/>
          <w:szCs w:val="18"/>
          <w:lang w:eastAsia="ru-RU" w:bidi="ru-RU"/>
        </w:rPr>
        <w:t>К уровню профессионального образования устанавливаются следующие требования:</w:t>
      </w:r>
    </w:p>
    <w:p w:rsidR="00500B1F" w:rsidRPr="00500B1F" w:rsidRDefault="00500B1F" w:rsidP="00500B1F">
      <w:pPr>
        <w:pStyle w:val="af6"/>
        <w:rPr>
          <w:rFonts w:ascii="Times New Roman" w:hAnsi="Times New Roman" w:cs="Times New Roman"/>
          <w:sz w:val="18"/>
          <w:szCs w:val="18"/>
          <w:lang w:eastAsia="ru-RU" w:bidi="ru-RU"/>
        </w:rPr>
      </w:pPr>
      <w:r w:rsidRPr="00500B1F">
        <w:rPr>
          <w:rFonts w:ascii="Times New Roman" w:hAnsi="Times New Roman" w:cs="Times New Roman"/>
          <w:sz w:val="18"/>
          <w:szCs w:val="18"/>
          <w:lang w:eastAsia="ru-RU" w:bidi="ru-RU"/>
        </w:rPr>
        <w:t xml:space="preserve">1) для замещения высшей и главной групп должностей муниципальной службы обязательно наличие высшего образования не ниже уровня </w:t>
      </w:r>
      <w:proofErr w:type="spellStart"/>
      <w:r w:rsidRPr="00500B1F">
        <w:rPr>
          <w:rFonts w:ascii="Times New Roman" w:hAnsi="Times New Roman" w:cs="Times New Roman"/>
          <w:sz w:val="18"/>
          <w:szCs w:val="18"/>
          <w:lang w:eastAsia="ru-RU" w:bidi="ru-RU"/>
        </w:rPr>
        <w:t>специалитета</w:t>
      </w:r>
      <w:proofErr w:type="spellEnd"/>
      <w:r w:rsidRPr="00500B1F">
        <w:rPr>
          <w:rFonts w:ascii="Times New Roman" w:hAnsi="Times New Roman" w:cs="Times New Roman"/>
          <w:sz w:val="18"/>
          <w:szCs w:val="18"/>
          <w:lang w:eastAsia="ru-RU" w:bidi="ru-RU"/>
        </w:rPr>
        <w:t>, магистратуры;</w:t>
      </w:r>
    </w:p>
    <w:p w:rsidR="00500B1F" w:rsidRPr="00500B1F" w:rsidRDefault="00500B1F" w:rsidP="00500B1F">
      <w:pPr>
        <w:pStyle w:val="af6"/>
        <w:rPr>
          <w:rFonts w:ascii="Times New Roman" w:hAnsi="Times New Roman" w:cs="Times New Roman"/>
          <w:sz w:val="18"/>
          <w:szCs w:val="18"/>
          <w:lang w:eastAsia="ru-RU" w:bidi="ru-RU"/>
        </w:rPr>
      </w:pPr>
      <w:r w:rsidRPr="00500B1F">
        <w:rPr>
          <w:rFonts w:ascii="Times New Roman" w:hAnsi="Times New Roman" w:cs="Times New Roman"/>
          <w:sz w:val="18"/>
          <w:szCs w:val="18"/>
          <w:lang w:eastAsia="ru-RU" w:bidi="ru-RU"/>
        </w:rPr>
        <w:t>2) для замещения ведущей группы должностей муниципальной службы обязательно наличие высшего образования;</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bidi="ru-RU"/>
        </w:rPr>
        <w:t>3) для замещения старшей и младшей групп должностей муниципальной службы обязательно наличие профессионального образования</w:t>
      </w:r>
      <w:proofErr w:type="gramStart"/>
      <w:r w:rsidRPr="00500B1F">
        <w:rPr>
          <w:rFonts w:ascii="Times New Roman" w:hAnsi="Times New Roman" w:cs="Times New Roman"/>
          <w:sz w:val="18"/>
          <w:szCs w:val="18"/>
          <w:lang w:eastAsia="ru-RU" w:bidi="ru-RU"/>
        </w:rPr>
        <w:t>.</w:t>
      </w:r>
      <w:r w:rsidRPr="00500B1F">
        <w:rPr>
          <w:rFonts w:ascii="Times New Roman" w:hAnsi="Times New Roman" w:cs="Times New Roman"/>
          <w:sz w:val="18"/>
          <w:szCs w:val="18"/>
          <w:lang w:eastAsia="ru-RU"/>
        </w:rPr>
        <w:t>»;</w:t>
      </w:r>
      <w:proofErr w:type="gramEnd"/>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1.2. пункты 3 и 4 после слов «по специальности» дополнить словами                  «, направлению подготовки»;</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1.3. пункты 5 и 6 исключить.</w:t>
      </w:r>
    </w:p>
    <w:p w:rsidR="00500B1F" w:rsidRPr="00500B1F" w:rsidRDefault="00500B1F" w:rsidP="00500B1F">
      <w:pPr>
        <w:pStyle w:val="af6"/>
        <w:rPr>
          <w:rFonts w:ascii="Times New Roman" w:hAnsi="Times New Roman" w:cs="Times New Roman"/>
          <w:sz w:val="18"/>
          <w:szCs w:val="18"/>
          <w:lang w:eastAsia="ru-RU"/>
        </w:rPr>
      </w:pPr>
      <w:r w:rsidRPr="00500B1F">
        <w:rPr>
          <w:rFonts w:ascii="Times New Roman" w:hAnsi="Times New Roman" w:cs="Times New Roman"/>
          <w:sz w:val="18"/>
          <w:szCs w:val="18"/>
          <w:lang w:eastAsia="ru-RU"/>
        </w:rPr>
        <w:t xml:space="preserve">2. Опубликовать постановление в официальном бюллетене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«МИГ Трегубово» и разместить на официальном сайте Администрации </w:t>
      </w:r>
      <w:proofErr w:type="spellStart"/>
      <w:r w:rsidRPr="00500B1F">
        <w:rPr>
          <w:rFonts w:ascii="Times New Roman" w:hAnsi="Times New Roman" w:cs="Times New Roman"/>
          <w:sz w:val="18"/>
          <w:szCs w:val="18"/>
          <w:lang w:eastAsia="ru-RU"/>
        </w:rPr>
        <w:t>Трегубовского</w:t>
      </w:r>
      <w:proofErr w:type="spellEnd"/>
      <w:r w:rsidRPr="00500B1F">
        <w:rPr>
          <w:rFonts w:ascii="Times New Roman" w:hAnsi="Times New Roman" w:cs="Times New Roman"/>
          <w:sz w:val="18"/>
          <w:szCs w:val="18"/>
          <w:lang w:eastAsia="ru-RU"/>
        </w:rPr>
        <w:t xml:space="preserve"> сельского поселения в сети Интернет.</w:t>
      </w:r>
    </w:p>
    <w:p w:rsidR="00500B1F" w:rsidRPr="00500B1F" w:rsidRDefault="00500B1F" w:rsidP="00500B1F">
      <w:pPr>
        <w:pStyle w:val="af6"/>
        <w:rPr>
          <w:rFonts w:ascii="Times New Roman" w:hAnsi="Times New Roman" w:cs="Times New Roman"/>
          <w:sz w:val="18"/>
          <w:szCs w:val="18"/>
          <w:lang w:eastAsia="ru-RU"/>
        </w:rPr>
      </w:pPr>
    </w:p>
    <w:p w:rsidR="00500B1F" w:rsidRPr="00500B1F" w:rsidRDefault="00500B1F" w:rsidP="00501E2B">
      <w:pPr>
        <w:pStyle w:val="af6"/>
        <w:ind w:left="0"/>
        <w:rPr>
          <w:rFonts w:ascii="Times New Roman" w:hAnsi="Times New Roman" w:cs="Times New Roman"/>
          <w:sz w:val="18"/>
          <w:szCs w:val="18"/>
          <w:lang w:eastAsia="ru-RU"/>
        </w:rPr>
      </w:pPr>
    </w:p>
    <w:p w:rsidR="00500B1F" w:rsidRPr="00501E2B" w:rsidRDefault="00500B1F" w:rsidP="00500B1F">
      <w:pPr>
        <w:pStyle w:val="af6"/>
        <w:rPr>
          <w:rFonts w:ascii="Times New Roman" w:hAnsi="Times New Roman" w:cs="Times New Roman"/>
          <w:b/>
          <w:sz w:val="18"/>
          <w:szCs w:val="18"/>
          <w:lang w:eastAsia="ru-RU"/>
        </w:rPr>
      </w:pPr>
      <w:r w:rsidRPr="00501E2B">
        <w:rPr>
          <w:rFonts w:ascii="Times New Roman" w:hAnsi="Times New Roman" w:cs="Times New Roman"/>
          <w:b/>
          <w:sz w:val="18"/>
          <w:szCs w:val="18"/>
          <w:lang w:eastAsia="ru-RU"/>
        </w:rPr>
        <w:t xml:space="preserve">Глава поселения        </w:t>
      </w:r>
      <w:proofErr w:type="spellStart"/>
      <w:r w:rsidRPr="00501E2B">
        <w:rPr>
          <w:rFonts w:ascii="Times New Roman" w:hAnsi="Times New Roman" w:cs="Times New Roman"/>
          <w:b/>
          <w:sz w:val="18"/>
          <w:szCs w:val="18"/>
          <w:lang w:eastAsia="ru-RU"/>
        </w:rPr>
        <w:t>С.Б.Алексеев</w:t>
      </w:r>
      <w:proofErr w:type="spellEnd"/>
    </w:p>
    <w:p w:rsidR="00500B1F" w:rsidRDefault="00500B1F" w:rsidP="00500B1F">
      <w:pPr>
        <w:pStyle w:val="af6"/>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w:t>
      </w:r>
    </w:p>
    <w:p w:rsidR="00500B1F" w:rsidRDefault="00500B1F" w:rsidP="00500B1F">
      <w:pPr>
        <w:pStyle w:val="af6"/>
        <w:jc w:val="center"/>
        <w:rPr>
          <w:rFonts w:ascii="Times New Roman" w:hAnsi="Times New Roman" w:cs="Times New Roman"/>
          <w:sz w:val="18"/>
          <w:szCs w:val="18"/>
          <w:lang w:eastAsia="ru-RU"/>
        </w:rPr>
      </w:pPr>
    </w:p>
    <w:p w:rsidR="00500B1F" w:rsidRPr="00500B1F" w:rsidRDefault="00500B1F" w:rsidP="00501E2B">
      <w:pPr>
        <w:pStyle w:val="af6"/>
        <w:jc w:val="center"/>
        <w:rPr>
          <w:rFonts w:ascii="Times New Roman" w:hAnsi="Times New Roman" w:cs="Times New Roman"/>
          <w:b/>
          <w:bCs/>
          <w:iCs/>
          <w:sz w:val="18"/>
          <w:szCs w:val="18"/>
          <w:lang w:eastAsia="ru-RU"/>
        </w:rPr>
      </w:pPr>
      <w:r w:rsidRPr="00500B1F">
        <w:rPr>
          <w:rFonts w:ascii="Times New Roman" w:hAnsi="Times New Roman" w:cs="Times New Roman"/>
          <w:b/>
          <w:bCs/>
          <w:iCs/>
          <w:sz w:val="18"/>
          <w:szCs w:val="18"/>
          <w:lang w:eastAsia="ru-RU"/>
        </w:rPr>
        <w:t>Российская Федерация</w:t>
      </w:r>
    </w:p>
    <w:p w:rsidR="00500B1F" w:rsidRPr="00500B1F" w:rsidRDefault="00500B1F" w:rsidP="00501E2B">
      <w:pPr>
        <w:pStyle w:val="af6"/>
        <w:jc w:val="center"/>
        <w:rPr>
          <w:rFonts w:ascii="Times New Roman" w:hAnsi="Times New Roman" w:cs="Times New Roman"/>
          <w:b/>
          <w:bCs/>
          <w:iCs/>
          <w:sz w:val="18"/>
          <w:szCs w:val="18"/>
          <w:lang w:eastAsia="ru-RU"/>
        </w:rPr>
      </w:pPr>
      <w:r w:rsidRPr="00500B1F">
        <w:rPr>
          <w:rFonts w:ascii="Times New Roman" w:hAnsi="Times New Roman" w:cs="Times New Roman"/>
          <w:b/>
          <w:bCs/>
          <w:iCs/>
          <w:sz w:val="18"/>
          <w:szCs w:val="18"/>
          <w:lang w:eastAsia="ru-RU"/>
        </w:rPr>
        <w:t xml:space="preserve">Новгородская область </w:t>
      </w:r>
      <w:proofErr w:type="spellStart"/>
      <w:r w:rsidRPr="00500B1F">
        <w:rPr>
          <w:rFonts w:ascii="Times New Roman" w:hAnsi="Times New Roman" w:cs="Times New Roman"/>
          <w:b/>
          <w:bCs/>
          <w:iCs/>
          <w:sz w:val="18"/>
          <w:szCs w:val="18"/>
          <w:lang w:eastAsia="ru-RU"/>
        </w:rPr>
        <w:t>Чудовский</w:t>
      </w:r>
      <w:proofErr w:type="spellEnd"/>
      <w:r w:rsidRPr="00500B1F">
        <w:rPr>
          <w:rFonts w:ascii="Times New Roman" w:hAnsi="Times New Roman" w:cs="Times New Roman"/>
          <w:b/>
          <w:bCs/>
          <w:iCs/>
          <w:sz w:val="18"/>
          <w:szCs w:val="18"/>
          <w:lang w:eastAsia="ru-RU"/>
        </w:rPr>
        <w:t xml:space="preserve"> район</w:t>
      </w:r>
    </w:p>
    <w:p w:rsidR="00500B1F" w:rsidRPr="00500B1F" w:rsidRDefault="00500B1F" w:rsidP="00501E2B">
      <w:pPr>
        <w:pStyle w:val="af6"/>
        <w:jc w:val="center"/>
        <w:rPr>
          <w:rFonts w:ascii="Times New Roman" w:hAnsi="Times New Roman" w:cs="Times New Roman"/>
          <w:b/>
          <w:bCs/>
          <w:iCs/>
          <w:sz w:val="18"/>
          <w:szCs w:val="18"/>
          <w:lang w:eastAsia="ru-RU"/>
        </w:rPr>
      </w:pPr>
      <w:r w:rsidRPr="00500B1F">
        <w:rPr>
          <w:rFonts w:ascii="Times New Roman" w:hAnsi="Times New Roman" w:cs="Times New Roman"/>
          <w:b/>
          <w:bCs/>
          <w:iCs/>
          <w:sz w:val="18"/>
          <w:szCs w:val="18"/>
          <w:lang w:eastAsia="ru-RU"/>
        </w:rPr>
        <w:t xml:space="preserve">Администрация </w:t>
      </w:r>
      <w:proofErr w:type="spellStart"/>
      <w:r w:rsidRPr="00500B1F">
        <w:rPr>
          <w:rFonts w:ascii="Times New Roman" w:hAnsi="Times New Roman" w:cs="Times New Roman"/>
          <w:b/>
          <w:bCs/>
          <w:iCs/>
          <w:sz w:val="18"/>
          <w:szCs w:val="18"/>
          <w:lang w:eastAsia="ru-RU"/>
        </w:rPr>
        <w:t>Трегубовского</w:t>
      </w:r>
      <w:proofErr w:type="spellEnd"/>
      <w:r w:rsidRPr="00500B1F">
        <w:rPr>
          <w:rFonts w:ascii="Times New Roman" w:hAnsi="Times New Roman" w:cs="Times New Roman"/>
          <w:b/>
          <w:bCs/>
          <w:iCs/>
          <w:sz w:val="18"/>
          <w:szCs w:val="18"/>
          <w:lang w:eastAsia="ru-RU"/>
        </w:rPr>
        <w:t xml:space="preserve"> сельского поселения</w:t>
      </w:r>
    </w:p>
    <w:p w:rsidR="00500B1F" w:rsidRPr="00501E2B" w:rsidRDefault="00501E2B" w:rsidP="00500B1F">
      <w:pPr>
        <w:pStyle w:val="af6"/>
        <w:jc w:val="center"/>
        <w:rPr>
          <w:rFonts w:ascii="Times New Roman" w:hAnsi="Times New Roman" w:cs="Times New Roman"/>
          <w:b/>
          <w:iCs/>
          <w:sz w:val="18"/>
          <w:szCs w:val="18"/>
          <w:lang w:eastAsia="ru-RU"/>
        </w:rPr>
      </w:pPr>
      <w:r w:rsidRPr="00501E2B">
        <w:rPr>
          <w:rFonts w:ascii="Times New Roman" w:hAnsi="Times New Roman" w:cs="Times New Roman"/>
          <w:b/>
          <w:iCs/>
          <w:sz w:val="18"/>
          <w:szCs w:val="18"/>
          <w:lang w:eastAsia="ru-RU"/>
        </w:rPr>
        <w:t>ПОСТАНОВЛЕНИЕ</w:t>
      </w:r>
    </w:p>
    <w:p w:rsidR="00500B1F" w:rsidRPr="00500B1F" w:rsidRDefault="00500B1F" w:rsidP="00500B1F">
      <w:pPr>
        <w:pStyle w:val="af6"/>
        <w:rPr>
          <w:rFonts w:ascii="Times New Roman" w:hAnsi="Times New Roman" w:cs="Times New Roman"/>
          <w:iCs/>
          <w:sz w:val="18"/>
          <w:szCs w:val="18"/>
          <w:lang w:eastAsia="ru-RU"/>
        </w:rPr>
      </w:pPr>
    </w:p>
    <w:p w:rsidR="00500B1F" w:rsidRPr="00500B1F" w:rsidRDefault="00500B1F" w:rsidP="00501E2B">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от     01.02.2017   № 9  </w:t>
      </w:r>
    </w:p>
    <w:p w:rsidR="00500B1F" w:rsidRPr="00500B1F" w:rsidRDefault="00500B1F" w:rsidP="00501E2B">
      <w:pPr>
        <w:pStyle w:val="af6"/>
        <w:rPr>
          <w:rFonts w:ascii="Times New Roman" w:hAnsi="Times New Roman" w:cs="Times New Roman"/>
          <w:iCs/>
          <w:sz w:val="18"/>
          <w:szCs w:val="18"/>
          <w:lang w:eastAsia="ru-RU"/>
        </w:rPr>
      </w:pPr>
      <w:proofErr w:type="spellStart"/>
      <w:r w:rsidRPr="00500B1F">
        <w:rPr>
          <w:rFonts w:ascii="Times New Roman" w:hAnsi="Times New Roman" w:cs="Times New Roman"/>
          <w:iCs/>
          <w:sz w:val="18"/>
          <w:szCs w:val="18"/>
          <w:lang w:eastAsia="ru-RU"/>
        </w:rPr>
        <w:t>д</w:t>
      </w:r>
      <w:proofErr w:type="gramStart"/>
      <w:r w:rsidRPr="00500B1F">
        <w:rPr>
          <w:rFonts w:ascii="Times New Roman" w:hAnsi="Times New Roman" w:cs="Times New Roman"/>
          <w:iCs/>
          <w:sz w:val="18"/>
          <w:szCs w:val="18"/>
          <w:lang w:eastAsia="ru-RU"/>
        </w:rPr>
        <w:t>.Т</w:t>
      </w:r>
      <w:proofErr w:type="gramEnd"/>
      <w:r w:rsidRPr="00500B1F">
        <w:rPr>
          <w:rFonts w:ascii="Times New Roman" w:hAnsi="Times New Roman" w:cs="Times New Roman"/>
          <w:iCs/>
          <w:sz w:val="18"/>
          <w:szCs w:val="18"/>
          <w:lang w:eastAsia="ru-RU"/>
        </w:rPr>
        <w:t>регубово</w:t>
      </w:r>
      <w:proofErr w:type="spellEnd"/>
    </w:p>
    <w:p w:rsidR="00500B1F" w:rsidRPr="00500B1F" w:rsidRDefault="00500B1F" w:rsidP="00501E2B">
      <w:pPr>
        <w:pStyle w:val="af6"/>
        <w:rPr>
          <w:rFonts w:ascii="Times New Roman" w:hAnsi="Times New Roman" w:cs="Times New Roman"/>
          <w:iCs/>
          <w:sz w:val="18"/>
          <w:szCs w:val="18"/>
          <w:lang w:eastAsia="ru-RU"/>
        </w:rPr>
      </w:pPr>
    </w:p>
    <w:p w:rsidR="00500B1F" w:rsidRPr="00500B1F" w:rsidRDefault="00501E2B" w:rsidP="00501E2B">
      <w:pPr>
        <w:pStyle w:val="af6"/>
        <w:rPr>
          <w:rFonts w:ascii="Times New Roman" w:hAnsi="Times New Roman" w:cs="Times New Roman"/>
          <w:b/>
          <w:iCs/>
          <w:sz w:val="18"/>
          <w:szCs w:val="18"/>
          <w:lang w:eastAsia="ru-RU"/>
        </w:rPr>
      </w:pPr>
      <w:r>
        <w:rPr>
          <w:rFonts w:ascii="Times New Roman" w:hAnsi="Times New Roman" w:cs="Times New Roman"/>
          <w:b/>
          <w:iCs/>
          <w:sz w:val="18"/>
          <w:szCs w:val="18"/>
          <w:lang w:eastAsia="ru-RU"/>
        </w:rPr>
        <w:t xml:space="preserve">Об  утверждении стоимости  </w:t>
      </w:r>
      <w:r w:rsidR="00500B1F" w:rsidRPr="00500B1F">
        <w:rPr>
          <w:rFonts w:ascii="Times New Roman" w:hAnsi="Times New Roman" w:cs="Times New Roman"/>
          <w:b/>
          <w:iCs/>
          <w:sz w:val="18"/>
          <w:szCs w:val="18"/>
          <w:lang w:eastAsia="ru-RU"/>
        </w:rPr>
        <w:t>услуг</w:t>
      </w:r>
    </w:p>
    <w:p w:rsidR="00500B1F" w:rsidRPr="00500B1F" w:rsidRDefault="00500B1F" w:rsidP="00500B1F">
      <w:pPr>
        <w:pStyle w:val="af6"/>
        <w:jc w:val="center"/>
        <w:rPr>
          <w:rFonts w:ascii="Times New Roman" w:hAnsi="Times New Roman" w:cs="Times New Roman"/>
          <w:b/>
          <w:iCs/>
          <w:sz w:val="18"/>
          <w:szCs w:val="18"/>
          <w:lang w:eastAsia="ru-RU"/>
        </w:rPr>
      </w:pPr>
    </w:p>
    <w:p w:rsidR="00500B1F" w:rsidRPr="00500B1F" w:rsidRDefault="00500B1F" w:rsidP="00500B1F">
      <w:pPr>
        <w:pStyle w:val="af6"/>
        <w:jc w:val="center"/>
        <w:rPr>
          <w:rFonts w:ascii="Times New Roman" w:hAnsi="Times New Roman" w:cs="Times New Roman"/>
          <w:iCs/>
          <w:sz w:val="18"/>
          <w:szCs w:val="18"/>
          <w:lang w:eastAsia="ru-RU"/>
        </w:rPr>
      </w:pPr>
    </w:p>
    <w:p w:rsidR="00500B1F" w:rsidRPr="00500B1F" w:rsidRDefault="00500B1F" w:rsidP="00501E2B">
      <w:pPr>
        <w:pStyle w:val="af6"/>
        <w:jc w:val="both"/>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          </w:t>
      </w:r>
      <w:proofErr w:type="gramStart"/>
      <w:r w:rsidRPr="00500B1F">
        <w:rPr>
          <w:rFonts w:ascii="Times New Roman" w:hAnsi="Times New Roman" w:cs="Times New Roman"/>
          <w:iCs/>
          <w:sz w:val="18"/>
          <w:szCs w:val="1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пунктом 3 статьи 9, пунктом 1 статьи 10, пунктом 3 статьи 12  Федерального закона  от 12 января 1996  № 8-ФЗ «О погребении и похоронном деле», Постановлением Правительства Российской Федерации от 26.01.2017  № 88 «Об утверждении размера индексации выплат, пособий и компенсаций в</w:t>
      </w:r>
      <w:proofErr w:type="gramEnd"/>
      <w:r w:rsidRPr="00500B1F">
        <w:rPr>
          <w:rFonts w:ascii="Times New Roman" w:hAnsi="Times New Roman" w:cs="Times New Roman"/>
          <w:iCs/>
          <w:sz w:val="18"/>
          <w:szCs w:val="18"/>
          <w:lang w:eastAsia="ru-RU"/>
        </w:rPr>
        <w:t xml:space="preserve"> 2017 году»,  и Уставом </w:t>
      </w:r>
      <w:proofErr w:type="spellStart"/>
      <w:r w:rsidRPr="00500B1F">
        <w:rPr>
          <w:rFonts w:ascii="Times New Roman" w:hAnsi="Times New Roman" w:cs="Times New Roman"/>
          <w:iCs/>
          <w:sz w:val="18"/>
          <w:szCs w:val="18"/>
          <w:lang w:eastAsia="ru-RU"/>
        </w:rPr>
        <w:t>Трегубовского</w:t>
      </w:r>
      <w:proofErr w:type="spellEnd"/>
      <w:r w:rsidRPr="00500B1F">
        <w:rPr>
          <w:rFonts w:ascii="Times New Roman" w:hAnsi="Times New Roman" w:cs="Times New Roman"/>
          <w:iCs/>
          <w:sz w:val="18"/>
          <w:szCs w:val="18"/>
          <w:lang w:eastAsia="ru-RU"/>
        </w:rPr>
        <w:t xml:space="preserve">  сельского поселения</w:t>
      </w:r>
    </w:p>
    <w:p w:rsidR="00500B1F" w:rsidRPr="00500B1F" w:rsidRDefault="00500B1F" w:rsidP="00501E2B">
      <w:pPr>
        <w:pStyle w:val="af6"/>
        <w:rPr>
          <w:rFonts w:ascii="Times New Roman" w:hAnsi="Times New Roman" w:cs="Times New Roman"/>
          <w:b/>
          <w:iCs/>
          <w:sz w:val="18"/>
          <w:szCs w:val="18"/>
          <w:lang w:eastAsia="ru-RU"/>
        </w:rPr>
      </w:pPr>
      <w:r w:rsidRPr="00500B1F">
        <w:rPr>
          <w:rFonts w:ascii="Times New Roman" w:hAnsi="Times New Roman" w:cs="Times New Roman"/>
          <w:b/>
          <w:iCs/>
          <w:sz w:val="18"/>
          <w:szCs w:val="18"/>
          <w:lang w:eastAsia="ru-RU"/>
        </w:rPr>
        <w:lastRenderedPageBreak/>
        <w:t>ПОСТАНОВЛЯЮ:</w:t>
      </w:r>
    </w:p>
    <w:p w:rsidR="00500B1F" w:rsidRPr="00500B1F" w:rsidRDefault="00500B1F" w:rsidP="00500B1F">
      <w:pPr>
        <w:pStyle w:val="af6"/>
        <w:jc w:val="center"/>
        <w:rPr>
          <w:rFonts w:ascii="Times New Roman" w:hAnsi="Times New Roman" w:cs="Times New Roman"/>
          <w:b/>
          <w:iCs/>
          <w:sz w:val="18"/>
          <w:szCs w:val="18"/>
          <w:lang w:eastAsia="ru-RU"/>
        </w:rPr>
      </w:pPr>
    </w:p>
    <w:p w:rsidR="00500B1F" w:rsidRPr="00500B1F" w:rsidRDefault="00500B1F" w:rsidP="00501E2B">
      <w:pPr>
        <w:pStyle w:val="af6"/>
        <w:jc w:val="both"/>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1.Утвердить  на территории </w:t>
      </w:r>
      <w:proofErr w:type="spellStart"/>
      <w:r w:rsidRPr="00500B1F">
        <w:rPr>
          <w:rFonts w:ascii="Times New Roman" w:hAnsi="Times New Roman" w:cs="Times New Roman"/>
          <w:iCs/>
          <w:sz w:val="18"/>
          <w:szCs w:val="18"/>
          <w:lang w:eastAsia="ru-RU"/>
        </w:rPr>
        <w:t>Трегубовского</w:t>
      </w:r>
      <w:proofErr w:type="spellEnd"/>
      <w:r w:rsidRPr="00500B1F">
        <w:rPr>
          <w:rFonts w:ascii="Times New Roman" w:hAnsi="Times New Roman" w:cs="Times New Roman"/>
          <w:iCs/>
          <w:sz w:val="18"/>
          <w:szCs w:val="18"/>
          <w:lang w:eastAsia="ru-RU"/>
        </w:rPr>
        <w:t xml:space="preserve">  сельского поселения стоимость услуг, предоставляемых согласно гарантированному перечню услуг по погребению  года согласно приложению 1.</w:t>
      </w:r>
    </w:p>
    <w:p w:rsidR="00500B1F" w:rsidRPr="00500B1F" w:rsidRDefault="00500B1F" w:rsidP="00501E2B">
      <w:pPr>
        <w:pStyle w:val="af6"/>
        <w:jc w:val="both"/>
        <w:rPr>
          <w:rFonts w:ascii="Times New Roman" w:hAnsi="Times New Roman" w:cs="Times New Roman"/>
          <w:iCs/>
          <w:sz w:val="18"/>
          <w:szCs w:val="18"/>
          <w:lang w:eastAsia="ru-RU"/>
        </w:rPr>
      </w:pPr>
      <w:proofErr w:type="gramStart"/>
      <w:r w:rsidRPr="00500B1F">
        <w:rPr>
          <w:rFonts w:ascii="Times New Roman" w:hAnsi="Times New Roman" w:cs="Times New Roman"/>
          <w:iCs/>
          <w:sz w:val="18"/>
          <w:szCs w:val="18"/>
          <w:lang w:eastAsia="ru-RU"/>
        </w:rPr>
        <w:t>2.Утвердить  стоимость услуг, предоставляемых согласно гарантированному перечню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установлении органами внутренних дел его личности   года согласно  приложению</w:t>
      </w:r>
      <w:proofErr w:type="gramEnd"/>
      <w:r w:rsidRPr="00500B1F">
        <w:rPr>
          <w:rFonts w:ascii="Times New Roman" w:hAnsi="Times New Roman" w:cs="Times New Roman"/>
          <w:iCs/>
          <w:sz w:val="18"/>
          <w:szCs w:val="18"/>
          <w:lang w:eastAsia="ru-RU"/>
        </w:rPr>
        <w:t xml:space="preserve"> 2.</w:t>
      </w:r>
    </w:p>
    <w:p w:rsidR="00500B1F" w:rsidRPr="00500B1F" w:rsidRDefault="00500B1F" w:rsidP="00501E2B">
      <w:pPr>
        <w:pStyle w:val="af6"/>
        <w:jc w:val="both"/>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          3. Настоящее постановление вступает  в силу с  1 февраля  2017 года.</w:t>
      </w:r>
    </w:p>
    <w:p w:rsidR="00500B1F" w:rsidRPr="00500B1F" w:rsidRDefault="00500B1F" w:rsidP="00501E2B">
      <w:pPr>
        <w:pStyle w:val="af6"/>
        <w:jc w:val="both"/>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          4. Признать утратившими силу постановление Администрации </w:t>
      </w:r>
      <w:proofErr w:type="spellStart"/>
      <w:r w:rsidRPr="00500B1F">
        <w:rPr>
          <w:rFonts w:ascii="Times New Roman" w:hAnsi="Times New Roman" w:cs="Times New Roman"/>
          <w:iCs/>
          <w:sz w:val="18"/>
          <w:szCs w:val="18"/>
          <w:lang w:eastAsia="ru-RU"/>
        </w:rPr>
        <w:t>Трегубовского</w:t>
      </w:r>
      <w:proofErr w:type="spellEnd"/>
      <w:r w:rsidRPr="00500B1F">
        <w:rPr>
          <w:rFonts w:ascii="Times New Roman" w:hAnsi="Times New Roman" w:cs="Times New Roman"/>
          <w:iCs/>
          <w:sz w:val="18"/>
          <w:szCs w:val="18"/>
          <w:lang w:eastAsia="ru-RU"/>
        </w:rPr>
        <w:t xml:space="preserve">  сельского поселения от 12.01.2015 № 1 «Об утверждении стоимости услуг».</w:t>
      </w:r>
    </w:p>
    <w:p w:rsidR="00500B1F" w:rsidRPr="00501E2B" w:rsidRDefault="00500B1F" w:rsidP="00501E2B">
      <w:pPr>
        <w:pStyle w:val="af6"/>
        <w:jc w:val="both"/>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         5.Опубликовать постановление в официальном бюллетене </w:t>
      </w:r>
      <w:proofErr w:type="spellStart"/>
      <w:r w:rsidRPr="00500B1F">
        <w:rPr>
          <w:rFonts w:ascii="Times New Roman" w:hAnsi="Times New Roman" w:cs="Times New Roman"/>
          <w:iCs/>
          <w:sz w:val="18"/>
          <w:szCs w:val="18"/>
          <w:lang w:eastAsia="ru-RU"/>
        </w:rPr>
        <w:t>Трегубовского</w:t>
      </w:r>
      <w:proofErr w:type="spellEnd"/>
      <w:r w:rsidRPr="00500B1F">
        <w:rPr>
          <w:rFonts w:ascii="Times New Roman" w:hAnsi="Times New Roman" w:cs="Times New Roman"/>
          <w:iCs/>
          <w:sz w:val="18"/>
          <w:szCs w:val="18"/>
          <w:lang w:eastAsia="ru-RU"/>
        </w:rPr>
        <w:t xml:space="preserve"> сельского поселения «МИГ Трегубово» и разместить на официальном сайте Администрации </w:t>
      </w:r>
      <w:proofErr w:type="spellStart"/>
      <w:r w:rsidRPr="00500B1F">
        <w:rPr>
          <w:rFonts w:ascii="Times New Roman" w:hAnsi="Times New Roman" w:cs="Times New Roman"/>
          <w:iCs/>
          <w:sz w:val="18"/>
          <w:szCs w:val="18"/>
          <w:lang w:eastAsia="ru-RU"/>
        </w:rPr>
        <w:t>Трегубовского</w:t>
      </w:r>
      <w:proofErr w:type="spellEnd"/>
      <w:r w:rsidRPr="00500B1F">
        <w:rPr>
          <w:rFonts w:ascii="Times New Roman" w:hAnsi="Times New Roman" w:cs="Times New Roman"/>
          <w:iCs/>
          <w:sz w:val="18"/>
          <w:szCs w:val="18"/>
          <w:lang w:eastAsia="ru-RU"/>
        </w:rPr>
        <w:t xml:space="preserve">  сельс</w:t>
      </w:r>
      <w:r w:rsidR="00501E2B">
        <w:rPr>
          <w:rFonts w:ascii="Times New Roman" w:hAnsi="Times New Roman" w:cs="Times New Roman"/>
          <w:iCs/>
          <w:sz w:val="18"/>
          <w:szCs w:val="18"/>
          <w:lang w:eastAsia="ru-RU"/>
        </w:rPr>
        <w:t>кого поселения в сети Интернет.</w:t>
      </w:r>
    </w:p>
    <w:p w:rsidR="00500B1F" w:rsidRPr="00500B1F" w:rsidRDefault="00500B1F" w:rsidP="00501E2B">
      <w:pPr>
        <w:pStyle w:val="af6"/>
        <w:rPr>
          <w:rFonts w:ascii="Times New Roman" w:hAnsi="Times New Roman" w:cs="Times New Roman"/>
          <w:b/>
          <w:iCs/>
          <w:sz w:val="18"/>
          <w:szCs w:val="18"/>
          <w:lang w:eastAsia="ru-RU"/>
        </w:rPr>
      </w:pPr>
      <w:r w:rsidRPr="00500B1F">
        <w:rPr>
          <w:rFonts w:ascii="Times New Roman" w:hAnsi="Times New Roman" w:cs="Times New Roman"/>
          <w:b/>
          <w:iCs/>
          <w:sz w:val="18"/>
          <w:szCs w:val="18"/>
          <w:lang w:eastAsia="ru-RU"/>
        </w:rPr>
        <w:t>Глава поселе</w:t>
      </w:r>
      <w:r w:rsidR="00501E2B">
        <w:rPr>
          <w:rFonts w:ascii="Times New Roman" w:hAnsi="Times New Roman" w:cs="Times New Roman"/>
          <w:b/>
          <w:iCs/>
          <w:sz w:val="18"/>
          <w:szCs w:val="18"/>
          <w:lang w:eastAsia="ru-RU"/>
        </w:rPr>
        <w:t xml:space="preserve">ния       </w:t>
      </w:r>
      <w:r w:rsidRPr="00500B1F">
        <w:rPr>
          <w:rFonts w:ascii="Times New Roman" w:hAnsi="Times New Roman" w:cs="Times New Roman"/>
          <w:b/>
          <w:iCs/>
          <w:sz w:val="18"/>
          <w:szCs w:val="18"/>
          <w:lang w:eastAsia="ru-RU"/>
        </w:rPr>
        <w:t xml:space="preserve">   </w:t>
      </w:r>
      <w:proofErr w:type="spellStart"/>
      <w:r w:rsidRPr="00500B1F">
        <w:rPr>
          <w:rFonts w:ascii="Times New Roman" w:hAnsi="Times New Roman" w:cs="Times New Roman"/>
          <w:b/>
          <w:iCs/>
          <w:sz w:val="18"/>
          <w:szCs w:val="18"/>
          <w:lang w:eastAsia="ru-RU"/>
        </w:rPr>
        <w:t>С.Б.Алексеев</w:t>
      </w:r>
      <w:proofErr w:type="spellEnd"/>
    </w:p>
    <w:p w:rsidR="00500B1F" w:rsidRPr="00500B1F" w:rsidRDefault="00500B1F" w:rsidP="00501E2B">
      <w:pPr>
        <w:pStyle w:val="af6"/>
        <w:jc w:val="right"/>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Приложение 1</w:t>
      </w:r>
    </w:p>
    <w:p w:rsidR="00500B1F" w:rsidRPr="00500B1F" w:rsidRDefault="00500B1F" w:rsidP="00501E2B">
      <w:pPr>
        <w:pStyle w:val="af6"/>
        <w:jc w:val="right"/>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к постановлению Администрации</w:t>
      </w:r>
    </w:p>
    <w:p w:rsidR="00500B1F" w:rsidRPr="00500B1F" w:rsidRDefault="00500B1F" w:rsidP="00501E2B">
      <w:pPr>
        <w:pStyle w:val="af6"/>
        <w:jc w:val="right"/>
        <w:rPr>
          <w:rFonts w:ascii="Times New Roman" w:hAnsi="Times New Roman" w:cs="Times New Roman"/>
          <w:iCs/>
          <w:sz w:val="18"/>
          <w:szCs w:val="18"/>
          <w:lang w:eastAsia="ru-RU"/>
        </w:rPr>
      </w:pPr>
      <w:proofErr w:type="spellStart"/>
      <w:r w:rsidRPr="00500B1F">
        <w:rPr>
          <w:rFonts w:ascii="Times New Roman" w:hAnsi="Times New Roman" w:cs="Times New Roman"/>
          <w:iCs/>
          <w:sz w:val="18"/>
          <w:szCs w:val="18"/>
          <w:lang w:eastAsia="ru-RU"/>
        </w:rPr>
        <w:t>Трегубовского</w:t>
      </w:r>
      <w:proofErr w:type="spellEnd"/>
      <w:r w:rsidRPr="00500B1F">
        <w:rPr>
          <w:rFonts w:ascii="Times New Roman" w:hAnsi="Times New Roman" w:cs="Times New Roman"/>
          <w:iCs/>
          <w:sz w:val="18"/>
          <w:szCs w:val="18"/>
          <w:lang w:eastAsia="ru-RU"/>
        </w:rPr>
        <w:t xml:space="preserve">  сельского поселения</w:t>
      </w:r>
    </w:p>
    <w:p w:rsidR="00500B1F" w:rsidRPr="00500B1F" w:rsidRDefault="00500B1F" w:rsidP="00501E2B">
      <w:pPr>
        <w:pStyle w:val="af6"/>
        <w:jc w:val="right"/>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 от 01.02.2017    № 9</w:t>
      </w:r>
    </w:p>
    <w:p w:rsidR="00500B1F" w:rsidRPr="00500B1F" w:rsidRDefault="00500B1F" w:rsidP="00500B1F">
      <w:pPr>
        <w:pStyle w:val="af6"/>
        <w:jc w:val="center"/>
        <w:rPr>
          <w:rFonts w:ascii="Times New Roman" w:hAnsi="Times New Roman" w:cs="Times New Roman"/>
          <w:i/>
          <w:iCs/>
          <w:sz w:val="18"/>
          <w:szCs w:val="18"/>
          <w:lang w:eastAsia="ru-RU"/>
        </w:rPr>
      </w:pPr>
    </w:p>
    <w:p w:rsidR="00500B1F" w:rsidRPr="00500B1F" w:rsidRDefault="00500B1F" w:rsidP="00501E2B">
      <w:pPr>
        <w:pStyle w:val="af6"/>
        <w:jc w:val="center"/>
        <w:rPr>
          <w:rFonts w:ascii="Times New Roman" w:hAnsi="Times New Roman" w:cs="Times New Roman"/>
          <w:b/>
          <w:iCs/>
          <w:sz w:val="18"/>
          <w:szCs w:val="18"/>
          <w:lang w:eastAsia="ru-RU"/>
        </w:rPr>
      </w:pPr>
      <w:r w:rsidRPr="00500B1F">
        <w:rPr>
          <w:rFonts w:ascii="Times New Roman" w:hAnsi="Times New Roman" w:cs="Times New Roman"/>
          <w:b/>
          <w:iCs/>
          <w:sz w:val="18"/>
          <w:szCs w:val="18"/>
          <w:lang w:eastAsia="ru-RU"/>
        </w:rPr>
        <w:t>СТОИМОСТЬ  УСЛУГ,</w:t>
      </w:r>
    </w:p>
    <w:p w:rsidR="00500B1F" w:rsidRPr="00500B1F" w:rsidRDefault="00500B1F" w:rsidP="00501E2B">
      <w:pPr>
        <w:pStyle w:val="af6"/>
        <w:jc w:val="center"/>
        <w:rPr>
          <w:rFonts w:ascii="Times New Roman" w:hAnsi="Times New Roman" w:cs="Times New Roman"/>
          <w:b/>
          <w:iCs/>
          <w:sz w:val="18"/>
          <w:szCs w:val="18"/>
          <w:lang w:eastAsia="ru-RU"/>
        </w:rPr>
      </w:pPr>
      <w:r w:rsidRPr="00500B1F">
        <w:rPr>
          <w:rFonts w:ascii="Times New Roman" w:hAnsi="Times New Roman" w:cs="Times New Roman"/>
          <w:b/>
          <w:iCs/>
          <w:sz w:val="18"/>
          <w:szCs w:val="18"/>
          <w:lang w:eastAsia="ru-RU"/>
        </w:rPr>
        <w:t>предоставляемых согласно гарантированному</w:t>
      </w:r>
    </w:p>
    <w:p w:rsidR="00500B1F" w:rsidRPr="00500B1F" w:rsidRDefault="00500B1F" w:rsidP="00501E2B">
      <w:pPr>
        <w:pStyle w:val="af6"/>
        <w:jc w:val="center"/>
        <w:rPr>
          <w:rFonts w:ascii="Times New Roman" w:hAnsi="Times New Roman" w:cs="Times New Roman"/>
          <w:iCs/>
          <w:sz w:val="18"/>
          <w:szCs w:val="18"/>
          <w:lang w:eastAsia="ru-RU"/>
        </w:rPr>
      </w:pPr>
      <w:r w:rsidRPr="00500B1F">
        <w:rPr>
          <w:rFonts w:ascii="Times New Roman" w:hAnsi="Times New Roman" w:cs="Times New Roman"/>
          <w:b/>
          <w:iCs/>
          <w:sz w:val="18"/>
          <w:szCs w:val="18"/>
          <w:lang w:eastAsia="ru-RU"/>
        </w:rPr>
        <w:t>перечню услуг по погребению</w:t>
      </w:r>
    </w:p>
    <w:p w:rsidR="00500B1F" w:rsidRPr="00500B1F" w:rsidRDefault="00500B1F" w:rsidP="00500B1F">
      <w:pPr>
        <w:pStyle w:val="af6"/>
        <w:rPr>
          <w:rFonts w:ascii="Times New Roman" w:hAnsi="Times New Roman" w:cs="Times New Roman"/>
          <w:iCs/>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2102"/>
        <w:gridCol w:w="1930"/>
      </w:tblGrid>
      <w:tr w:rsidR="00500B1F" w:rsidRPr="00500B1F" w:rsidTr="00500B1F">
        <w:tc>
          <w:tcPr>
            <w:tcW w:w="5778"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Наименование услуг</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Единица измерения</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Стоимость (</w:t>
            </w:r>
            <w:proofErr w:type="spellStart"/>
            <w:r w:rsidRPr="00500B1F">
              <w:rPr>
                <w:rFonts w:ascii="Times New Roman" w:hAnsi="Times New Roman" w:cs="Times New Roman"/>
                <w:iCs/>
                <w:sz w:val="18"/>
                <w:szCs w:val="18"/>
                <w:lang w:eastAsia="ru-RU"/>
              </w:rPr>
              <w:t>руб</w:t>
            </w:r>
            <w:proofErr w:type="spellEnd"/>
            <w:r w:rsidRPr="00500B1F">
              <w:rPr>
                <w:rFonts w:ascii="Times New Roman" w:hAnsi="Times New Roman" w:cs="Times New Roman"/>
                <w:iCs/>
                <w:sz w:val="18"/>
                <w:szCs w:val="18"/>
                <w:lang w:eastAsia="ru-RU"/>
              </w:rPr>
              <w:t>)</w:t>
            </w:r>
          </w:p>
        </w:tc>
      </w:tr>
      <w:tr w:rsidR="00500B1F" w:rsidRPr="00500B1F" w:rsidTr="00500B1F">
        <w:tc>
          <w:tcPr>
            <w:tcW w:w="5778" w:type="dxa"/>
          </w:tcPr>
          <w:p w:rsidR="00500B1F" w:rsidRPr="00500B1F" w:rsidRDefault="00500B1F" w:rsidP="00500B1F">
            <w:pPr>
              <w:pStyle w:val="af6"/>
              <w:numPr>
                <w:ilvl w:val="0"/>
                <w:numId w:val="10"/>
              </w:numPr>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Оформление документов, необходимых для погребения</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57,97</w:t>
            </w:r>
          </w:p>
        </w:tc>
      </w:tr>
      <w:tr w:rsidR="00500B1F" w:rsidRPr="00500B1F" w:rsidTr="00500B1F">
        <w:tc>
          <w:tcPr>
            <w:tcW w:w="5778" w:type="dxa"/>
          </w:tcPr>
          <w:p w:rsidR="00500B1F" w:rsidRPr="00500B1F" w:rsidRDefault="00500B1F" w:rsidP="00500B1F">
            <w:pPr>
              <w:pStyle w:val="af6"/>
              <w:numPr>
                <w:ilvl w:val="0"/>
                <w:numId w:val="10"/>
              </w:numPr>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Предоставление гроба, обитого тканью с внутренней стороны</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p w:rsidR="00500B1F" w:rsidRPr="00500B1F" w:rsidRDefault="00500B1F" w:rsidP="00500B1F">
            <w:pPr>
              <w:pStyle w:val="af6"/>
              <w:rPr>
                <w:rFonts w:ascii="Times New Roman" w:hAnsi="Times New Roman" w:cs="Times New Roman"/>
                <w:iCs/>
                <w:sz w:val="18"/>
                <w:szCs w:val="18"/>
                <w:lang w:eastAsia="ru-RU"/>
              </w:rPr>
            </w:pPr>
          </w:p>
          <w:p w:rsidR="00500B1F" w:rsidRPr="00500B1F" w:rsidRDefault="00500B1F" w:rsidP="00500B1F">
            <w:pPr>
              <w:pStyle w:val="af6"/>
              <w:jc w:val="center"/>
              <w:rPr>
                <w:rFonts w:ascii="Times New Roman" w:hAnsi="Times New Roman" w:cs="Times New Roman"/>
                <w:iCs/>
                <w:sz w:val="18"/>
                <w:szCs w:val="18"/>
                <w:lang w:eastAsia="ru-RU"/>
              </w:rPr>
            </w:pP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1892,98</w:t>
            </w:r>
          </w:p>
        </w:tc>
      </w:tr>
      <w:tr w:rsidR="00500B1F" w:rsidRPr="00500B1F" w:rsidTr="00500B1F">
        <w:tc>
          <w:tcPr>
            <w:tcW w:w="5778" w:type="dxa"/>
          </w:tcPr>
          <w:p w:rsidR="00500B1F" w:rsidRPr="00500B1F" w:rsidRDefault="00500B1F" w:rsidP="00500B1F">
            <w:pPr>
              <w:pStyle w:val="af6"/>
              <w:numPr>
                <w:ilvl w:val="0"/>
                <w:numId w:val="10"/>
              </w:numPr>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Доставка гроба и других предметов, необходимых для погребения</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222,39</w:t>
            </w:r>
          </w:p>
        </w:tc>
      </w:tr>
      <w:tr w:rsidR="00500B1F" w:rsidRPr="00500B1F" w:rsidTr="00500B1F">
        <w:tc>
          <w:tcPr>
            <w:tcW w:w="5778" w:type="dxa"/>
          </w:tcPr>
          <w:p w:rsidR="00500B1F" w:rsidRPr="00500B1F" w:rsidRDefault="00500B1F" w:rsidP="00500B1F">
            <w:pPr>
              <w:pStyle w:val="af6"/>
              <w:numPr>
                <w:ilvl w:val="0"/>
                <w:numId w:val="10"/>
              </w:numPr>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Перевозка тела (останков) умершего на кладбище</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608,16</w:t>
            </w:r>
          </w:p>
        </w:tc>
      </w:tr>
      <w:tr w:rsidR="00500B1F" w:rsidRPr="00500B1F" w:rsidTr="00500B1F">
        <w:tc>
          <w:tcPr>
            <w:tcW w:w="5778" w:type="dxa"/>
          </w:tcPr>
          <w:p w:rsidR="00500B1F" w:rsidRPr="00500B1F" w:rsidRDefault="00500B1F" w:rsidP="00500B1F">
            <w:pPr>
              <w:pStyle w:val="af6"/>
              <w:numPr>
                <w:ilvl w:val="0"/>
                <w:numId w:val="10"/>
              </w:numPr>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Погребение</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2780,75</w:t>
            </w:r>
          </w:p>
        </w:tc>
      </w:tr>
      <w:tr w:rsidR="00500B1F" w:rsidRPr="00500B1F" w:rsidTr="00500B1F">
        <w:tc>
          <w:tcPr>
            <w:tcW w:w="5778" w:type="dxa"/>
          </w:tcPr>
          <w:p w:rsidR="00500B1F" w:rsidRPr="00500B1F" w:rsidRDefault="00500B1F" w:rsidP="00500B1F">
            <w:pPr>
              <w:pStyle w:val="af6"/>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ВСЕГО:</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5562,25</w:t>
            </w:r>
          </w:p>
        </w:tc>
      </w:tr>
    </w:tbl>
    <w:p w:rsidR="00500B1F" w:rsidRPr="00500B1F" w:rsidRDefault="00500B1F" w:rsidP="00500B1F">
      <w:pPr>
        <w:pStyle w:val="af6"/>
        <w:jc w:val="center"/>
        <w:rPr>
          <w:rFonts w:ascii="Times New Roman" w:hAnsi="Times New Roman" w:cs="Times New Roman"/>
          <w:b/>
          <w:i/>
          <w:iCs/>
          <w:sz w:val="18"/>
          <w:szCs w:val="18"/>
          <w:lang w:eastAsia="ru-RU"/>
        </w:rPr>
      </w:pPr>
    </w:p>
    <w:p w:rsidR="00500B1F" w:rsidRPr="00500B1F" w:rsidRDefault="00500B1F" w:rsidP="00501E2B">
      <w:pPr>
        <w:pStyle w:val="af6"/>
        <w:ind w:left="0"/>
        <w:rPr>
          <w:rFonts w:ascii="Times New Roman" w:hAnsi="Times New Roman" w:cs="Times New Roman"/>
          <w:b/>
          <w:i/>
          <w:iCs/>
          <w:sz w:val="18"/>
          <w:szCs w:val="18"/>
          <w:lang w:eastAsia="ru-RU"/>
        </w:rPr>
      </w:pPr>
    </w:p>
    <w:p w:rsidR="00500B1F" w:rsidRPr="00500B1F" w:rsidRDefault="00500B1F" w:rsidP="00501E2B">
      <w:pPr>
        <w:pStyle w:val="af6"/>
        <w:jc w:val="right"/>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Приложение 2 </w:t>
      </w:r>
    </w:p>
    <w:p w:rsidR="00500B1F" w:rsidRPr="00500B1F" w:rsidRDefault="00500B1F" w:rsidP="00501E2B">
      <w:pPr>
        <w:pStyle w:val="af6"/>
        <w:jc w:val="right"/>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к постановлению Администрации</w:t>
      </w:r>
    </w:p>
    <w:p w:rsidR="00500B1F" w:rsidRPr="00500B1F" w:rsidRDefault="00500B1F" w:rsidP="00501E2B">
      <w:pPr>
        <w:pStyle w:val="af6"/>
        <w:jc w:val="right"/>
        <w:rPr>
          <w:rFonts w:ascii="Times New Roman" w:hAnsi="Times New Roman" w:cs="Times New Roman"/>
          <w:iCs/>
          <w:sz w:val="18"/>
          <w:szCs w:val="18"/>
          <w:lang w:eastAsia="ru-RU"/>
        </w:rPr>
      </w:pPr>
      <w:proofErr w:type="spellStart"/>
      <w:r w:rsidRPr="00500B1F">
        <w:rPr>
          <w:rFonts w:ascii="Times New Roman" w:hAnsi="Times New Roman" w:cs="Times New Roman"/>
          <w:iCs/>
          <w:sz w:val="18"/>
          <w:szCs w:val="18"/>
          <w:lang w:eastAsia="ru-RU"/>
        </w:rPr>
        <w:t>Трегубовского</w:t>
      </w:r>
      <w:proofErr w:type="spellEnd"/>
      <w:r w:rsidRPr="00500B1F">
        <w:rPr>
          <w:rFonts w:ascii="Times New Roman" w:hAnsi="Times New Roman" w:cs="Times New Roman"/>
          <w:iCs/>
          <w:sz w:val="18"/>
          <w:szCs w:val="18"/>
          <w:lang w:eastAsia="ru-RU"/>
        </w:rPr>
        <w:t xml:space="preserve">  сельского поселения</w:t>
      </w:r>
    </w:p>
    <w:p w:rsidR="00500B1F" w:rsidRPr="00500B1F" w:rsidRDefault="00500B1F" w:rsidP="00501E2B">
      <w:pPr>
        <w:pStyle w:val="af6"/>
        <w:jc w:val="right"/>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 от  01.02.2017      № 9</w:t>
      </w:r>
    </w:p>
    <w:p w:rsidR="00500B1F" w:rsidRPr="00500B1F" w:rsidRDefault="00500B1F" w:rsidP="00501E2B">
      <w:pPr>
        <w:pStyle w:val="af6"/>
        <w:jc w:val="center"/>
        <w:rPr>
          <w:rFonts w:ascii="Times New Roman" w:hAnsi="Times New Roman" w:cs="Times New Roman"/>
          <w:i/>
          <w:iCs/>
          <w:sz w:val="18"/>
          <w:szCs w:val="18"/>
          <w:lang w:eastAsia="ru-RU"/>
        </w:rPr>
      </w:pPr>
    </w:p>
    <w:p w:rsidR="00500B1F" w:rsidRPr="00500B1F" w:rsidRDefault="00500B1F" w:rsidP="00501E2B">
      <w:pPr>
        <w:pStyle w:val="af6"/>
        <w:jc w:val="center"/>
        <w:rPr>
          <w:rFonts w:ascii="Times New Roman" w:hAnsi="Times New Roman" w:cs="Times New Roman"/>
          <w:b/>
          <w:iCs/>
          <w:sz w:val="18"/>
          <w:szCs w:val="18"/>
          <w:lang w:eastAsia="ru-RU"/>
        </w:rPr>
      </w:pPr>
      <w:r w:rsidRPr="00500B1F">
        <w:rPr>
          <w:rFonts w:ascii="Times New Roman" w:hAnsi="Times New Roman" w:cs="Times New Roman"/>
          <w:b/>
          <w:iCs/>
          <w:sz w:val="18"/>
          <w:szCs w:val="18"/>
          <w:lang w:eastAsia="ru-RU"/>
        </w:rPr>
        <w:t>СТОИМОСТЬ  УСЛУГ,</w:t>
      </w:r>
    </w:p>
    <w:p w:rsidR="00500B1F" w:rsidRPr="00500B1F" w:rsidRDefault="00500B1F" w:rsidP="00501E2B">
      <w:pPr>
        <w:pStyle w:val="af6"/>
        <w:jc w:val="center"/>
        <w:rPr>
          <w:rFonts w:ascii="Times New Roman" w:hAnsi="Times New Roman" w:cs="Times New Roman"/>
          <w:b/>
          <w:iCs/>
          <w:sz w:val="18"/>
          <w:szCs w:val="18"/>
          <w:lang w:eastAsia="ru-RU"/>
        </w:rPr>
      </w:pPr>
      <w:r w:rsidRPr="00500B1F">
        <w:rPr>
          <w:rFonts w:ascii="Times New Roman" w:hAnsi="Times New Roman" w:cs="Times New Roman"/>
          <w:b/>
          <w:iCs/>
          <w:sz w:val="18"/>
          <w:szCs w:val="18"/>
          <w:lang w:eastAsia="ru-RU"/>
        </w:rPr>
        <w:t>предоставляемых согласно гарантированному</w:t>
      </w:r>
    </w:p>
    <w:p w:rsidR="00500B1F" w:rsidRPr="00500B1F" w:rsidRDefault="00500B1F" w:rsidP="00501E2B">
      <w:pPr>
        <w:pStyle w:val="af6"/>
        <w:jc w:val="center"/>
        <w:rPr>
          <w:rFonts w:ascii="Times New Roman" w:hAnsi="Times New Roman" w:cs="Times New Roman"/>
          <w:b/>
          <w:iCs/>
          <w:sz w:val="18"/>
          <w:szCs w:val="18"/>
          <w:lang w:eastAsia="ru-RU"/>
        </w:rPr>
      </w:pPr>
      <w:r w:rsidRPr="00500B1F">
        <w:rPr>
          <w:rFonts w:ascii="Times New Roman" w:hAnsi="Times New Roman" w:cs="Times New Roman"/>
          <w:b/>
          <w:iCs/>
          <w:sz w:val="18"/>
          <w:szCs w:val="18"/>
          <w:lang w:eastAsia="ru-RU"/>
        </w:rPr>
        <w:lastRenderedPageBreak/>
        <w:t>перечню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установлении органами внутренних дел его личности</w:t>
      </w:r>
    </w:p>
    <w:p w:rsidR="00500B1F" w:rsidRPr="00500B1F" w:rsidRDefault="00500B1F" w:rsidP="00500B1F">
      <w:pPr>
        <w:pStyle w:val="af6"/>
        <w:rPr>
          <w:rFonts w:ascii="Times New Roman" w:hAnsi="Times New Roman" w:cs="Times New Roman"/>
          <w:iCs/>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2104"/>
        <w:gridCol w:w="1931"/>
      </w:tblGrid>
      <w:tr w:rsidR="00500B1F" w:rsidRPr="00500B1F" w:rsidTr="00500B1F">
        <w:tc>
          <w:tcPr>
            <w:tcW w:w="5778"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Наименование услуг</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Единица измерения</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Стоимость (</w:t>
            </w:r>
            <w:proofErr w:type="spellStart"/>
            <w:r w:rsidRPr="00500B1F">
              <w:rPr>
                <w:rFonts w:ascii="Times New Roman" w:hAnsi="Times New Roman" w:cs="Times New Roman"/>
                <w:iCs/>
                <w:sz w:val="18"/>
                <w:szCs w:val="18"/>
                <w:lang w:eastAsia="ru-RU"/>
              </w:rPr>
              <w:t>руб</w:t>
            </w:r>
            <w:proofErr w:type="spellEnd"/>
            <w:r w:rsidRPr="00500B1F">
              <w:rPr>
                <w:rFonts w:ascii="Times New Roman" w:hAnsi="Times New Roman" w:cs="Times New Roman"/>
                <w:iCs/>
                <w:sz w:val="18"/>
                <w:szCs w:val="18"/>
                <w:lang w:eastAsia="ru-RU"/>
              </w:rPr>
              <w:t>)</w:t>
            </w:r>
          </w:p>
        </w:tc>
      </w:tr>
      <w:tr w:rsidR="00500B1F" w:rsidRPr="00500B1F" w:rsidTr="00500B1F">
        <w:tc>
          <w:tcPr>
            <w:tcW w:w="5778" w:type="dxa"/>
          </w:tcPr>
          <w:p w:rsidR="00500B1F" w:rsidRPr="00500B1F" w:rsidRDefault="00500B1F" w:rsidP="00500B1F">
            <w:pPr>
              <w:pStyle w:val="af6"/>
              <w:numPr>
                <w:ilvl w:val="0"/>
                <w:numId w:val="11"/>
              </w:numPr>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Оформление документов, необходимых для погребения</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57,97</w:t>
            </w:r>
          </w:p>
        </w:tc>
      </w:tr>
      <w:tr w:rsidR="00500B1F" w:rsidRPr="00500B1F" w:rsidTr="00500B1F">
        <w:tc>
          <w:tcPr>
            <w:tcW w:w="5778" w:type="dxa"/>
          </w:tcPr>
          <w:p w:rsidR="00500B1F" w:rsidRPr="00500B1F" w:rsidRDefault="00500B1F" w:rsidP="00500B1F">
            <w:pPr>
              <w:pStyle w:val="af6"/>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2. Предоставление гроба, обитого тканью с внутренней стороны</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p w:rsidR="00500B1F" w:rsidRPr="00500B1F" w:rsidRDefault="00500B1F" w:rsidP="00500B1F">
            <w:pPr>
              <w:pStyle w:val="af6"/>
              <w:jc w:val="center"/>
              <w:rPr>
                <w:rFonts w:ascii="Times New Roman" w:hAnsi="Times New Roman" w:cs="Times New Roman"/>
                <w:iCs/>
                <w:sz w:val="18"/>
                <w:szCs w:val="18"/>
                <w:lang w:eastAsia="ru-RU"/>
              </w:rPr>
            </w:pP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1889,82</w:t>
            </w:r>
          </w:p>
        </w:tc>
      </w:tr>
      <w:tr w:rsidR="00500B1F" w:rsidRPr="00500B1F" w:rsidTr="00500B1F">
        <w:tc>
          <w:tcPr>
            <w:tcW w:w="5778" w:type="dxa"/>
          </w:tcPr>
          <w:p w:rsidR="00500B1F" w:rsidRPr="00500B1F" w:rsidRDefault="00500B1F" w:rsidP="00500B1F">
            <w:pPr>
              <w:pStyle w:val="af6"/>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3.Облачение тела</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244,53</w:t>
            </w:r>
          </w:p>
        </w:tc>
      </w:tr>
      <w:tr w:rsidR="00500B1F" w:rsidRPr="00500B1F" w:rsidTr="00500B1F">
        <w:tc>
          <w:tcPr>
            <w:tcW w:w="5778" w:type="dxa"/>
          </w:tcPr>
          <w:p w:rsidR="00500B1F" w:rsidRPr="00500B1F" w:rsidRDefault="00500B1F" w:rsidP="00500B1F">
            <w:pPr>
              <w:pStyle w:val="af6"/>
              <w:numPr>
                <w:ilvl w:val="0"/>
                <w:numId w:val="12"/>
              </w:numPr>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Перевозка тела (останков)   умершего на кладбище </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p w:rsidR="00500B1F" w:rsidRPr="00500B1F" w:rsidRDefault="00500B1F" w:rsidP="00500B1F">
            <w:pPr>
              <w:pStyle w:val="af6"/>
              <w:rPr>
                <w:rFonts w:ascii="Times New Roman" w:hAnsi="Times New Roman" w:cs="Times New Roman"/>
                <w:iCs/>
                <w:sz w:val="18"/>
                <w:szCs w:val="18"/>
                <w:lang w:eastAsia="ru-RU"/>
              </w:rPr>
            </w:pP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608,16</w:t>
            </w:r>
          </w:p>
        </w:tc>
      </w:tr>
      <w:tr w:rsidR="00500B1F" w:rsidRPr="00500B1F" w:rsidTr="00500B1F">
        <w:tc>
          <w:tcPr>
            <w:tcW w:w="5778" w:type="dxa"/>
          </w:tcPr>
          <w:p w:rsidR="00500B1F" w:rsidRPr="00500B1F" w:rsidRDefault="00500B1F" w:rsidP="00500B1F">
            <w:pPr>
              <w:pStyle w:val="af6"/>
              <w:numPr>
                <w:ilvl w:val="0"/>
                <w:numId w:val="12"/>
              </w:numPr>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 xml:space="preserve">Погребение </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p w:rsidR="00500B1F" w:rsidRPr="00500B1F" w:rsidRDefault="00500B1F" w:rsidP="00500B1F">
            <w:pPr>
              <w:pStyle w:val="af6"/>
              <w:jc w:val="center"/>
              <w:rPr>
                <w:rFonts w:ascii="Times New Roman" w:hAnsi="Times New Roman" w:cs="Times New Roman"/>
                <w:iCs/>
                <w:sz w:val="18"/>
                <w:szCs w:val="18"/>
                <w:lang w:eastAsia="ru-RU"/>
              </w:rPr>
            </w:pP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2761,77</w:t>
            </w:r>
          </w:p>
        </w:tc>
      </w:tr>
      <w:tr w:rsidR="00500B1F" w:rsidRPr="00500B1F" w:rsidTr="00500B1F">
        <w:tc>
          <w:tcPr>
            <w:tcW w:w="5778" w:type="dxa"/>
          </w:tcPr>
          <w:p w:rsidR="00500B1F" w:rsidRPr="00500B1F" w:rsidRDefault="00500B1F" w:rsidP="00500B1F">
            <w:pPr>
              <w:pStyle w:val="af6"/>
              <w:jc w:val="center"/>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ВСЕГО:</w:t>
            </w:r>
          </w:p>
        </w:tc>
        <w:tc>
          <w:tcPr>
            <w:tcW w:w="2127"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1 услуга</w:t>
            </w:r>
          </w:p>
          <w:p w:rsidR="00500B1F" w:rsidRPr="00500B1F" w:rsidRDefault="00500B1F" w:rsidP="00500B1F">
            <w:pPr>
              <w:pStyle w:val="af6"/>
              <w:rPr>
                <w:rFonts w:ascii="Times New Roman" w:hAnsi="Times New Roman" w:cs="Times New Roman"/>
                <w:iCs/>
                <w:sz w:val="18"/>
                <w:szCs w:val="18"/>
                <w:lang w:eastAsia="ru-RU"/>
              </w:rPr>
            </w:pPr>
          </w:p>
        </w:tc>
        <w:tc>
          <w:tcPr>
            <w:tcW w:w="1949" w:type="dxa"/>
          </w:tcPr>
          <w:p w:rsidR="00500B1F" w:rsidRPr="00500B1F" w:rsidRDefault="00500B1F" w:rsidP="00500B1F">
            <w:pPr>
              <w:pStyle w:val="af6"/>
              <w:rPr>
                <w:rFonts w:ascii="Times New Roman" w:hAnsi="Times New Roman" w:cs="Times New Roman"/>
                <w:iCs/>
                <w:sz w:val="18"/>
                <w:szCs w:val="18"/>
                <w:lang w:eastAsia="ru-RU"/>
              </w:rPr>
            </w:pPr>
            <w:r w:rsidRPr="00500B1F">
              <w:rPr>
                <w:rFonts w:ascii="Times New Roman" w:hAnsi="Times New Roman" w:cs="Times New Roman"/>
                <w:iCs/>
                <w:sz w:val="18"/>
                <w:szCs w:val="18"/>
                <w:lang w:eastAsia="ru-RU"/>
              </w:rPr>
              <w:t>5562,25</w:t>
            </w:r>
          </w:p>
        </w:tc>
      </w:tr>
    </w:tbl>
    <w:p w:rsidR="00500B1F" w:rsidRPr="00500B1F" w:rsidRDefault="00500B1F" w:rsidP="00500B1F">
      <w:pPr>
        <w:pStyle w:val="af6"/>
        <w:jc w:val="center"/>
        <w:rPr>
          <w:rFonts w:ascii="Times New Roman" w:hAnsi="Times New Roman" w:cs="Times New Roman"/>
          <w:b/>
          <w:i/>
          <w:iCs/>
          <w:sz w:val="18"/>
          <w:szCs w:val="18"/>
          <w:lang w:eastAsia="ru-RU"/>
        </w:rPr>
      </w:pPr>
    </w:p>
    <w:p w:rsidR="00500B1F" w:rsidRPr="00500B1F" w:rsidRDefault="00500B1F" w:rsidP="00500B1F">
      <w:pPr>
        <w:pStyle w:val="af6"/>
        <w:jc w:val="center"/>
        <w:rPr>
          <w:rFonts w:ascii="Times New Roman" w:hAnsi="Times New Roman" w:cs="Times New Roman"/>
          <w:b/>
          <w:i/>
          <w:iCs/>
          <w:sz w:val="18"/>
          <w:szCs w:val="18"/>
          <w:lang w:eastAsia="ru-RU"/>
        </w:rPr>
      </w:pPr>
    </w:p>
    <w:p w:rsidR="00500B1F" w:rsidRDefault="005D288E" w:rsidP="00500B1F">
      <w:pPr>
        <w:pStyle w:val="af6"/>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w:t>
      </w:r>
    </w:p>
    <w:p w:rsidR="005D288E" w:rsidRPr="00500B1F" w:rsidRDefault="005D288E" w:rsidP="005D288E">
      <w:pPr>
        <w:pStyle w:val="af6"/>
        <w:rPr>
          <w:rFonts w:ascii="Times New Roman" w:hAnsi="Times New Roman" w:cs="Times New Roman"/>
          <w:sz w:val="18"/>
          <w:szCs w:val="18"/>
          <w:lang w:eastAsia="ru-RU"/>
        </w:rPr>
      </w:pPr>
    </w:p>
    <w:p w:rsidR="005D288E" w:rsidRPr="005D288E" w:rsidRDefault="005D288E" w:rsidP="00501E2B">
      <w:pPr>
        <w:pStyle w:val="af6"/>
        <w:jc w:val="center"/>
        <w:rPr>
          <w:rFonts w:ascii="Times New Roman" w:hAnsi="Times New Roman" w:cs="Times New Roman"/>
          <w:b/>
          <w:bCs/>
          <w:iCs/>
          <w:sz w:val="18"/>
          <w:szCs w:val="18"/>
          <w:lang w:eastAsia="ru-RU"/>
        </w:rPr>
      </w:pPr>
      <w:r w:rsidRPr="005D288E">
        <w:rPr>
          <w:rFonts w:ascii="Times New Roman" w:hAnsi="Times New Roman" w:cs="Times New Roman"/>
          <w:b/>
          <w:bCs/>
          <w:iCs/>
          <w:sz w:val="18"/>
          <w:szCs w:val="18"/>
          <w:lang w:eastAsia="ru-RU"/>
        </w:rPr>
        <w:t>Российская Федерация</w:t>
      </w:r>
    </w:p>
    <w:p w:rsidR="005D288E" w:rsidRPr="005D288E" w:rsidRDefault="005D288E" w:rsidP="00501E2B">
      <w:pPr>
        <w:pStyle w:val="af6"/>
        <w:jc w:val="center"/>
        <w:rPr>
          <w:rFonts w:ascii="Times New Roman" w:hAnsi="Times New Roman" w:cs="Times New Roman"/>
          <w:b/>
          <w:bCs/>
          <w:iCs/>
          <w:sz w:val="18"/>
          <w:szCs w:val="18"/>
          <w:lang w:eastAsia="ru-RU"/>
        </w:rPr>
      </w:pPr>
      <w:r w:rsidRPr="005D288E">
        <w:rPr>
          <w:rFonts w:ascii="Times New Roman" w:hAnsi="Times New Roman" w:cs="Times New Roman"/>
          <w:b/>
          <w:bCs/>
          <w:iCs/>
          <w:sz w:val="18"/>
          <w:szCs w:val="18"/>
          <w:lang w:eastAsia="ru-RU"/>
        </w:rPr>
        <w:t xml:space="preserve">Новгородская область </w:t>
      </w:r>
      <w:proofErr w:type="spellStart"/>
      <w:r w:rsidRPr="005D288E">
        <w:rPr>
          <w:rFonts w:ascii="Times New Roman" w:hAnsi="Times New Roman" w:cs="Times New Roman"/>
          <w:b/>
          <w:bCs/>
          <w:iCs/>
          <w:sz w:val="18"/>
          <w:szCs w:val="18"/>
          <w:lang w:eastAsia="ru-RU"/>
        </w:rPr>
        <w:t>Чудовский</w:t>
      </w:r>
      <w:proofErr w:type="spellEnd"/>
      <w:r w:rsidRPr="005D288E">
        <w:rPr>
          <w:rFonts w:ascii="Times New Roman" w:hAnsi="Times New Roman" w:cs="Times New Roman"/>
          <w:b/>
          <w:bCs/>
          <w:iCs/>
          <w:sz w:val="18"/>
          <w:szCs w:val="18"/>
          <w:lang w:eastAsia="ru-RU"/>
        </w:rPr>
        <w:t xml:space="preserve"> район</w:t>
      </w:r>
    </w:p>
    <w:p w:rsidR="005D288E" w:rsidRPr="005D288E" w:rsidRDefault="005D288E" w:rsidP="00501E2B">
      <w:pPr>
        <w:pStyle w:val="af6"/>
        <w:jc w:val="center"/>
        <w:rPr>
          <w:rFonts w:ascii="Times New Roman" w:hAnsi="Times New Roman" w:cs="Times New Roman"/>
          <w:b/>
          <w:bCs/>
          <w:iCs/>
          <w:sz w:val="18"/>
          <w:szCs w:val="18"/>
          <w:lang w:eastAsia="ru-RU"/>
        </w:rPr>
      </w:pPr>
      <w:r w:rsidRPr="005D288E">
        <w:rPr>
          <w:rFonts w:ascii="Times New Roman" w:hAnsi="Times New Roman" w:cs="Times New Roman"/>
          <w:b/>
          <w:bCs/>
          <w:iCs/>
          <w:sz w:val="18"/>
          <w:szCs w:val="18"/>
          <w:lang w:eastAsia="ru-RU"/>
        </w:rPr>
        <w:t xml:space="preserve">Администрация </w:t>
      </w:r>
      <w:proofErr w:type="spellStart"/>
      <w:r w:rsidRPr="005D288E">
        <w:rPr>
          <w:rFonts w:ascii="Times New Roman" w:hAnsi="Times New Roman" w:cs="Times New Roman"/>
          <w:b/>
          <w:bCs/>
          <w:iCs/>
          <w:sz w:val="18"/>
          <w:szCs w:val="18"/>
          <w:lang w:eastAsia="ru-RU"/>
        </w:rPr>
        <w:t>Трегубовского</w:t>
      </w:r>
      <w:proofErr w:type="spellEnd"/>
      <w:r w:rsidRPr="005D288E">
        <w:rPr>
          <w:rFonts w:ascii="Times New Roman" w:hAnsi="Times New Roman" w:cs="Times New Roman"/>
          <w:b/>
          <w:bCs/>
          <w:iCs/>
          <w:sz w:val="18"/>
          <w:szCs w:val="18"/>
          <w:lang w:eastAsia="ru-RU"/>
        </w:rPr>
        <w:t xml:space="preserve"> сельского поселения</w:t>
      </w:r>
    </w:p>
    <w:p w:rsidR="005D288E" w:rsidRPr="005D288E" w:rsidRDefault="005D288E" w:rsidP="00501E2B">
      <w:pPr>
        <w:pStyle w:val="af6"/>
        <w:jc w:val="center"/>
        <w:rPr>
          <w:rFonts w:ascii="Times New Roman" w:hAnsi="Times New Roman" w:cs="Times New Roman"/>
          <w:sz w:val="18"/>
          <w:szCs w:val="18"/>
          <w:lang w:eastAsia="ru-RU"/>
        </w:rPr>
      </w:pPr>
    </w:p>
    <w:p w:rsidR="005D288E" w:rsidRPr="005D288E" w:rsidRDefault="00501E2B" w:rsidP="00501E2B">
      <w:pPr>
        <w:pStyle w:val="af6"/>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ПОСТАНОВЛЕНИЕ</w:t>
      </w:r>
    </w:p>
    <w:p w:rsidR="005D288E" w:rsidRPr="005D288E" w:rsidRDefault="005D288E" w:rsidP="00501E2B">
      <w:pPr>
        <w:pStyle w:val="af6"/>
        <w:jc w:val="center"/>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от  10.02.2017     № 11 </w:t>
      </w:r>
    </w:p>
    <w:p w:rsidR="005D288E" w:rsidRPr="005D288E" w:rsidRDefault="005D288E" w:rsidP="005D288E">
      <w:pPr>
        <w:pStyle w:val="af6"/>
        <w:rPr>
          <w:rFonts w:ascii="Times New Roman" w:hAnsi="Times New Roman" w:cs="Times New Roman"/>
          <w:sz w:val="18"/>
          <w:szCs w:val="18"/>
          <w:lang w:eastAsia="ru-RU"/>
        </w:rPr>
      </w:pPr>
      <w:proofErr w:type="spellStart"/>
      <w:r w:rsidRPr="005D288E">
        <w:rPr>
          <w:rFonts w:ascii="Times New Roman" w:hAnsi="Times New Roman" w:cs="Times New Roman"/>
          <w:sz w:val="18"/>
          <w:szCs w:val="18"/>
          <w:lang w:eastAsia="ru-RU"/>
        </w:rPr>
        <w:t>д</w:t>
      </w:r>
      <w:proofErr w:type="gramStart"/>
      <w:r w:rsidRPr="005D288E">
        <w:rPr>
          <w:rFonts w:ascii="Times New Roman" w:hAnsi="Times New Roman" w:cs="Times New Roman"/>
          <w:sz w:val="18"/>
          <w:szCs w:val="18"/>
          <w:lang w:eastAsia="ru-RU"/>
        </w:rPr>
        <w:t>.Т</w:t>
      </w:r>
      <w:proofErr w:type="gramEnd"/>
      <w:r w:rsidRPr="005D288E">
        <w:rPr>
          <w:rFonts w:ascii="Times New Roman" w:hAnsi="Times New Roman" w:cs="Times New Roman"/>
          <w:sz w:val="18"/>
          <w:szCs w:val="18"/>
          <w:lang w:eastAsia="ru-RU"/>
        </w:rPr>
        <w:t>регубово</w:t>
      </w:r>
      <w:proofErr w:type="spellEnd"/>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01E2B">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Об организации и принятии мер по оповещению населения и </w:t>
      </w:r>
      <w:proofErr w:type="gramStart"/>
      <w:r w:rsidRPr="005D288E">
        <w:rPr>
          <w:rFonts w:ascii="Times New Roman" w:hAnsi="Times New Roman" w:cs="Times New Roman"/>
          <w:b/>
          <w:sz w:val="18"/>
          <w:szCs w:val="18"/>
          <w:lang w:eastAsia="ru-RU"/>
        </w:rPr>
        <w:t>под</w:t>
      </w:r>
      <w:proofErr w:type="gramEnd"/>
      <w:r w:rsidRPr="005D288E">
        <w:rPr>
          <w:rFonts w:ascii="Times New Roman" w:hAnsi="Times New Roman" w:cs="Times New Roman"/>
          <w:b/>
          <w:sz w:val="18"/>
          <w:szCs w:val="18"/>
          <w:lang w:eastAsia="ru-RU"/>
        </w:rPr>
        <w:t>-</w:t>
      </w:r>
    </w:p>
    <w:p w:rsidR="005D288E" w:rsidRPr="005D288E" w:rsidRDefault="005D288E" w:rsidP="00501E2B">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разделений Государственной противопожарной службы о пожаре</w:t>
      </w:r>
    </w:p>
    <w:p w:rsidR="005D288E" w:rsidRPr="005D288E" w:rsidRDefault="005D288E" w:rsidP="00501E2B">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на территории </w:t>
      </w: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D288E">
      <w:pPr>
        <w:pStyle w:val="af6"/>
        <w:rPr>
          <w:rFonts w:ascii="Times New Roman" w:hAnsi="Times New Roman" w:cs="Times New Roman"/>
          <w:b/>
          <w:sz w:val="18"/>
          <w:szCs w:val="18"/>
          <w:lang w:eastAsia="ru-RU"/>
        </w:rPr>
      </w:pPr>
    </w:p>
    <w:p w:rsidR="005D288E" w:rsidRPr="005D288E" w:rsidRDefault="005D288E" w:rsidP="00501E2B">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ab/>
      </w:r>
      <w:proofErr w:type="gramStart"/>
      <w:r w:rsidRPr="005D288E">
        <w:rPr>
          <w:rFonts w:ascii="Times New Roman" w:hAnsi="Times New Roman" w:cs="Times New Roman"/>
          <w:sz w:val="18"/>
          <w:szCs w:val="18"/>
          <w:lang w:eastAsia="ru-RU"/>
        </w:rPr>
        <w:t xml:space="preserve">В соответствии со статьей 19 Федерального закона от 21 декабря 1994 года № 69-ФЗ "О пожарной безопасности", пунктом 9 части. 1 статьи 14 Федерального закона от 6 октября 2003 года № 131-ФЗ "Об общих принципах организации местного самоуправления в Российской Федерации", в целях организации и принятия мер по оповещению населения и подразделений Государственной противопожарной службы о пожаре     </w:t>
      </w:r>
      <w:proofErr w:type="gramEnd"/>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ПОСТАНОВЛЯЮ:</w:t>
      </w:r>
    </w:p>
    <w:p w:rsidR="005D288E" w:rsidRPr="005D288E" w:rsidRDefault="005D288E" w:rsidP="005D288E">
      <w:pPr>
        <w:pStyle w:val="af6"/>
        <w:rPr>
          <w:rFonts w:ascii="Times New Roman" w:hAnsi="Times New Roman" w:cs="Times New Roman"/>
          <w:b/>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1. Утвердить  прилагаемый Порядок организации и принятия мер по оповещению населения населенных пунктов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и подразделений Государственной противопожарной службы  о пожаре.</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lastRenderedPageBreak/>
        <w:t xml:space="preserve">2. Утвердить прилагаемую  схему оповещения населения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и подразделений Государственной противопожарной службы о пожаре.</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3. Рекомендовать начальнику Государственной противопожарной службы вменить в обязанность оперативным дежурным при получении сигнала о пожаре незамедлительно </w:t>
      </w:r>
      <w:proofErr w:type="gramStart"/>
      <w:r w:rsidRPr="005D288E">
        <w:rPr>
          <w:rFonts w:ascii="Times New Roman" w:hAnsi="Times New Roman" w:cs="Times New Roman"/>
          <w:sz w:val="18"/>
          <w:szCs w:val="18"/>
          <w:lang w:eastAsia="ru-RU"/>
        </w:rPr>
        <w:t>сообщать</w:t>
      </w:r>
      <w:proofErr w:type="gramEnd"/>
      <w:r w:rsidRPr="005D288E">
        <w:rPr>
          <w:rFonts w:ascii="Times New Roman" w:hAnsi="Times New Roman" w:cs="Times New Roman"/>
          <w:sz w:val="18"/>
          <w:szCs w:val="18"/>
          <w:lang w:eastAsia="ru-RU"/>
        </w:rPr>
        <w:t xml:space="preserve"> об этом Главе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4. </w:t>
      </w:r>
      <w:proofErr w:type="gramStart"/>
      <w:r w:rsidRPr="005D288E">
        <w:rPr>
          <w:rFonts w:ascii="Times New Roman" w:hAnsi="Times New Roman" w:cs="Times New Roman"/>
          <w:sz w:val="18"/>
          <w:szCs w:val="18"/>
          <w:lang w:eastAsia="ru-RU"/>
        </w:rPr>
        <w:t>Контроль за</w:t>
      </w:r>
      <w:proofErr w:type="gramEnd"/>
      <w:r w:rsidRPr="005D288E">
        <w:rPr>
          <w:rFonts w:ascii="Times New Roman" w:hAnsi="Times New Roman" w:cs="Times New Roman"/>
          <w:sz w:val="18"/>
          <w:szCs w:val="18"/>
          <w:lang w:eastAsia="ru-RU"/>
        </w:rPr>
        <w:t xml:space="preserve"> выполнением настоящего постановления оставляю за собой.            </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5. </w:t>
      </w:r>
      <w:proofErr w:type="gramStart"/>
      <w:r w:rsidRPr="005D288E">
        <w:rPr>
          <w:rFonts w:ascii="Times New Roman" w:hAnsi="Times New Roman" w:cs="Times New Roman"/>
          <w:sz w:val="18"/>
          <w:szCs w:val="18"/>
          <w:lang w:eastAsia="ru-RU"/>
        </w:rPr>
        <w:t xml:space="preserve">Опубликовать настоящее постановление в официальном бюллетени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«МИГ Трегубово» и разместить на официальном сайте Администрации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roofErr w:type="gramEnd"/>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 xml:space="preserve">Глава поселения                                </w:t>
      </w:r>
      <w:proofErr w:type="spellStart"/>
      <w:r w:rsidRPr="005D288E">
        <w:rPr>
          <w:rFonts w:ascii="Times New Roman" w:hAnsi="Times New Roman" w:cs="Times New Roman"/>
          <w:b/>
          <w:bCs/>
          <w:sz w:val="18"/>
          <w:szCs w:val="18"/>
          <w:lang w:eastAsia="ru-RU"/>
        </w:rPr>
        <w:t>С.Б.Алексеев</w:t>
      </w:r>
      <w:proofErr w:type="spellEnd"/>
      <w:r w:rsidRPr="005D288E">
        <w:rPr>
          <w:rFonts w:ascii="Times New Roman" w:hAnsi="Times New Roman" w:cs="Times New Roman"/>
          <w:b/>
          <w:bCs/>
          <w:sz w:val="18"/>
          <w:szCs w:val="18"/>
          <w:lang w:eastAsia="ru-RU"/>
        </w:rPr>
        <w:t xml:space="preserve">                                                   </w:t>
      </w:r>
    </w:p>
    <w:p w:rsidR="005D288E" w:rsidRPr="005D288E" w:rsidRDefault="005D288E" w:rsidP="005D288E">
      <w:pPr>
        <w:pStyle w:val="af6"/>
        <w:rPr>
          <w:rFonts w:ascii="Times New Roman" w:hAnsi="Times New Roman" w:cs="Times New Roman"/>
          <w:b/>
          <w:sz w:val="18"/>
          <w:szCs w:val="18"/>
          <w:lang w:eastAsia="ru-RU"/>
        </w:rPr>
      </w:pPr>
    </w:p>
    <w:p w:rsidR="005D288E" w:rsidRPr="005D288E" w:rsidRDefault="005D288E" w:rsidP="00263552">
      <w:pPr>
        <w:pStyle w:val="af6"/>
        <w:jc w:val="right"/>
        <w:rPr>
          <w:rFonts w:ascii="Times New Roman" w:hAnsi="Times New Roman" w:cs="Times New Roman"/>
          <w:sz w:val="18"/>
          <w:szCs w:val="18"/>
          <w:lang w:eastAsia="ru-RU"/>
        </w:rPr>
      </w:pPr>
      <w:r w:rsidRPr="005D288E">
        <w:rPr>
          <w:rFonts w:ascii="Times New Roman" w:hAnsi="Times New Roman" w:cs="Times New Roman"/>
          <w:sz w:val="18"/>
          <w:szCs w:val="18"/>
          <w:lang w:eastAsia="ru-RU"/>
        </w:rPr>
        <w:t>Утвержден</w:t>
      </w:r>
    </w:p>
    <w:p w:rsidR="005D288E" w:rsidRPr="005D288E" w:rsidRDefault="005D288E" w:rsidP="00263552">
      <w:pPr>
        <w:pStyle w:val="af6"/>
        <w:jc w:val="right"/>
        <w:rPr>
          <w:rFonts w:ascii="Times New Roman" w:hAnsi="Times New Roman" w:cs="Times New Roman"/>
          <w:sz w:val="18"/>
          <w:szCs w:val="18"/>
          <w:lang w:eastAsia="ru-RU"/>
        </w:rPr>
      </w:pPr>
      <w:r w:rsidRPr="005D288E">
        <w:rPr>
          <w:rFonts w:ascii="Times New Roman" w:hAnsi="Times New Roman" w:cs="Times New Roman"/>
          <w:sz w:val="18"/>
          <w:szCs w:val="18"/>
          <w:lang w:eastAsia="ru-RU"/>
        </w:rPr>
        <w:t>постановлением Администрации</w:t>
      </w:r>
    </w:p>
    <w:p w:rsidR="005D288E" w:rsidRPr="005D288E" w:rsidRDefault="005D288E" w:rsidP="00263552">
      <w:pPr>
        <w:pStyle w:val="af6"/>
        <w:jc w:val="right"/>
        <w:rPr>
          <w:rFonts w:ascii="Times New Roman" w:hAnsi="Times New Roman" w:cs="Times New Roman"/>
          <w:sz w:val="18"/>
          <w:szCs w:val="18"/>
          <w:lang w:eastAsia="ru-RU"/>
        </w:rPr>
      </w:pP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
    <w:p w:rsidR="005D288E" w:rsidRPr="005D288E" w:rsidRDefault="005D288E" w:rsidP="00263552">
      <w:pPr>
        <w:pStyle w:val="af6"/>
        <w:jc w:val="right"/>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от  10.02.2017    №11 </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ab/>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sz w:val="18"/>
          <w:szCs w:val="18"/>
          <w:lang w:eastAsia="ru-RU"/>
        </w:rPr>
        <w:t xml:space="preserve">                                                                     </w:t>
      </w:r>
    </w:p>
    <w:p w:rsidR="005D288E" w:rsidRPr="005D288E" w:rsidRDefault="005D288E" w:rsidP="00263552">
      <w:pPr>
        <w:pStyle w:val="af6"/>
        <w:jc w:val="center"/>
        <w:rPr>
          <w:rFonts w:ascii="Times New Roman" w:hAnsi="Times New Roman" w:cs="Times New Roman"/>
          <w:bCs/>
          <w:sz w:val="18"/>
          <w:szCs w:val="18"/>
          <w:lang w:eastAsia="ru-RU"/>
        </w:rPr>
      </w:pPr>
    </w:p>
    <w:p w:rsidR="005D288E" w:rsidRPr="005D288E" w:rsidRDefault="005D288E" w:rsidP="00263552">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ПОРЯДОК</w:t>
      </w:r>
    </w:p>
    <w:p w:rsidR="005D288E" w:rsidRPr="005D288E" w:rsidRDefault="005D288E" w:rsidP="00263552">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организации и принятия мер по оповещению населения населенных пунктов </w:t>
      </w: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 и подразделений Государственной противопожарной службы о пожаре</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  </w: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1. Общие положения</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1.1. </w:t>
      </w:r>
      <w:proofErr w:type="gramStart"/>
      <w:r w:rsidRPr="005D288E">
        <w:rPr>
          <w:rFonts w:ascii="Times New Roman" w:hAnsi="Times New Roman" w:cs="Times New Roman"/>
          <w:sz w:val="18"/>
          <w:szCs w:val="18"/>
          <w:lang w:eastAsia="ru-RU"/>
        </w:rPr>
        <w:t xml:space="preserve">Настоящий Порядок организации и принятия мер по оповещению населения населенных пунктов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и подразделений Государственной противопожарной службы о пожаре (далее – Порядок)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Уставом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иными нормативными правовыми</w:t>
      </w:r>
      <w:proofErr w:type="gramEnd"/>
      <w:r w:rsidRPr="005D288E">
        <w:rPr>
          <w:rFonts w:ascii="Times New Roman" w:hAnsi="Times New Roman" w:cs="Times New Roman"/>
          <w:sz w:val="18"/>
          <w:szCs w:val="18"/>
          <w:lang w:eastAsia="ru-RU"/>
        </w:rPr>
        <w:t xml:space="preserve"> актами в области пожарной безопасности.</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1.2. Настоящий Порядок определяет организацию, задачи и механизмы реализации мероприятий по оповещению и информированию населения населенных пунктов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(далее - население) и подразделений Государственной противопожарной службы (далее - ГПС) о возникновении пожара и (или) угрозе возникновения пожара.</w: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b/>
          <w:sz w:val="18"/>
          <w:szCs w:val="18"/>
          <w:lang w:eastAsia="ru-RU"/>
        </w:rPr>
        <w:t>2. Организация и задачи оповещения</w:t>
      </w:r>
    </w:p>
    <w:p w:rsidR="005D288E" w:rsidRPr="005D288E" w:rsidRDefault="00501E2B" w:rsidP="00501E2B">
      <w:pPr>
        <w:pStyle w:val="af6"/>
        <w:jc w:val="both"/>
        <w:rPr>
          <w:rFonts w:ascii="Times New Roman" w:hAnsi="Times New Roman" w:cs="Times New Roman"/>
          <w:sz w:val="18"/>
          <w:szCs w:val="18"/>
          <w:lang w:eastAsia="ru-RU"/>
        </w:rPr>
      </w:pPr>
      <w:r>
        <w:rPr>
          <w:rFonts w:ascii="Times New Roman" w:hAnsi="Times New Roman" w:cs="Times New Roman"/>
          <w:sz w:val="18"/>
          <w:szCs w:val="18"/>
          <w:lang w:eastAsia="ru-RU"/>
        </w:rPr>
        <w:t>2.1</w:t>
      </w:r>
      <w:r w:rsidR="005D288E" w:rsidRPr="005D288E">
        <w:rPr>
          <w:rFonts w:ascii="Times New Roman" w:hAnsi="Times New Roman" w:cs="Times New Roman"/>
          <w:sz w:val="18"/>
          <w:szCs w:val="18"/>
          <w:lang w:eastAsia="ru-RU"/>
        </w:rPr>
        <w:t>Своевременное оповещение населения и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 а также минимизации материального ущерба, причиненного пожаром, и укреплению пожарной безопасности сельских населенных пунктов.</w:t>
      </w:r>
    </w:p>
    <w:p w:rsidR="005D288E" w:rsidRPr="005D288E" w:rsidRDefault="00501E2B" w:rsidP="00501E2B">
      <w:pPr>
        <w:pStyle w:val="af6"/>
        <w:jc w:val="both"/>
        <w:rPr>
          <w:rFonts w:ascii="Times New Roman" w:hAnsi="Times New Roman" w:cs="Times New Roman"/>
          <w:sz w:val="18"/>
          <w:szCs w:val="18"/>
          <w:lang w:eastAsia="ru-RU"/>
        </w:rPr>
      </w:pPr>
      <w:r>
        <w:rPr>
          <w:rFonts w:ascii="Times New Roman" w:hAnsi="Times New Roman" w:cs="Times New Roman"/>
          <w:sz w:val="18"/>
          <w:szCs w:val="18"/>
          <w:lang w:eastAsia="ru-RU"/>
        </w:rPr>
        <w:t>2.2.</w:t>
      </w:r>
      <w:r w:rsidR="005D288E" w:rsidRPr="005D288E">
        <w:rPr>
          <w:rFonts w:ascii="Times New Roman" w:hAnsi="Times New Roman" w:cs="Times New Roman"/>
          <w:sz w:val="18"/>
          <w:szCs w:val="18"/>
          <w:lang w:eastAsia="ru-RU"/>
        </w:rPr>
        <w:t xml:space="preserve">Основной задачей оповещения является обеспечение доведения сигналов оповещения от органов местного самоуправления до населения и ГПС. </w:t>
      </w:r>
    </w:p>
    <w:p w:rsidR="005D288E" w:rsidRPr="005D288E" w:rsidRDefault="00501E2B" w:rsidP="00501E2B">
      <w:pPr>
        <w:pStyle w:val="af6"/>
        <w:jc w:val="both"/>
        <w:rPr>
          <w:rFonts w:ascii="Times New Roman" w:hAnsi="Times New Roman" w:cs="Times New Roman"/>
          <w:sz w:val="18"/>
          <w:szCs w:val="18"/>
          <w:lang w:eastAsia="ru-RU"/>
        </w:rPr>
      </w:pPr>
      <w:r>
        <w:rPr>
          <w:rFonts w:ascii="Times New Roman" w:hAnsi="Times New Roman" w:cs="Times New Roman"/>
          <w:sz w:val="18"/>
          <w:szCs w:val="18"/>
          <w:lang w:eastAsia="ru-RU"/>
        </w:rPr>
        <w:t>2.3.</w:t>
      </w:r>
      <w:r w:rsidR="005D288E" w:rsidRPr="005D288E">
        <w:rPr>
          <w:rFonts w:ascii="Times New Roman" w:hAnsi="Times New Roman" w:cs="Times New Roman"/>
          <w:sz w:val="18"/>
          <w:szCs w:val="18"/>
          <w:lang w:eastAsia="ru-RU"/>
        </w:rPr>
        <w:t xml:space="preserve">Организация оповещения о возникновении пожара или угрозе возникновения пожара населения и ГПС в </w:t>
      </w:r>
      <w:proofErr w:type="spellStart"/>
      <w:r w:rsidR="005D288E" w:rsidRPr="005D288E">
        <w:rPr>
          <w:rFonts w:ascii="Times New Roman" w:hAnsi="Times New Roman" w:cs="Times New Roman"/>
          <w:sz w:val="18"/>
          <w:szCs w:val="18"/>
          <w:lang w:eastAsia="ru-RU"/>
        </w:rPr>
        <w:t>Трегубовском</w:t>
      </w:r>
      <w:proofErr w:type="spellEnd"/>
      <w:r w:rsidR="005D288E" w:rsidRPr="005D288E">
        <w:rPr>
          <w:rFonts w:ascii="Times New Roman" w:hAnsi="Times New Roman" w:cs="Times New Roman"/>
          <w:sz w:val="18"/>
          <w:szCs w:val="18"/>
          <w:lang w:eastAsia="ru-RU"/>
        </w:rPr>
        <w:t xml:space="preserve"> сельском поселении возлагается на органы местного самоуправления </w:t>
      </w:r>
      <w:proofErr w:type="spellStart"/>
      <w:r w:rsidR="005D288E" w:rsidRPr="005D288E">
        <w:rPr>
          <w:rFonts w:ascii="Times New Roman" w:hAnsi="Times New Roman" w:cs="Times New Roman"/>
          <w:sz w:val="18"/>
          <w:szCs w:val="18"/>
          <w:lang w:eastAsia="ru-RU"/>
        </w:rPr>
        <w:t>Трегубовского</w:t>
      </w:r>
      <w:proofErr w:type="spellEnd"/>
      <w:r w:rsidR="005D288E" w:rsidRPr="005D288E">
        <w:rPr>
          <w:rFonts w:ascii="Times New Roman" w:hAnsi="Times New Roman" w:cs="Times New Roman"/>
          <w:sz w:val="18"/>
          <w:szCs w:val="18"/>
          <w:lang w:eastAsia="ru-RU"/>
        </w:rPr>
        <w:t xml:space="preserve"> сельского поселения.</w:t>
      </w:r>
    </w:p>
    <w:p w:rsidR="005D288E" w:rsidRPr="005D288E" w:rsidRDefault="00501E2B" w:rsidP="00501E2B">
      <w:pPr>
        <w:pStyle w:val="af6"/>
        <w:jc w:val="both"/>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2.4.</w:t>
      </w:r>
      <w:r w:rsidR="005D288E" w:rsidRPr="005D288E">
        <w:rPr>
          <w:rFonts w:ascii="Times New Roman" w:hAnsi="Times New Roman" w:cs="Times New Roman"/>
          <w:sz w:val="18"/>
          <w:szCs w:val="18"/>
          <w:lang w:eastAsia="ru-RU"/>
        </w:rPr>
        <w:t xml:space="preserve">Организация оповещения работников организаций, расположенных на территории </w:t>
      </w:r>
      <w:proofErr w:type="spellStart"/>
      <w:r w:rsidR="005D288E" w:rsidRPr="005D288E">
        <w:rPr>
          <w:rFonts w:ascii="Times New Roman" w:hAnsi="Times New Roman" w:cs="Times New Roman"/>
          <w:sz w:val="18"/>
          <w:szCs w:val="18"/>
          <w:lang w:eastAsia="ru-RU"/>
        </w:rPr>
        <w:t>Трегубовского</w:t>
      </w:r>
      <w:proofErr w:type="spellEnd"/>
      <w:r w:rsidR="005D288E" w:rsidRPr="005D288E">
        <w:rPr>
          <w:rFonts w:ascii="Times New Roman" w:hAnsi="Times New Roman" w:cs="Times New Roman"/>
          <w:sz w:val="18"/>
          <w:szCs w:val="18"/>
          <w:lang w:eastAsia="ru-RU"/>
        </w:rPr>
        <w:t xml:space="preserve"> сельского поселения, о возникновении пожара или угрозе возникновения пожара возлагается на руководителей соответствующих организаций, независимо от форм собственности.</w: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01E2B" w:rsidP="00501E2B">
      <w:pPr>
        <w:pStyle w:val="af6"/>
        <w:ind w:left="435"/>
        <w:rPr>
          <w:rFonts w:ascii="Times New Roman" w:hAnsi="Times New Roman" w:cs="Times New Roman"/>
          <w:b/>
          <w:sz w:val="18"/>
          <w:szCs w:val="18"/>
          <w:lang w:eastAsia="ru-RU"/>
        </w:rPr>
      </w:pPr>
      <w:r>
        <w:rPr>
          <w:rFonts w:ascii="Times New Roman" w:hAnsi="Times New Roman" w:cs="Times New Roman"/>
          <w:b/>
          <w:sz w:val="18"/>
          <w:szCs w:val="18"/>
          <w:lang w:eastAsia="ru-RU"/>
        </w:rPr>
        <w:t>3.</w:t>
      </w:r>
      <w:r w:rsidR="005D288E" w:rsidRPr="005D288E">
        <w:rPr>
          <w:rFonts w:ascii="Times New Roman" w:hAnsi="Times New Roman" w:cs="Times New Roman"/>
          <w:b/>
          <w:sz w:val="18"/>
          <w:szCs w:val="18"/>
          <w:lang w:eastAsia="ru-RU"/>
        </w:rPr>
        <w:t>Сигналы оповещения</w: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3.1. Оповещение населения о возникновении пожара или угрозе возникновения пожара, о принятии мер по тушению до прибытия пожарных ГПС проводит администрация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на основании соответствующих сигналов, получаемых от населения, оперативного дежурного ГПС, прогнозирования и информации из соседних районов и сельских поселений.</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3.2. Сигнал оповещения - это условный сигнал, передаваемый по схеме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3.3. Сигналом оповещения населения и ГПС о пожаре является:</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Сигнал «Пожар» при возникновении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близлежащие здания и сооружения. До населения этот сигнал доводится при помощи сре</w:t>
      </w:r>
      <w:proofErr w:type="gramStart"/>
      <w:r w:rsidRPr="005D288E">
        <w:rPr>
          <w:rFonts w:ascii="Times New Roman" w:hAnsi="Times New Roman" w:cs="Times New Roman"/>
          <w:sz w:val="18"/>
          <w:szCs w:val="18"/>
          <w:lang w:eastAsia="ru-RU"/>
        </w:rPr>
        <w:t>дств зв</w:t>
      </w:r>
      <w:proofErr w:type="gramEnd"/>
      <w:r w:rsidRPr="005D288E">
        <w:rPr>
          <w:rFonts w:ascii="Times New Roman" w:hAnsi="Times New Roman" w:cs="Times New Roman"/>
          <w:sz w:val="18"/>
          <w:szCs w:val="18"/>
          <w:lang w:eastAsia="ru-RU"/>
        </w:rPr>
        <w:t>уковой сигнализации, стационарной телефонной связи, мобильной связи, телевидения и других средств речевого оповещения в течение 5 минут. До ГПС сигнал передается по сети сотовой связи или стационарной телефонной связи.</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3.4. Для привлечения внимания населения  производится включение </w:t>
      </w:r>
      <w:proofErr w:type="spellStart"/>
      <w:r w:rsidRPr="005D288E">
        <w:rPr>
          <w:rFonts w:ascii="Times New Roman" w:hAnsi="Times New Roman" w:cs="Times New Roman"/>
          <w:sz w:val="18"/>
          <w:szCs w:val="18"/>
          <w:lang w:eastAsia="ru-RU"/>
        </w:rPr>
        <w:t>электросирен</w:t>
      </w:r>
      <w:proofErr w:type="spellEnd"/>
      <w:r w:rsidRPr="005D288E">
        <w:rPr>
          <w:rFonts w:ascii="Times New Roman" w:hAnsi="Times New Roman" w:cs="Times New Roman"/>
          <w:sz w:val="18"/>
          <w:szCs w:val="18"/>
          <w:lang w:eastAsia="ru-RU"/>
        </w:rPr>
        <w:t>, производственных гудков и других сигнальных средств, что означает подачу предупредительного сигнала «Внимание всем!».</w:t>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4. Оповещение и информирование населения </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4.1. Оповещение населения о непосредственной угрозе пожара или его возникновении, о принятии своевременных мер по защите от пожара осуществляется путем передачи звуковых сигналов (сирен). Либо подачей сигнала путем нанесения частых ударов металлическим предметом по металлу, а также передачи речевого сообщения по средствам массовой связи,  громкоговорящей связи, сотовой и связи с последующей передачей соседним домам.</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4.2. Во всех случаях оповещения населения немедленно доводятся соответствующие сообщения по существующим средствам связи.</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4.3. Тексты сообщений с указанием порядка действий населения по сигналу оповещения о пожаре передаются по распоряжению Главы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 4.4. Ответственность за организацию, осуществление своевременного оповещения и информирования населения возлагается на Главу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и ответственного за обеспечение первичных мер пожарной безопасности на территории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                                                                         </w:t>
      </w:r>
    </w:p>
    <w:p w:rsidR="005D288E" w:rsidRPr="005D288E" w:rsidRDefault="005D288E" w:rsidP="00501E2B">
      <w:pPr>
        <w:pStyle w:val="af6"/>
        <w:jc w:val="right"/>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 Утверждена</w:t>
      </w:r>
    </w:p>
    <w:p w:rsidR="005D288E" w:rsidRPr="005D288E" w:rsidRDefault="005D288E" w:rsidP="00501E2B">
      <w:pPr>
        <w:pStyle w:val="af6"/>
        <w:jc w:val="right"/>
        <w:rPr>
          <w:rFonts w:ascii="Times New Roman" w:hAnsi="Times New Roman" w:cs="Times New Roman"/>
          <w:sz w:val="18"/>
          <w:szCs w:val="18"/>
          <w:lang w:eastAsia="ru-RU"/>
        </w:rPr>
      </w:pPr>
      <w:r w:rsidRPr="005D288E">
        <w:rPr>
          <w:rFonts w:ascii="Times New Roman" w:hAnsi="Times New Roman" w:cs="Times New Roman"/>
          <w:sz w:val="18"/>
          <w:szCs w:val="18"/>
          <w:lang w:eastAsia="ru-RU"/>
        </w:rPr>
        <w:t>постановлением Администрации</w:t>
      </w:r>
    </w:p>
    <w:p w:rsidR="005D288E" w:rsidRPr="005D288E" w:rsidRDefault="005D288E" w:rsidP="00501E2B">
      <w:pPr>
        <w:pStyle w:val="af6"/>
        <w:jc w:val="right"/>
        <w:rPr>
          <w:rFonts w:ascii="Times New Roman" w:hAnsi="Times New Roman" w:cs="Times New Roman"/>
          <w:sz w:val="18"/>
          <w:szCs w:val="18"/>
          <w:lang w:eastAsia="ru-RU"/>
        </w:rPr>
      </w:pP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
    <w:p w:rsidR="005D288E" w:rsidRPr="005D288E" w:rsidRDefault="005D288E" w:rsidP="00501E2B">
      <w:pPr>
        <w:pStyle w:val="af6"/>
        <w:jc w:val="right"/>
        <w:rPr>
          <w:rFonts w:ascii="Times New Roman" w:hAnsi="Times New Roman" w:cs="Times New Roman"/>
          <w:sz w:val="18"/>
          <w:szCs w:val="18"/>
          <w:lang w:eastAsia="ru-RU"/>
        </w:rPr>
      </w:pPr>
      <w:r w:rsidRPr="005D288E">
        <w:rPr>
          <w:rFonts w:ascii="Times New Roman" w:hAnsi="Times New Roman" w:cs="Times New Roman"/>
          <w:sz w:val="18"/>
          <w:szCs w:val="18"/>
          <w:lang w:eastAsia="ru-RU"/>
        </w:rPr>
        <w:t>от  10.02.2017     № 11</w:t>
      </w:r>
    </w:p>
    <w:p w:rsidR="005D288E" w:rsidRPr="005D288E" w:rsidRDefault="005D288E" w:rsidP="00501E2B">
      <w:pPr>
        <w:pStyle w:val="af6"/>
        <w:ind w:left="0"/>
        <w:rPr>
          <w:rFonts w:ascii="Times New Roman" w:hAnsi="Times New Roman" w:cs="Times New Roman"/>
          <w:bCs/>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СХЕМА</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оповещения населения населенных пунктов</w:t>
      </w:r>
    </w:p>
    <w:p w:rsidR="005D288E" w:rsidRPr="005D288E" w:rsidRDefault="005D288E" w:rsidP="005D288E">
      <w:pPr>
        <w:pStyle w:val="af6"/>
        <w:jc w:val="center"/>
        <w:rPr>
          <w:rFonts w:ascii="Times New Roman" w:hAnsi="Times New Roman" w:cs="Times New Roman"/>
          <w:b/>
          <w:sz w:val="18"/>
          <w:szCs w:val="18"/>
          <w:lang w:eastAsia="ru-RU"/>
        </w:rPr>
      </w:pP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 и</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подразделений Государственной противопожарной службы о пожаре</w:t>
      </w:r>
    </w:p>
    <w:p w:rsidR="005D288E" w:rsidRPr="005D288E" w:rsidRDefault="005D288E" w:rsidP="00501E2B">
      <w:pPr>
        <w:pStyle w:val="af6"/>
        <w:ind w:left="0"/>
        <w:rPr>
          <w:rFonts w:ascii="Times New Roman" w:hAnsi="Times New Roman" w:cs="Times New Roman"/>
          <w:sz w:val="18"/>
          <w:szCs w:val="18"/>
          <w:lang w:eastAsia="ru-RU"/>
        </w:rPr>
      </w:pPr>
    </w:p>
    <w:p w:rsidR="005D288E" w:rsidRPr="005D288E" w:rsidRDefault="0062238A"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pict>
          <v:rect id="Rectangle 3" o:spid="_x0000_s1045" style="position:absolute;left:0;text-align:left;margin-left:88.95pt;margin-top:.4pt;width:240.75pt;height:59.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"/>
        </w:pict>
      </w:r>
      <w:r w:rsidR="005D288E" w:rsidRPr="005D288E">
        <w:rPr>
          <w:rFonts w:ascii="Times New Roman" w:hAnsi="Times New Roman" w:cs="Times New Roman"/>
          <w:sz w:val="18"/>
          <w:szCs w:val="18"/>
          <w:lang w:eastAsia="ru-RU"/>
        </w:rPr>
        <w:t xml:space="preserve">                         </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lastRenderedPageBreak/>
        <w:t xml:space="preserve">                    </w:t>
      </w:r>
      <w:r>
        <w:rPr>
          <w:rFonts w:ascii="Times New Roman" w:hAnsi="Times New Roman" w:cs="Times New Roman"/>
          <w:sz w:val="18"/>
          <w:szCs w:val="18"/>
          <w:lang w:eastAsia="ru-RU"/>
        </w:rPr>
        <w:t xml:space="preserve">                                       </w:t>
      </w:r>
      <w:r w:rsidRPr="005D288E">
        <w:rPr>
          <w:rFonts w:ascii="Times New Roman" w:hAnsi="Times New Roman" w:cs="Times New Roman"/>
          <w:sz w:val="18"/>
          <w:szCs w:val="18"/>
          <w:lang w:eastAsia="ru-RU"/>
        </w:rPr>
        <w:t xml:space="preserve"> Первый, обнаруживший пожар</w: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62238A"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44" type="#_x0000_t34" style="position:absolute;left:0;text-align:left;margin-left:279.45pt;margin-top:5.95pt;width:50.25pt;height:34.75pt;z-index:3;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w/OAIAAGM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" adj="10789,-108031,-156681">
            <v:stroke endarrow="block" joinstyle="round"/>
          </v:shape>
        </w:pict>
      </w:r>
      <w:r>
        <w:rPr>
          <w:rFonts w:ascii="Times New Roman" w:hAnsi="Times New Roman" w:cs="Times New Roman"/>
          <w:sz w:val="18"/>
          <w:szCs w:val="18"/>
          <w:lang w:eastAsia="ru-RU"/>
        </w:rPr>
        <w:pict>
          <v:shapetype id="_x0000_t32" coordsize="21600,21600" o:spt="32" o:oned="t" path="m,l21600,21600e" filled="f">
            <v:path arrowok="t" fillok="f" o:connecttype="none"/>
            <o:lock v:ext="edit" shapetype="t"/>
          </v:shapetype>
          <v:shape id="AutoShape 10" o:spid="_x0000_s1043" type="#_x0000_t32" style="position:absolute;left:0;text-align:left;margin-left:113.7pt;margin-top:11.35pt;width:30pt;height:29.35pt;flip:x;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">
            <v:stroke endarrow="block"/>
          </v:shape>
        </w:pic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62238A"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pict>
          <v:rect id="Rectangle 5" o:spid="_x0000_s1042" style="position:absolute;left:0;text-align:left;margin-left:269.7pt;margin-top:8.5pt;width:198.75pt;height:50.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MRHwIAAD0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"/>
        </w:pict>
      </w:r>
      <w:r>
        <w:rPr>
          <w:rFonts w:ascii="Times New Roman" w:hAnsi="Times New Roman" w:cs="Times New Roman"/>
          <w:sz w:val="18"/>
          <w:szCs w:val="18"/>
          <w:lang w:eastAsia="ru-RU"/>
        </w:rPr>
        <w:pict>
          <v:rect id="Rectangle 4" o:spid="_x0000_s1041" style="position:absolute;left:0;text-align:left;margin-left:25.2pt;margin-top:8.5pt;width:146.25pt;height:50.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"/>
        </w:pict>
      </w:r>
    </w:p>
    <w:p w:rsidR="005D288E" w:rsidRPr="005D288E" w:rsidRDefault="005D288E"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5D288E">
        <w:rPr>
          <w:rFonts w:ascii="Times New Roman" w:hAnsi="Times New Roman" w:cs="Times New Roman"/>
          <w:sz w:val="18"/>
          <w:szCs w:val="18"/>
          <w:lang w:eastAsia="ru-RU"/>
        </w:rPr>
        <w:t xml:space="preserve">Глава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w:t>
      </w:r>
      <w:r w:rsidRPr="005D288E">
        <w:rPr>
          <w:rFonts w:ascii="Times New Roman" w:hAnsi="Times New Roman" w:cs="Times New Roman"/>
          <w:sz w:val="18"/>
          <w:szCs w:val="18"/>
          <w:lang w:eastAsia="ru-RU"/>
        </w:rPr>
        <w:t xml:space="preserve">  оперативный дежурный ГПС</w:t>
      </w:r>
    </w:p>
    <w:p w:rsidR="005D288E" w:rsidRPr="005D288E" w:rsidRDefault="0062238A"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pict>
          <v:shape id="AutoShape 17" o:spid="_x0000_s1040" type="#_x0000_t32" style="position:absolute;left:0;text-align:left;margin-left:171.45pt;margin-top:1.05pt;width:98.25pt;height:1.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3OwIAAIQEAAAOAAAAZHJzL2Uyb0RvYy54bWysVMuO2yAU3VfqPyD2ie3UmSR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">
            <v:stroke startarrow="block" endarrow="block"/>
          </v:shape>
        </w:pict>
      </w:r>
      <w:r w:rsidR="005D288E">
        <w:rPr>
          <w:rFonts w:ascii="Times New Roman" w:hAnsi="Times New Roman" w:cs="Times New Roman"/>
          <w:sz w:val="18"/>
          <w:szCs w:val="18"/>
          <w:lang w:eastAsia="ru-RU"/>
        </w:rPr>
        <w:t xml:space="preserve">                          </w:t>
      </w:r>
      <w:r w:rsidR="005D288E" w:rsidRPr="005D288E">
        <w:rPr>
          <w:rFonts w:ascii="Times New Roman" w:hAnsi="Times New Roman" w:cs="Times New Roman"/>
          <w:sz w:val="18"/>
          <w:szCs w:val="18"/>
          <w:lang w:eastAsia="ru-RU"/>
        </w:rPr>
        <w:t>сельского поселения</w:t>
      </w:r>
    </w:p>
    <w:p w:rsidR="005D288E" w:rsidRPr="005D288E" w:rsidRDefault="0062238A"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pict>
          <v:shape id="AutoShape 14" o:spid="_x0000_s1039" type="#_x0000_t34" style="position:absolute;left:0;text-align:left;margin-left:130.2pt;margin-top:5.05pt;width:190.5pt;height:59.6pt;z-index:5;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jOAIAAGMEAAAOAAAAZHJzL2Uyb0RvYy54bWysVE2P2yAQvVfqf0DcE9upk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" adj=",-95098,-24406">
            <v:stroke endarrow="block" joinstyle="round"/>
          </v:shape>
        </w:pict>
      </w:r>
      <w:r>
        <w:rPr>
          <w:rFonts w:ascii="Times New Roman" w:hAnsi="Times New Roman" w:cs="Times New Roman"/>
          <w:sz w:val="18"/>
          <w:szCs w:val="18"/>
          <w:lang w:eastAsia="ru-RU"/>
        </w:rPr>
        <w:pict>
          <v:shape id="AutoShape 13" o:spid="_x0000_s1038" type="#_x0000_t32" style="position:absolute;left:0;text-align:left;margin-left:88.95pt;margin-top:5.05pt;width:0;height:48.7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YL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">
            <v:stroke endarrow="block"/>
          </v:shape>
        </w:pic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62238A"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pict>
          <v:rect id="Rectangle 6" o:spid="_x0000_s1037" style="position:absolute;left:0;text-align:left;margin-left:-1.8pt;margin-top:10.95pt;width:222pt;height:42.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LD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"/>
        </w:pict>
      </w:r>
      <w:r>
        <w:rPr>
          <w:rFonts w:ascii="Times New Roman" w:hAnsi="Times New Roman" w:cs="Times New Roman"/>
          <w:sz w:val="18"/>
          <w:szCs w:val="18"/>
          <w:lang w:eastAsia="ru-RU"/>
        </w:rPr>
        <w:pict>
          <v:rect id="Rectangle 7" o:spid="_x0000_s1036" style="position:absolute;left:0;text-align:left;margin-left:258.45pt;margin-top:10.95pt;width:215.25pt;height:60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"/>
        </w:pict>
      </w:r>
    </w:p>
    <w:p w:rsidR="005D288E" w:rsidRPr="005D288E" w:rsidRDefault="005D288E" w:rsidP="005D288E">
      <w:pPr>
        <w:pStyle w:val="af6"/>
        <w:rPr>
          <w:rFonts w:ascii="Times New Roman" w:hAnsi="Times New Roman" w:cs="Times New Roman"/>
          <w:sz w:val="18"/>
          <w:szCs w:val="18"/>
          <w:lang w:eastAsia="ru-RU"/>
        </w:rPr>
        <w:sectPr w:rsidR="005D288E" w:rsidRPr="005D288E" w:rsidSect="005B6DCD">
          <w:headerReference w:type="default" r:id="rId38"/>
          <w:pgSz w:w="11906" w:h="16838"/>
          <w:pgMar w:top="851" w:right="707" w:bottom="993" w:left="1701" w:header="708" w:footer="708" w:gutter="0"/>
          <w:cols w:space="708"/>
          <w:docGrid w:linePitch="360"/>
        </w:sect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lastRenderedPageBreak/>
        <w:t xml:space="preserve">заместитель Главы администрации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w: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lastRenderedPageBreak/>
        <w:t xml:space="preserve">ответственный </w:t>
      </w: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за обеспечение первичных мер пожарной безопасности</w:t>
      </w:r>
    </w:p>
    <w:p w:rsidR="005D288E" w:rsidRPr="005D288E" w:rsidRDefault="005D288E" w:rsidP="005D288E">
      <w:pPr>
        <w:pStyle w:val="af6"/>
        <w:rPr>
          <w:rFonts w:ascii="Times New Roman" w:hAnsi="Times New Roman" w:cs="Times New Roman"/>
          <w:sz w:val="18"/>
          <w:szCs w:val="18"/>
          <w:lang w:eastAsia="ru-RU"/>
        </w:rPr>
        <w:sectPr w:rsidR="005D288E" w:rsidRPr="005D288E" w:rsidSect="007E2B4F">
          <w:type w:val="continuous"/>
          <w:pgSz w:w="11906" w:h="16838"/>
          <w:pgMar w:top="1134" w:right="707" w:bottom="1134" w:left="1701" w:header="708" w:footer="708" w:gutter="0"/>
          <w:cols w:num="2" w:space="708"/>
          <w:docGrid w:linePitch="360"/>
        </w:sectPr>
      </w:pPr>
    </w:p>
    <w:p w:rsidR="005D288E" w:rsidRPr="005D288E" w:rsidRDefault="0062238A"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pict>
          <v:shape id="AutoShape 16" o:spid="_x0000_s1035" type="#_x0000_t32" style="position:absolute;left:0;text-align:left;margin-left:378.45pt;margin-top:5.3pt;width:2.25pt;height:38.25pt;z-index: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">
            <v:stroke endarrow="block"/>
          </v:shape>
        </w:pict>
      </w:r>
      <w:r>
        <w:rPr>
          <w:rFonts w:ascii="Times New Roman" w:hAnsi="Times New Roman" w:cs="Times New Roman"/>
          <w:sz w:val="18"/>
          <w:szCs w:val="18"/>
          <w:lang w:eastAsia="ru-RU"/>
        </w:rPr>
        <w:pict>
          <v:shape id="AutoShape 15" o:spid="_x0000_s1034" type="#_x0000_t34" style="position:absolute;left:0;text-align:left;margin-left:204.45pt;margin-top:6.55pt;width:150pt;height:22.5pt;rotation:180;flip:y;z-index: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0f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" adj=",367920,-63288">
            <v:stroke endarrow="block" joinstyle="round"/>
          </v:shape>
        </w:pict>
      </w:r>
    </w:p>
    <w:p w:rsidR="005D288E" w:rsidRPr="005D288E" w:rsidRDefault="0062238A"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pict>
          <v:rect id="Rectangle 8" o:spid="_x0000_s1032" style="position:absolute;left:0;text-align:left;margin-left:-6.3pt;margin-top:11.15pt;width:220.5pt;height:65.25pt;z-index:-1;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OWHQIAADw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"/>
        </w:pict>
      </w:r>
    </w:p>
    <w:p w:rsidR="005D288E" w:rsidRPr="005D288E" w:rsidRDefault="005D288E" w:rsidP="005D288E">
      <w:pPr>
        <w:pStyle w:val="af6"/>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Члены </w:t>
      </w:r>
      <w:proofErr w:type="gramStart"/>
      <w:r w:rsidRPr="005D288E">
        <w:rPr>
          <w:rFonts w:ascii="Times New Roman" w:hAnsi="Times New Roman" w:cs="Times New Roman"/>
          <w:sz w:val="18"/>
          <w:szCs w:val="18"/>
          <w:lang w:eastAsia="ru-RU"/>
        </w:rPr>
        <w:t>добровольных</w:t>
      </w:r>
      <w:proofErr w:type="gramEnd"/>
    </w:p>
    <w:p w:rsidR="005D288E" w:rsidRDefault="00501E2B" w:rsidP="00501E2B">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t>пожарных команд</w:t>
      </w:r>
    </w:p>
    <w:p w:rsidR="005D288E" w:rsidRDefault="005D288E" w:rsidP="005D288E">
      <w:pPr>
        <w:pStyle w:val="af6"/>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______________________________________________________________________________________</w:t>
      </w:r>
    </w:p>
    <w:p w:rsidR="005D288E" w:rsidRDefault="005D288E" w:rsidP="005D288E">
      <w:pPr>
        <w:pStyle w:val="af6"/>
        <w:ind w:left="0"/>
        <w:jc w:val="center"/>
        <w:rPr>
          <w:rFonts w:ascii="Times New Roman" w:hAnsi="Times New Roman" w:cs="Times New Roman"/>
          <w:sz w:val="18"/>
          <w:szCs w:val="18"/>
          <w:lang w:eastAsia="ru-RU"/>
        </w:rPr>
      </w:pPr>
    </w:p>
    <w:p w:rsidR="005D288E" w:rsidRDefault="005D288E" w:rsidP="005D288E">
      <w:pPr>
        <w:pStyle w:val="af6"/>
        <w:ind w:left="0"/>
        <w:jc w:val="center"/>
        <w:rPr>
          <w:rFonts w:ascii="Times New Roman" w:hAnsi="Times New Roman" w:cs="Times New Roman"/>
          <w:sz w:val="18"/>
          <w:szCs w:val="18"/>
          <w:lang w:eastAsia="ru-RU"/>
        </w:rPr>
      </w:pPr>
    </w:p>
    <w:p w:rsidR="005D288E" w:rsidRPr="005D288E" w:rsidRDefault="005D288E" w:rsidP="005D288E">
      <w:pPr>
        <w:pStyle w:val="af6"/>
        <w:jc w:val="center"/>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Российская Федерация</w:t>
      </w:r>
    </w:p>
    <w:p w:rsidR="005D288E" w:rsidRPr="005D288E" w:rsidRDefault="005D288E" w:rsidP="005D288E">
      <w:pPr>
        <w:pStyle w:val="af6"/>
        <w:jc w:val="center"/>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 xml:space="preserve">Новгородская область </w:t>
      </w:r>
      <w:proofErr w:type="spellStart"/>
      <w:r w:rsidRPr="005D288E">
        <w:rPr>
          <w:rFonts w:ascii="Times New Roman" w:hAnsi="Times New Roman" w:cs="Times New Roman"/>
          <w:b/>
          <w:bCs/>
          <w:sz w:val="18"/>
          <w:szCs w:val="18"/>
          <w:lang w:eastAsia="ru-RU"/>
        </w:rPr>
        <w:t>Чудовский</w:t>
      </w:r>
      <w:proofErr w:type="spellEnd"/>
      <w:r w:rsidRPr="005D288E">
        <w:rPr>
          <w:rFonts w:ascii="Times New Roman" w:hAnsi="Times New Roman" w:cs="Times New Roman"/>
          <w:b/>
          <w:bCs/>
          <w:sz w:val="18"/>
          <w:szCs w:val="18"/>
          <w:lang w:eastAsia="ru-RU"/>
        </w:rPr>
        <w:t xml:space="preserve"> район</w:t>
      </w:r>
    </w:p>
    <w:p w:rsidR="005D288E" w:rsidRPr="005D288E" w:rsidRDefault="005D288E" w:rsidP="005D288E">
      <w:pPr>
        <w:pStyle w:val="af6"/>
        <w:jc w:val="center"/>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 xml:space="preserve">Администрация </w:t>
      </w:r>
      <w:proofErr w:type="spellStart"/>
      <w:r w:rsidRPr="005D288E">
        <w:rPr>
          <w:rFonts w:ascii="Times New Roman" w:hAnsi="Times New Roman" w:cs="Times New Roman"/>
          <w:b/>
          <w:bCs/>
          <w:sz w:val="18"/>
          <w:szCs w:val="18"/>
          <w:lang w:eastAsia="ru-RU"/>
        </w:rPr>
        <w:t>Трегубовского</w:t>
      </w:r>
      <w:proofErr w:type="spellEnd"/>
      <w:r w:rsidRPr="005D288E">
        <w:rPr>
          <w:rFonts w:ascii="Times New Roman" w:hAnsi="Times New Roman" w:cs="Times New Roman"/>
          <w:b/>
          <w:bCs/>
          <w:sz w:val="18"/>
          <w:szCs w:val="18"/>
          <w:lang w:eastAsia="ru-RU"/>
        </w:rPr>
        <w:t xml:space="preserve"> сельского поселения</w:t>
      </w:r>
    </w:p>
    <w:p w:rsidR="005D288E" w:rsidRPr="005D288E" w:rsidRDefault="005D288E" w:rsidP="005D288E">
      <w:pPr>
        <w:pStyle w:val="af6"/>
        <w:jc w:val="center"/>
        <w:rPr>
          <w:rFonts w:ascii="Times New Roman" w:hAnsi="Times New Roman" w:cs="Times New Roman"/>
          <w:b/>
          <w:bCs/>
          <w:sz w:val="18"/>
          <w:szCs w:val="18"/>
          <w:lang w:eastAsia="ru-RU"/>
        </w:rPr>
      </w:pPr>
    </w:p>
    <w:p w:rsidR="005D288E" w:rsidRPr="005D288E" w:rsidRDefault="005D288E" w:rsidP="005D288E">
      <w:pPr>
        <w:pStyle w:val="af6"/>
        <w:jc w:val="center"/>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ПОСТАНОВЛЕНИЕ</w:t>
      </w:r>
    </w:p>
    <w:p w:rsidR="005D288E" w:rsidRPr="005D288E" w:rsidRDefault="005D288E" w:rsidP="005D288E">
      <w:pPr>
        <w:pStyle w:val="af6"/>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sz w:val="18"/>
          <w:szCs w:val="18"/>
          <w:lang w:eastAsia="ru-RU"/>
        </w:rPr>
      </w:pPr>
    </w:p>
    <w:p w:rsidR="005D288E" w:rsidRPr="005D288E" w:rsidRDefault="005D288E" w:rsidP="005D288E">
      <w:pPr>
        <w:pStyle w:val="af6"/>
        <w:rPr>
          <w:rFonts w:ascii="Times New Roman" w:hAnsi="Times New Roman" w:cs="Times New Roman"/>
          <w:sz w:val="18"/>
          <w:szCs w:val="18"/>
          <w:lang w:eastAsia="ru-RU"/>
        </w:rPr>
      </w:pPr>
      <w:r w:rsidRPr="005D288E">
        <w:rPr>
          <w:rFonts w:ascii="Times New Roman" w:hAnsi="Times New Roman" w:cs="Times New Roman"/>
          <w:sz w:val="18"/>
          <w:szCs w:val="18"/>
          <w:lang w:eastAsia="ru-RU"/>
        </w:rPr>
        <w:t>от   10.02.2017      № 12</w:t>
      </w:r>
    </w:p>
    <w:p w:rsidR="005D288E" w:rsidRPr="005D288E" w:rsidRDefault="005D288E" w:rsidP="005D288E">
      <w:pPr>
        <w:pStyle w:val="af6"/>
        <w:rPr>
          <w:rFonts w:ascii="Times New Roman" w:hAnsi="Times New Roman" w:cs="Times New Roman"/>
          <w:sz w:val="18"/>
          <w:szCs w:val="18"/>
          <w:lang w:eastAsia="ru-RU"/>
        </w:rPr>
      </w:pPr>
      <w:proofErr w:type="spellStart"/>
      <w:r w:rsidRPr="005D288E">
        <w:rPr>
          <w:rFonts w:ascii="Times New Roman" w:hAnsi="Times New Roman" w:cs="Times New Roman"/>
          <w:sz w:val="18"/>
          <w:szCs w:val="18"/>
          <w:lang w:eastAsia="ru-RU"/>
        </w:rPr>
        <w:t>д</w:t>
      </w:r>
      <w:proofErr w:type="gramStart"/>
      <w:r w:rsidRPr="005D288E">
        <w:rPr>
          <w:rFonts w:ascii="Times New Roman" w:hAnsi="Times New Roman" w:cs="Times New Roman"/>
          <w:sz w:val="18"/>
          <w:szCs w:val="18"/>
          <w:lang w:eastAsia="ru-RU"/>
        </w:rPr>
        <w:t>.Т</w:t>
      </w:r>
      <w:proofErr w:type="gramEnd"/>
      <w:r w:rsidRPr="005D288E">
        <w:rPr>
          <w:rFonts w:ascii="Times New Roman" w:hAnsi="Times New Roman" w:cs="Times New Roman"/>
          <w:sz w:val="18"/>
          <w:szCs w:val="18"/>
          <w:lang w:eastAsia="ru-RU"/>
        </w:rPr>
        <w:t>регубово</w:t>
      </w:r>
      <w:proofErr w:type="spellEnd"/>
    </w:p>
    <w:p w:rsidR="005D288E" w:rsidRPr="005D288E" w:rsidRDefault="005D288E" w:rsidP="005D288E">
      <w:pPr>
        <w:pStyle w:val="af6"/>
        <w:jc w:val="center"/>
        <w:rPr>
          <w:rFonts w:ascii="Times New Roman" w:hAnsi="Times New Roman" w:cs="Times New Roman"/>
          <w:sz w:val="18"/>
          <w:szCs w:val="18"/>
          <w:lang w:eastAsia="ru-RU"/>
        </w:rPr>
      </w:pPr>
    </w:p>
    <w:p w:rsidR="005D288E" w:rsidRPr="005D288E" w:rsidRDefault="005D288E" w:rsidP="005D288E">
      <w:pPr>
        <w:pStyle w:val="af6"/>
        <w:jc w:val="center"/>
        <w:rPr>
          <w:rFonts w:ascii="Times New Roman" w:hAnsi="Times New Roman" w:cs="Times New Roman"/>
          <w:sz w:val="18"/>
          <w:szCs w:val="18"/>
          <w:lang w:eastAsia="ru-RU"/>
        </w:rPr>
      </w:pPr>
    </w:p>
    <w:p w:rsid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О признании </w:t>
      </w:r>
      <w:proofErr w:type="gramStart"/>
      <w:r w:rsidRPr="005D288E">
        <w:rPr>
          <w:rFonts w:ascii="Times New Roman" w:hAnsi="Times New Roman" w:cs="Times New Roman"/>
          <w:b/>
          <w:sz w:val="18"/>
          <w:szCs w:val="18"/>
          <w:lang w:eastAsia="ru-RU"/>
        </w:rPr>
        <w:t>утратившими</w:t>
      </w:r>
      <w:proofErr w:type="gramEnd"/>
      <w:r w:rsidRPr="005D288E">
        <w:rPr>
          <w:rFonts w:ascii="Times New Roman" w:hAnsi="Times New Roman" w:cs="Times New Roman"/>
          <w:b/>
          <w:sz w:val="18"/>
          <w:szCs w:val="18"/>
          <w:lang w:eastAsia="ru-RU"/>
        </w:rPr>
        <w:t xml:space="preserve"> силу </w:t>
      </w:r>
      <w:r>
        <w:rPr>
          <w:rFonts w:ascii="Times New Roman" w:hAnsi="Times New Roman" w:cs="Times New Roman"/>
          <w:b/>
          <w:sz w:val="18"/>
          <w:szCs w:val="18"/>
          <w:lang w:eastAsia="ru-RU"/>
        </w:rPr>
        <w:t xml:space="preserve"> </w:t>
      </w:r>
      <w:r w:rsidRPr="005D288E">
        <w:rPr>
          <w:rFonts w:ascii="Times New Roman" w:hAnsi="Times New Roman" w:cs="Times New Roman"/>
          <w:b/>
          <w:sz w:val="18"/>
          <w:szCs w:val="18"/>
          <w:lang w:eastAsia="ru-RU"/>
        </w:rPr>
        <w:t>постановлений</w:t>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Администрации</w:t>
      </w:r>
      <w:r>
        <w:rPr>
          <w:rFonts w:ascii="Times New Roman" w:hAnsi="Times New Roman" w:cs="Times New Roman"/>
          <w:b/>
          <w:sz w:val="18"/>
          <w:szCs w:val="18"/>
          <w:lang w:eastAsia="ru-RU"/>
        </w:rPr>
        <w:t xml:space="preserve"> </w:t>
      </w: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both"/>
        <w:rPr>
          <w:rFonts w:ascii="Times New Roman" w:hAnsi="Times New Roman" w:cs="Times New Roman"/>
          <w:bCs/>
          <w:sz w:val="18"/>
          <w:szCs w:val="18"/>
          <w:lang w:eastAsia="ru-RU"/>
        </w:rPr>
      </w:pPr>
      <w:r w:rsidRPr="005D288E">
        <w:rPr>
          <w:rFonts w:ascii="Times New Roman" w:hAnsi="Times New Roman" w:cs="Times New Roman"/>
          <w:b/>
          <w:sz w:val="18"/>
          <w:szCs w:val="18"/>
          <w:lang w:eastAsia="ru-RU"/>
        </w:rPr>
        <w:t xml:space="preserve">        </w:t>
      </w:r>
      <w:r w:rsidRPr="005D288E">
        <w:rPr>
          <w:rFonts w:ascii="Times New Roman" w:hAnsi="Times New Roman" w:cs="Times New Roman"/>
          <w:sz w:val="18"/>
          <w:szCs w:val="18"/>
          <w:lang w:eastAsia="ru-RU"/>
        </w:rPr>
        <w:t xml:space="preserve">На основании Федерального закона от 03.07.2016 № 334 </w:t>
      </w:r>
      <w:r w:rsidRPr="005D288E">
        <w:rPr>
          <w:rFonts w:ascii="Times New Roman" w:hAnsi="Times New Roman" w:cs="Times New Roman"/>
          <w:bCs/>
          <w:sz w:val="18"/>
          <w:szCs w:val="18"/>
          <w:lang w:eastAsia="ru-RU"/>
        </w:rPr>
        <w:t xml:space="preserve">"О внесении изменений в Земельный кодекс Российской Федерации и отдельные законодательные акты Российской Федерации", Уставом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 </w:t>
      </w:r>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b/>
          <w:bCs/>
          <w:sz w:val="18"/>
          <w:szCs w:val="18"/>
          <w:lang w:eastAsia="ru-RU"/>
        </w:rPr>
        <w:t>ПОСТАНОВЛЯЮ</w:t>
      </w:r>
      <w:r w:rsidRPr="005D288E">
        <w:rPr>
          <w:rFonts w:ascii="Times New Roman" w:hAnsi="Times New Roman" w:cs="Times New Roman"/>
          <w:sz w:val="18"/>
          <w:szCs w:val="18"/>
          <w:lang w:eastAsia="ru-RU"/>
        </w:rPr>
        <w:t>:</w:t>
      </w:r>
    </w:p>
    <w:p w:rsidR="005D288E" w:rsidRPr="005D288E" w:rsidRDefault="005D288E" w:rsidP="005D288E">
      <w:pPr>
        <w:pStyle w:val="af6"/>
        <w:jc w:val="both"/>
        <w:rPr>
          <w:rFonts w:ascii="Times New Roman" w:hAnsi="Times New Roman" w:cs="Times New Roman"/>
          <w:sz w:val="18"/>
          <w:szCs w:val="18"/>
          <w:lang w:eastAsia="ru-RU"/>
        </w:rPr>
      </w:pPr>
    </w:p>
    <w:p w:rsidR="005D288E" w:rsidRPr="005D288E" w:rsidRDefault="005D288E" w:rsidP="005D288E">
      <w:pPr>
        <w:pStyle w:val="af6"/>
        <w:numPr>
          <w:ilvl w:val="0"/>
          <w:numId w:val="14"/>
        </w:numPr>
        <w:jc w:val="both"/>
        <w:rPr>
          <w:rFonts w:ascii="Times New Roman" w:hAnsi="Times New Roman" w:cs="Times New Roman"/>
          <w:bCs/>
          <w:sz w:val="18"/>
          <w:szCs w:val="18"/>
          <w:lang w:eastAsia="ru-RU"/>
        </w:rPr>
      </w:pPr>
      <w:r w:rsidRPr="005D288E">
        <w:rPr>
          <w:rFonts w:ascii="Times New Roman" w:hAnsi="Times New Roman" w:cs="Times New Roman"/>
          <w:bCs/>
          <w:sz w:val="18"/>
          <w:szCs w:val="18"/>
          <w:lang w:eastAsia="ru-RU"/>
        </w:rPr>
        <w:lastRenderedPageBreak/>
        <w:t xml:space="preserve">Признать утратившими силу постановления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 </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bCs/>
          <w:sz w:val="18"/>
          <w:szCs w:val="18"/>
          <w:lang w:eastAsia="ru-RU"/>
        </w:rPr>
        <w:t xml:space="preserve">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b/>
          <w:sz w:val="18"/>
          <w:szCs w:val="18"/>
          <w:lang w:eastAsia="ru-RU"/>
        </w:rPr>
        <w:t xml:space="preserve"> </w:t>
      </w:r>
      <w:r w:rsidRPr="005D288E">
        <w:rPr>
          <w:rFonts w:ascii="Times New Roman" w:hAnsi="Times New Roman" w:cs="Times New Roman"/>
          <w:bCs/>
          <w:sz w:val="18"/>
          <w:szCs w:val="18"/>
          <w:lang w:eastAsia="ru-RU"/>
        </w:rPr>
        <w:t>от 06.04.2015 № 33</w:t>
      </w:r>
      <w:r w:rsidRPr="005D288E">
        <w:rPr>
          <w:rFonts w:ascii="Times New Roman" w:hAnsi="Times New Roman" w:cs="Times New Roman"/>
          <w:sz w:val="18"/>
          <w:szCs w:val="18"/>
          <w:lang w:eastAsia="ru-RU"/>
        </w:rPr>
        <w:t xml:space="preserve"> «Об утверждении Административного регламента по предоставлению муниципальной услуги «Принятие решения о предварительном согласовании предоставления земельного участка» </w:t>
      </w:r>
      <w:proofErr w:type="gramStart"/>
      <w:r w:rsidRPr="005D288E">
        <w:rPr>
          <w:rFonts w:ascii="Times New Roman" w:hAnsi="Times New Roman" w:cs="Times New Roman"/>
          <w:sz w:val="18"/>
          <w:szCs w:val="18"/>
          <w:lang w:eastAsia="ru-RU"/>
        </w:rPr>
        <w:t xml:space="preserve">( </w:t>
      </w:r>
      <w:proofErr w:type="gramEnd"/>
      <w:r w:rsidRPr="005D288E">
        <w:rPr>
          <w:rFonts w:ascii="Times New Roman" w:hAnsi="Times New Roman" w:cs="Times New Roman"/>
          <w:sz w:val="18"/>
          <w:szCs w:val="18"/>
          <w:lang w:eastAsia="ru-RU"/>
        </w:rPr>
        <w:t xml:space="preserve">в редакции постановления от 31.03.2016        № 96 «О  внесении изменений в  Административный   регламент   Администрации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по  предоставлению  муниципальной  услуги «Принятие решения о предварительном согласовании предоставления земельного участка»);</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bCs/>
          <w:sz w:val="18"/>
          <w:szCs w:val="18"/>
          <w:lang w:eastAsia="ru-RU"/>
        </w:rPr>
        <w:t xml:space="preserve">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sz w:val="18"/>
          <w:szCs w:val="18"/>
          <w:lang w:eastAsia="ru-RU"/>
        </w:rPr>
        <w:t xml:space="preserve"> </w:t>
      </w:r>
      <w:r w:rsidRPr="005D288E">
        <w:rPr>
          <w:rFonts w:ascii="Times New Roman" w:hAnsi="Times New Roman" w:cs="Times New Roman"/>
          <w:bCs/>
          <w:sz w:val="18"/>
          <w:szCs w:val="18"/>
          <w:lang w:eastAsia="ru-RU"/>
        </w:rPr>
        <w:t>от 06.04.2015 № 34</w:t>
      </w:r>
      <w:r w:rsidRPr="005D288E">
        <w:rPr>
          <w:rFonts w:ascii="Times New Roman" w:hAnsi="Times New Roman" w:cs="Times New Roman"/>
          <w:sz w:val="18"/>
          <w:szCs w:val="18"/>
          <w:lang w:eastAsia="ru-RU"/>
        </w:rPr>
        <w:t xml:space="preserve"> «Об утверждении Административного регламента по предоставлению муниципальной услуги «Прекращение  права аренды на земельные участки, находящиеся в муниципальной собственности, или земельные участки, собственность на которые не разграничена»  </w:t>
      </w:r>
      <w:proofErr w:type="gramStart"/>
      <w:r w:rsidRPr="005D288E">
        <w:rPr>
          <w:rFonts w:ascii="Times New Roman" w:hAnsi="Times New Roman" w:cs="Times New Roman"/>
          <w:sz w:val="18"/>
          <w:szCs w:val="18"/>
          <w:lang w:eastAsia="ru-RU"/>
        </w:rPr>
        <w:t xml:space="preserve">( </w:t>
      </w:r>
      <w:proofErr w:type="gramEnd"/>
      <w:r w:rsidRPr="005D288E">
        <w:rPr>
          <w:rFonts w:ascii="Times New Roman" w:hAnsi="Times New Roman" w:cs="Times New Roman"/>
          <w:sz w:val="18"/>
          <w:szCs w:val="18"/>
          <w:lang w:eastAsia="ru-RU"/>
        </w:rPr>
        <w:t xml:space="preserve">в редакции постановления от 31.03.2016       № 99 «О внесении изменений в  Административный   регламент   Администрации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по  предоставлению  муниципальной  услуги «Прекращение права аренды на земельные участки, находящиеся в муниципальной собственности</w:t>
      </w:r>
      <w:proofErr w:type="gramStart"/>
      <w:r w:rsidRPr="005D288E">
        <w:rPr>
          <w:rFonts w:ascii="Times New Roman" w:hAnsi="Times New Roman" w:cs="Times New Roman"/>
          <w:sz w:val="18"/>
          <w:szCs w:val="18"/>
          <w:lang w:eastAsia="ru-RU"/>
        </w:rPr>
        <w:t xml:space="preserve"> ,</w:t>
      </w:r>
      <w:proofErr w:type="gramEnd"/>
      <w:r w:rsidRPr="005D288E">
        <w:rPr>
          <w:rFonts w:ascii="Times New Roman" w:hAnsi="Times New Roman" w:cs="Times New Roman"/>
          <w:sz w:val="18"/>
          <w:szCs w:val="18"/>
          <w:lang w:eastAsia="ru-RU"/>
        </w:rPr>
        <w:t xml:space="preserve"> или государственная собственность на которые не разграничена»);</w:t>
      </w:r>
    </w:p>
    <w:p w:rsidR="005D288E" w:rsidRPr="005D288E" w:rsidRDefault="005D288E" w:rsidP="005D288E">
      <w:pPr>
        <w:pStyle w:val="af6"/>
        <w:jc w:val="both"/>
        <w:rPr>
          <w:rFonts w:ascii="Times New Roman" w:hAnsi="Times New Roman" w:cs="Times New Roman"/>
          <w:bCs/>
          <w:sz w:val="18"/>
          <w:szCs w:val="18"/>
          <w:lang w:eastAsia="ru-RU"/>
        </w:rPr>
      </w:pPr>
      <w:r w:rsidRPr="005D288E">
        <w:rPr>
          <w:rFonts w:ascii="Times New Roman" w:hAnsi="Times New Roman" w:cs="Times New Roman"/>
          <w:bCs/>
          <w:sz w:val="18"/>
          <w:szCs w:val="18"/>
          <w:lang w:eastAsia="ru-RU"/>
        </w:rPr>
        <w:t xml:space="preserve">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b/>
          <w:sz w:val="18"/>
          <w:szCs w:val="18"/>
          <w:lang w:eastAsia="ru-RU"/>
        </w:rPr>
        <w:t xml:space="preserve"> </w:t>
      </w:r>
      <w:r w:rsidRPr="005D288E">
        <w:rPr>
          <w:rFonts w:ascii="Times New Roman" w:hAnsi="Times New Roman" w:cs="Times New Roman"/>
          <w:bCs/>
          <w:sz w:val="18"/>
          <w:szCs w:val="18"/>
          <w:lang w:eastAsia="ru-RU"/>
        </w:rPr>
        <w:t>от 30.04.2015 № 43</w:t>
      </w:r>
      <w:r w:rsidRPr="005D288E">
        <w:rPr>
          <w:rFonts w:ascii="Times New Roman" w:hAnsi="Times New Roman" w:cs="Times New Roman"/>
          <w:b/>
          <w:sz w:val="18"/>
          <w:szCs w:val="18"/>
          <w:lang w:eastAsia="ru-RU"/>
        </w:rPr>
        <w:t xml:space="preserve"> «</w:t>
      </w:r>
      <w:r w:rsidRPr="005D288E">
        <w:rPr>
          <w:rFonts w:ascii="Times New Roman" w:hAnsi="Times New Roman" w:cs="Times New Roman"/>
          <w:bCs/>
          <w:sz w:val="18"/>
          <w:szCs w:val="18"/>
          <w:lang w:eastAsia="ru-RU"/>
        </w:rPr>
        <w:t>Об утверждении административного</w:t>
      </w:r>
      <w:r w:rsidRPr="005D288E">
        <w:rPr>
          <w:rFonts w:ascii="Times New Roman" w:hAnsi="Times New Roman" w:cs="Times New Roman"/>
          <w:b/>
          <w:sz w:val="18"/>
          <w:szCs w:val="18"/>
          <w:lang w:eastAsia="ru-RU"/>
        </w:rPr>
        <w:t xml:space="preserve"> </w:t>
      </w:r>
      <w:r w:rsidRPr="005D288E">
        <w:rPr>
          <w:rFonts w:ascii="Times New Roman" w:hAnsi="Times New Roman" w:cs="Times New Roman"/>
          <w:bCs/>
          <w:sz w:val="18"/>
          <w:szCs w:val="18"/>
          <w:lang w:eastAsia="ru-RU"/>
        </w:rPr>
        <w:t>регламента по предоставлению муниципальной услуги «Предоставление в собственность отдельным категориям граждан земельных участков, находящихся в муниципальной собственности,</w:t>
      </w:r>
      <w:r w:rsidRPr="005D288E">
        <w:rPr>
          <w:rFonts w:ascii="Times New Roman" w:hAnsi="Times New Roman" w:cs="Times New Roman"/>
          <w:b/>
          <w:bCs/>
          <w:sz w:val="18"/>
          <w:szCs w:val="18"/>
          <w:lang w:eastAsia="ru-RU"/>
        </w:rPr>
        <w:t> </w:t>
      </w:r>
      <w:r w:rsidRPr="005D288E">
        <w:rPr>
          <w:rFonts w:ascii="Times New Roman" w:hAnsi="Times New Roman" w:cs="Times New Roman"/>
          <w:bCs/>
          <w:sz w:val="18"/>
          <w:szCs w:val="18"/>
          <w:lang w:eastAsia="ru-RU"/>
        </w:rPr>
        <w:t xml:space="preserve">и земельных участков, государственная собственность на которые не разграничена, на территории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sz w:val="18"/>
          <w:szCs w:val="18"/>
          <w:lang w:eastAsia="ru-RU"/>
        </w:rPr>
        <w:t xml:space="preserve">  </w:t>
      </w:r>
      <w:proofErr w:type="gramStart"/>
      <w:r w:rsidRPr="005D288E">
        <w:rPr>
          <w:rFonts w:ascii="Times New Roman" w:hAnsi="Times New Roman" w:cs="Times New Roman"/>
          <w:sz w:val="18"/>
          <w:szCs w:val="18"/>
          <w:lang w:eastAsia="ru-RU"/>
        </w:rPr>
        <w:t xml:space="preserve">( </w:t>
      </w:r>
      <w:proofErr w:type="gramEnd"/>
      <w:r w:rsidRPr="005D288E">
        <w:rPr>
          <w:rFonts w:ascii="Times New Roman" w:hAnsi="Times New Roman" w:cs="Times New Roman"/>
          <w:sz w:val="18"/>
          <w:szCs w:val="18"/>
          <w:lang w:eastAsia="ru-RU"/>
        </w:rPr>
        <w:t>в редакции постановления от 31.03.2016       № 98 «</w:t>
      </w:r>
      <w:r w:rsidRPr="005D288E">
        <w:rPr>
          <w:rFonts w:ascii="Times New Roman" w:hAnsi="Times New Roman" w:cs="Times New Roman"/>
          <w:bCs/>
          <w:sz w:val="18"/>
          <w:szCs w:val="18"/>
          <w:lang w:eastAsia="ru-RU"/>
        </w:rPr>
        <w:t xml:space="preserve">О внесении изменений в  Административный   регламент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  по  предоставлению  муниципальной  услуги «Предоставление в собственность отдельным категориям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bCs/>
          <w:sz w:val="18"/>
          <w:szCs w:val="18"/>
          <w:lang w:eastAsia="ru-RU"/>
        </w:rPr>
        <w:t xml:space="preserve">      -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sz w:val="18"/>
          <w:szCs w:val="18"/>
          <w:lang w:eastAsia="ru-RU"/>
        </w:rPr>
        <w:t xml:space="preserve"> </w:t>
      </w:r>
      <w:r w:rsidRPr="005D288E">
        <w:rPr>
          <w:rFonts w:ascii="Times New Roman" w:hAnsi="Times New Roman" w:cs="Times New Roman"/>
          <w:bCs/>
          <w:sz w:val="18"/>
          <w:szCs w:val="18"/>
          <w:lang w:eastAsia="ru-RU"/>
        </w:rPr>
        <w:t>от 30.04.2015 № 44</w:t>
      </w:r>
      <w:r w:rsidRPr="005D288E">
        <w:rPr>
          <w:rFonts w:ascii="Times New Roman" w:hAnsi="Times New Roman" w:cs="Times New Roman"/>
          <w:sz w:val="18"/>
          <w:szCs w:val="18"/>
          <w:lang w:eastAsia="ru-RU"/>
        </w:rPr>
        <w:t xml:space="preserve"> «Об утверждении Административного регламента по предоставлению муниципальной услуги «Продажа, предоставление в аренду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roofErr w:type="gramStart"/>
      <w:r w:rsidRPr="005D288E">
        <w:rPr>
          <w:rFonts w:ascii="Times New Roman" w:hAnsi="Times New Roman" w:cs="Times New Roman"/>
          <w:sz w:val="18"/>
          <w:szCs w:val="18"/>
          <w:lang w:eastAsia="ru-RU"/>
        </w:rPr>
        <w:t xml:space="preserve">( </w:t>
      </w:r>
      <w:proofErr w:type="gramEnd"/>
      <w:r w:rsidRPr="005D288E">
        <w:rPr>
          <w:rFonts w:ascii="Times New Roman" w:hAnsi="Times New Roman" w:cs="Times New Roman"/>
          <w:sz w:val="18"/>
          <w:szCs w:val="18"/>
          <w:lang w:eastAsia="ru-RU"/>
        </w:rPr>
        <w:t xml:space="preserve">в редакции постановления от  31.03.2016     № 100 «О  внесении изменений в  </w:t>
      </w:r>
      <w:proofErr w:type="gramStart"/>
      <w:r w:rsidRPr="005D288E">
        <w:rPr>
          <w:rFonts w:ascii="Times New Roman" w:hAnsi="Times New Roman" w:cs="Times New Roman"/>
          <w:sz w:val="18"/>
          <w:szCs w:val="18"/>
          <w:lang w:eastAsia="ru-RU"/>
        </w:rPr>
        <w:t xml:space="preserve">Административный   регламент   Администрации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по  предоставлению  муниципальной  услуги «Продажа, предоставление в аренду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bCs/>
          <w:sz w:val="18"/>
          <w:szCs w:val="18"/>
          <w:lang w:eastAsia="ru-RU"/>
        </w:rPr>
        <w:t xml:space="preserve">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b/>
          <w:sz w:val="18"/>
          <w:szCs w:val="18"/>
          <w:lang w:eastAsia="ru-RU"/>
        </w:rPr>
        <w:t xml:space="preserve"> </w:t>
      </w:r>
      <w:r w:rsidRPr="005D288E">
        <w:rPr>
          <w:rFonts w:ascii="Times New Roman" w:hAnsi="Times New Roman" w:cs="Times New Roman"/>
          <w:sz w:val="18"/>
          <w:szCs w:val="18"/>
          <w:lang w:eastAsia="ru-RU"/>
        </w:rPr>
        <w:t xml:space="preserve"> </w:t>
      </w:r>
      <w:r w:rsidRPr="005D288E">
        <w:rPr>
          <w:rFonts w:ascii="Times New Roman" w:hAnsi="Times New Roman" w:cs="Times New Roman"/>
          <w:bCs/>
          <w:sz w:val="18"/>
          <w:szCs w:val="18"/>
          <w:lang w:eastAsia="ru-RU"/>
        </w:rPr>
        <w:t>от 15.05.2015 № 56</w:t>
      </w:r>
      <w:r w:rsidRPr="005D288E">
        <w:rPr>
          <w:rFonts w:ascii="Times New Roman" w:hAnsi="Times New Roman" w:cs="Times New Roman"/>
          <w:sz w:val="18"/>
          <w:szCs w:val="18"/>
          <w:lang w:eastAsia="ru-RU"/>
        </w:rPr>
        <w:t xml:space="preserve"> «Об утверждении Административного регламента по предоставлению муниципальной услуги «Продажа, предоставление в аренду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sidRPr="005D288E">
        <w:rPr>
          <w:rFonts w:ascii="Times New Roman" w:hAnsi="Times New Roman" w:cs="Times New Roman"/>
          <w:sz w:val="18"/>
          <w:szCs w:val="18"/>
          <w:lang w:eastAsia="ru-RU"/>
        </w:rPr>
        <w:t xml:space="preserve"> ;</w:t>
      </w:r>
      <w:proofErr w:type="gramEnd"/>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   </w:t>
      </w:r>
      <w:r w:rsidRPr="005D288E">
        <w:rPr>
          <w:rFonts w:ascii="Times New Roman" w:hAnsi="Times New Roman" w:cs="Times New Roman"/>
          <w:bCs/>
          <w:sz w:val="18"/>
          <w:szCs w:val="18"/>
          <w:lang w:eastAsia="ru-RU"/>
        </w:rPr>
        <w:t xml:space="preserve">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b/>
          <w:sz w:val="18"/>
          <w:szCs w:val="18"/>
          <w:lang w:eastAsia="ru-RU"/>
        </w:rPr>
        <w:t xml:space="preserve"> </w:t>
      </w:r>
      <w:r w:rsidRPr="005D288E">
        <w:rPr>
          <w:rFonts w:ascii="Times New Roman" w:hAnsi="Times New Roman" w:cs="Times New Roman"/>
          <w:bCs/>
          <w:sz w:val="18"/>
          <w:szCs w:val="18"/>
          <w:lang w:eastAsia="ru-RU"/>
        </w:rPr>
        <w:t>от 21.06.2012 № 41</w:t>
      </w:r>
      <w:r w:rsidRPr="005D288E">
        <w:rPr>
          <w:rFonts w:ascii="Times New Roman" w:hAnsi="Times New Roman" w:cs="Times New Roman"/>
          <w:sz w:val="18"/>
          <w:szCs w:val="18"/>
          <w:lang w:eastAsia="ru-RU"/>
        </w:rPr>
        <w:t xml:space="preserve"> «Об утверждении Административного регламента Администрации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по предоставлению муниципальной услуги по подготовке, выдаче предварительных схем земельного участка (земельных участков) для оформления межевых дел» </w:t>
      </w:r>
      <w:proofErr w:type="gramStart"/>
      <w:r w:rsidRPr="005D288E">
        <w:rPr>
          <w:rFonts w:ascii="Times New Roman" w:hAnsi="Times New Roman" w:cs="Times New Roman"/>
          <w:sz w:val="18"/>
          <w:szCs w:val="18"/>
          <w:lang w:eastAsia="ru-RU"/>
        </w:rPr>
        <w:t xml:space="preserve">( </w:t>
      </w:r>
      <w:proofErr w:type="gramEnd"/>
      <w:r w:rsidRPr="005D288E">
        <w:rPr>
          <w:rFonts w:ascii="Times New Roman" w:hAnsi="Times New Roman" w:cs="Times New Roman"/>
          <w:sz w:val="18"/>
          <w:szCs w:val="18"/>
          <w:lang w:eastAsia="ru-RU"/>
        </w:rPr>
        <w:t xml:space="preserve">в редакции постановления от  31.03.2016    № 94 «О  внесении изменений в  Административный   регламент   Администрации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по  предоставлению  муниципальной  услуги по подготовке, выдаче предварительных схем земельного участка (</w:t>
      </w:r>
      <w:proofErr w:type="gramStart"/>
      <w:r w:rsidRPr="005D288E">
        <w:rPr>
          <w:rFonts w:ascii="Times New Roman" w:hAnsi="Times New Roman" w:cs="Times New Roman"/>
          <w:sz w:val="18"/>
          <w:szCs w:val="18"/>
          <w:lang w:eastAsia="ru-RU"/>
        </w:rPr>
        <w:t>земельных участков) для оформления межевых дел);</w:t>
      </w:r>
      <w:proofErr w:type="gramEnd"/>
    </w:p>
    <w:p w:rsidR="005D288E" w:rsidRPr="005D288E" w:rsidRDefault="005D288E" w:rsidP="005D288E">
      <w:pPr>
        <w:pStyle w:val="af6"/>
        <w:jc w:val="both"/>
        <w:rPr>
          <w:rFonts w:ascii="Times New Roman" w:hAnsi="Times New Roman" w:cs="Times New Roman"/>
          <w:bCs/>
          <w:sz w:val="18"/>
          <w:szCs w:val="18"/>
          <w:lang w:eastAsia="ru-RU"/>
        </w:rPr>
      </w:pPr>
      <w:r w:rsidRPr="005D288E">
        <w:rPr>
          <w:rFonts w:ascii="Times New Roman" w:hAnsi="Times New Roman" w:cs="Times New Roman"/>
          <w:bCs/>
          <w:sz w:val="18"/>
          <w:szCs w:val="18"/>
          <w:lang w:eastAsia="ru-RU"/>
        </w:rPr>
        <w:t xml:space="preserve">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b/>
          <w:sz w:val="18"/>
          <w:szCs w:val="18"/>
          <w:lang w:eastAsia="ru-RU"/>
        </w:rPr>
        <w:t xml:space="preserve"> </w:t>
      </w:r>
      <w:r w:rsidRPr="005D288E">
        <w:rPr>
          <w:rFonts w:ascii="Times New Roman" w:hAnsi="Times New Roman" w:cs="Times New Roman"/>
          <w:bCs/>
          <w:sz w:val="18"/>
          <w:szCs w:val="18"/>
          <w:lang w:eastAsia="ru-RU"/>
        </w:rPr>
        <w:t>от 21.06.2012 № 44</w:t>
      </w:r>
      <w:r w:rsidRPr="005D288E">
        <w:rPr>
          <w:rFonts w:ascii="Times New Roman" w:hAnsi="Times New Roman" w:cs="Times New Roman"/>
          <w:b/>
          <w:bCs/>
          <w:sz w:val="18"/>
          <w:szCs w:val="18"/>
          <w:lang w:eastAsia="ru-RU"/>
        </w:rPr>
        <w:t> </w:t>
      </w:r>
      <w:r w:rsidRPr="005D288E">
        <w:rPr>
          <w:rFonts w:ascii="Times New Roman" w:hAnsi="Times New Roman" w:cs="Times New Roman"/>
          <w:b/>
          <w:sz w:val="18"/>
          <w:szCs w:val="18"/>
          <w:lang w:eastAsia="ru-RU"/>
        </w:rPr>
        <w:t>«</w:t>
      </w:r>
      <w:r w:rsidRPr="005D288E">
        <w:rPr>
          <w:rFonts w:ascii="Times New Roman" w:hAnsi="Times New Roman" w:cs="Times New Roman"/>
          <w:bCs/>
          <w:sz w:val="18"/>
          <w:szCs w:val="18"/>
          <w:lang w:eastAsia="ru-RU"/>
        </w:rPr>
        <w:t xml:space="preserve">Об утверждении Административного регламента по предоставлению муниципальной услуги «Изменение вида разрешенного использования земельного участка» </w:t>
      </w:r>
      <w:proofErr w:type="gramStart"/>
      <w:r w:rsidRPr="005D288E">
        <w:rPr>
          <w:rFonts w:ascii="Times New Roman" w:hAnsi="Times New Roman" w:cs="Times New Roman"/>
          <w:bCs/>
          <w:sz w:val="18"/>
          <w:szCs w:val="18"/>
          <w:lang w:eastAsia="ru-RU"/>
        </w:rPr>
        <w:t xml:space="preserve">( </w:t>
      </w:r>
      <w:proofErr w:type="gramEnd"/>
      <w:r w:rsidRPr="005D288E">
        <w:rPr>
          <w:rFonts w:ascii="Times New Roman" w:hAnsi="Times New Roman" w:cs="Times New Roman"/>
          <w:bCs/>
          <w:sz w:val="18"/>
          <w:szCs w:val="18"/>
          <w:lang w:eastAsia="ru-RU"/>
        </w:rPr>
        <w:t xml:space="preserve">в редакции постановления от   24.03.2016       № 80 «О внесении изменений в  Административный   регламент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  по  предоставлению  муниципальной  услуги «Изменение вида разрешенного использования         земельного участка»);</w:t>
      </w:r>
    </w:p>
    <w:p w:rsidR="005D288E" w:rsidRPr="005D288E" w:rsidRDefault="005D288E" w:rsidP="005D288E">
      <w:pPr>
        <w:pStyle w:val="af6"/>
        <w:jc w:val="both"/>
        <w:rPr>
          <w:rFonts w:ascii="Times New Roman" w:hAnsi="Times New Roman" w:cs="Times New Roman"/>
          <w:bCs/>
          <w:sz w:val="18"/>
          <w:szCs w:val="18"/>
          <w:lang w:eastAsia="ru-RU"/>
        </w:rPr>
      </w:pPr>
      <w:r w:rsidRPr="005D288E">
        <w:rPr>
          <w:rFonts w:ascii="Times New Roman" w:hAnsi="Times New Roman" w:cs="Times New Roman"/>
          <w:bCs/>
          <w:sz w:val="18"/>
          <w:szCs w:val="18"/>
          <w:lang w:eastAsia="ru-RU"/>
        </w:rPr>
        <w:t xml:space="preserve">-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w:t>
      </w:r>
      <w:r w:rsidRPr="005D288E">
        <w:rPr>
          <w:rFonts w:ascii="Times New Roman" w:hAnsi="Times New Roman" w:cs="Times New Roman"/>
          <w:b/>
          <w:sz w:val="18"/>
          <w:szCs w:val="18"/>
          <w:lang w:eastAsia="ru-RU"/>
        </w:rPr>
        <w:t xml:space="preserve"> </w:t>
      </w:r>
      <w:r w:rsidRPr="005D288E">
        <w:rPr>
          <w:rFonts w:ascii="Times New Roman" w:hAnsi="Times New Roman" w:cs="Times New Roman"/>
          <w:bCs/>
          <w:sz w:val="18"/>
          <w:szCs w:val="18"/>
          <w:lang w:eastAsia="ru-RU"/>
        </w:rPr>
        <w:t>от 01.06.2011 г. № 16</w:t>
      </w:r>
      <w:r w:rsidRPr="005D288E">
        <w:rPr>
          <w:rFonts w:ascii="Times New Roman" w:hAnsi="Times New Roman" w:cs="Times New Roman"/>
          <w:b/>
          <w:bCs/>
          <w:sz w:val="18"/>
          <w:szCs w:val="18"/>
          <w:lang w:eastAsia="ru-RU"/>
        </w:rPr>
        <w:t> </w:t>
      </w:r>
      <w:r w:rsidRPr="005D288E">
        <w:rPr>
          <w:rFonts w:ascii="Times New Roman" w:hAnsi="Times New Roman" w:cs="Times New Roman"/>
          <w:b/>
          <w:sz w:val="18"/>
          <w:szCs w:val="18"/>
          <w:lang w:eastAsia="ru-RU"/>
        </w:rPr>
        <w:t>«</w:t>
      </w:r>
      <w:r w:rsidRPr="005D288E">
        <w:rPr>
          <w:rFonts w:ascii="Times New Roman" w:hAnsi="Times New Roman" w:cs="Times New Roman"/>
          <w:bCs/>
          <w:sz w:val="18"/>
          <w:szCs w:val="18"/>
          <w:lang w:eastAsia="ru-RU"/>
        </w:rPr>
        <w:t xml:space="preserve">Об утверждении Административного регламента по предоставлению муниципальной услуги по присвоению (уточнению) адресов объектам недвижимого имущества» </w:t>
      </w:r>
      <w:proofErr w:type="gramStart"/>
      <w:r w:rsidRPr="005D288E">
        <w:rPr>
          <w:rFonts w:ascii="Times New Roman" w:hAnsi="Times New Roman" w:cs="Times New Roman"/>
          <w:bCs/>
          <w:sz w:val="18"/>
          <w:szCs w:val="18"/>
          <w:lang w:eastAsia="ru-RU"/>
        </w:rPr>
        <w:t xml:space="preserve">( </w:t>
      </w:r>
      <w:proofErr w:type="gramEnd"/>
      <w:r w:rsidRPr="005D288E">
        <w:rPr>
          <w:rFonts w:ascii="Times New Roman" w:hAnsi="Times New Roman" w:cs="Times New Roman"/>
          <w:bCs/>
          <w:sz w:val="18"/>
          <w:szCs w:val="18"/>
          <w:lang w:eastAsia="ru-RU"/>
        </w:rPr>
        <w:t xml:space="preserve">в редакции постановлений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 от   11.10.2011 г.  № 43 «о внесении изменений  и дополнений в постановление Администрации </w:t>
      </w:r>
      <w:proofErr w:type="spellStart"/>
      <w:r w:rsidRPr="005D288E">
        <w:rPr>
          <w:rFonts w:ascii="Times New Roman" w:hAnsi="Times New Roman" w:cs="Times New Roman"/>
          <w:bCs/>
          <w:sz w:val="18"/>
          <w:szCs w:val="18"/>
          <w:lang w:eastAsia="ru-RU"/>
        </w:rPr>
        <w:t>Трегубовского</w:t>
      </w:r>
      <w:proofErr w:type="spellEnd"/>
      <w:r w:rsidRPr="005D288E">
        <w:rPr>
          <w:rFonts w:ascii="Times New Roman" w:hAnsi="Times New Roman" w:cs="Times New Roman"/>
          <w:bCs/>
          <w:sz w:val="18"/>
          <w:szCs w:val="18"/>
          <w:lang w:eastAsia="ru-RU"/>
        </w:rPr>
        <w:t xml:space="preserve"> сельского поселения от 01.06.2011 № 16», от 05.08.2014 г. № 73 «О внесении изменений в постановление от 01.06.2011 № 16»).</w:t>
      </w:r>
    </w:p>
    <w:p w:rsidR="005D288E" w:rsidRPr="005D288E" w:rsidRDefault="005D288E" w:rsidP="005D288E">
      <w:pPr>
        <w:pStyle w:val="af6"/>
        <w:jc w:val="center"/>
        <w:rPr>
          <w:rFonts w:ascii="Times New Roman" w:hAnsi="Times New Roman" w:cs="Times New Roman"/>
          <w:bCs/>
          <w:sz w:val="18"/>
          <w:szCs w:val="18"/>
          <w:lang w:eastAsia="ru-RU"/>
        </w:rPr>
      </w:pPr>
    </w:p>
    <w:p w:rsidR="005D288E" w:rsidRDefault="005D288E" w:rsidP="005D288E">
      <w:pPr>
        <w:pStyle w:val="af6"/>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 xml:space="preserve">Глава поселения      </w:t>
      </w:r>
      <w:r w:rsidR="00501E2B">
        <w:rPr>
          <w:rFonts w:ascii="Times New Roman" w:hAnsi="Times New Roman" w:cs="Times New Roman"/>
          <w:b/>
          <w:bCs/>
          <w:sz w:val="18"/>
          <w:szCs w:val="18"/>
          <w:lang w:eastAsia="ru-RU"/>
        </w:rPr>
        <w:t xml:space="preserve">            </w:t>
      </w:r>
      <w:r w:rsidRPr="005D288E">
        <w:rPr>
          <w:rFonts w:ascii="Times New Roman" w:hAnsi="Times New Roman" w:cs="Times New Roman"/>
          <w:b/>
          <w:bCs/>
          <w:sz w:val="18"/>
          <w:szCs w:val="18"/>
          <w:lang w:eastAsia="ru-RU"/>
        </w:rPr>
        <w:t xml:space="preserve">  </w:t>
      </w:r>
      <w:proofErr w:type="spellStart"/>
      <w:r w:rsidRPr="005D288E">
        <w:rPr>
          <w:rFonts w:ascii="Times New Roman" w:hAnsi="Times New Roman" w:cs="Times New Roman"/>
          <w:b/>
          <w:bCs/>
          <w:sz w:val="18"/>
          <w:szCs w:val="18"/>
          <w:lang w:eastAsia="ru-RU"/>
        </w:rPr>
        <w:t>С.Б.Алексеев</w:t>
      </w:r>
      <w:proofErr w:type="spellEnd"/>
    </w:p>
    <w:p w:rsidR="005D288E" w:rsidRDefault="005D288E" w:rsidP="005D288E">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w:t>
      </w:r>
    </w:p>
    <w:p w:rsid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Российская Федерация</w:t>
      </w:r>
    </w:p>
    <w:p w:rsidR="005D288E" w:rsidRPr="005D288E" w:rsidRDefault="005D288E" w:rsidP="005D288E">
      <w:pPr>
        <w:pStyle w:val="af6"/>
        <w:jc w:val="center"/>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 xml:space="preserve">Новгородская область </w:t>
      </w:r>
      <w:proofErr w:type="spellStart"/>
      <w:r w:rsidRPr="005D288E">
        <w:rPr>
          <w:rFonts w:ascii="Times New Roman" w:hAnsi="Times New Roman" w:cs="Times New Roman"/>
          <w:b/>
          <w:bCs/>
          <w:sz w:val="18"/>
          <w:szCs w:val="18"/>
          <w:lang w:eastAsia="ru-RU"/>
        </w:rPr>
        <w:t>Чудовский</w:t>
      </w:r>
      <w:proofErr w:type="spellEnd"/>
      <w:r w:rsidRPr="005D288E">
        <w:rPr>
          <w:rFonts w:ascii="Times New Roman" w:hAnsi="Times New Roman" w:cs="Times New Roman"/>
          <w:b/>
          <w:bCs/>
          <w:sz w:val="18"/>
          <w:szCs w:val="18"/>
          <w:lang w:eastAsia="ru-RU"/>
        </w:rPr>
        <w:t xml:space="preserve"> район</w:t>
      </w:r>
    </w:p>
    <w:p w:rsidR="005D288E" w:rsidRPr="005D288E" w:rsidRDefault="005D288E" w:rsidP="005D288E">
      <w:pPr>
        <w:pStyle w:val="af6"/>
        <w:jc w:val="center"/>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 xml:space="preserve">Администрация </w:t>
      </w:r>
      <w:proofErr w:type="spellStart"/>
      <w:r w:rsidRPr="005D288E">
        <w:rPr>
          <w:rFonts w:ascii="Times New Roman" w:hAnsi="Times New Roman" w:cs="Times New Roman"/>
          <w:b/>
          <w:bCs/>
          <w:sz w:val="18"/>
          <w:szCs w:val="18"/>
          <w:lang w:eastAsia="ru-RU"/>
        </w:rPr>
        <w:t>Трегубовского</w:t>
      </w:r>
      <w:proofErr w:type="spellEnd"/>
      <w:r w:rsidRPr="005D288E">
        <w:rPr>
          <w:rFonts w:ascii="Times New Roman" w:hAnsi="Times New Roman" w:cs="Times New Roman"/>
          <w:b/>
          <w:bCs/>
          <w:sz w:val="18"/>
          <w:szCs w:val="18"/>
          <w:lang w:eastAsia="ru-RU"/>
        </w:rPr>
        <w:t xml:space="preserve"> сельского поселения</w:t>
      </w:r>
    </w:p>
    <w:p w:rsidR="005D288E" w:rsidRPr="005D288E" w:rsidRDefault="005D288E" w:rsidP="005D288E">
      <w:pPr>
        <w:pStyle w:val="af6"/>
        <w:jc w:val="center"/>
        <w:rPr>
          <w:rFonts w:ascii="Times New Roman" w:hAnsi="Times New Roman" w:cs="Times New Roman"/>
          <w:b/>
          <w:bCs/>
          <w:sz w:val="18"/>
          <w:szCs w:val="18"/>
          <w:lang w:eastAsia="ru-RU"/>
        </w:rPr>
      </w:pPr>
    </w:p>
    <w:p w:rsidR="005D288E" w:rsidRPr="005D288E" w:rsidRDefault="005D288E" w:rsidP="005D288E">
      <w:pPr>
        <w:pStyle w:val="af6"/>
        <w:jc w:val="center"/>
        <w:rPr>
          <w:rFonts w:ascii="Times New Roman" w:hAnsi="Times New Roman" w:cs="Times New Roman"/>
          <w:b/>
          <w:bCs/>
          <w:sz w:val="18"/>
          <w:szCs w:val="18"/>
          <w:lang w:eastAsia="ru-RU"/>
        </w:rPr>
      </w:pPr>
      <w:r w:rsidRPr="005D288E">
        <w:rPr>
          <w:rFonts w:ascii="Times New Roman" w:hAnsi="Times New Roman" w:cs="Times New Roman"/>
          <w:b/>
          <w:bCs/>
          <w:sz w:val="18"/>
          <w:szCs w:val="18"/>
          <w:lang w:eastAsia="ru-RU"/>
        </w:rPr>
        <w:t>ПОСТАНОВЛЕНИЕ</w:t>
      </w:r>
    </w:p>
    <w:p w:rsidR="005D288E" w:rsidRPr="005D288E" w:rsidRDefault="005D288E" w:rsidP="00501E2B">
      <w:pPr>
        <w:pStyle w:val="af6"/>
        <w:ind w:left="0"/>
        <w:rPr>
          <w:rFonts w:ascii="Times New Roman" w:hAnsi="Times New Roman" w:cs="Times New Roman"/>
          <w:b/>
          <w:sz w:val="18"/>
          <w:szCs w:val="18"/>
          <w:lang w:eastAsia="ru-RU"/>
        </w:rPr>
      </w:pP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от 10.02.2017    № 13 </w:t>
      </w:r>
    </w:p>
    <w:p w:rsidR="005D288E" w:rsidRPr="005D288E" w:rsidRDefault="005D288E" w:rsidP="005D288E">
      <w:pPr>
        <w:pStyle w:val="af6"/>
        <w:rPr>
          <w:rFonts w:ascii="Times New Roman" w:hAnsi="Times New Roman" w:cs="Times New Roman"/>
          <w:b/>
          <w:sz w:val="18"/>
          <w:szCs w:val="18"/>
          <w:lang w:eastAsia="ru-RU"/>
        </w:rPr>
      </w:pPr>
      <w:proofErr w:type="spellStart"/>
      <w:r w:rsidRPr="005D288E">
        <w:rPr>
          <w:rFonts w:ascii="Times New Roman" w:hAnsi="Times New Roman" w:cs="Times New Roman"/>
          <w:b/>
          <w:sz w:val="18"/>
          <w:szCs w:val="18"/>
          <w:lang w:eastAsia="ru-RU"/>
        </w:rPr>
        <w:t>д</w:t>
      </w:r>
      <w:proofErr w:type="gramStart"/>
      <w:r w:rsidRPr="005D288E">
        <w:rPr>
          <w:rFonts w:ascii="Times New Roman" w:hAnsi="Times New Roman" w:cs="Times New Roman"/>
          <w:b/>
          <w:sz w:val="18"/>
          <w:szCs w:val="18"/>
          <w:lang w:eastAsia="ru-RU"/>
        </w:rPr>
        <w:t>.Т</w:t>
      </w:r>
      <w:proofErr w:type="gramEnd"/>
      <w:r w:rsidRPr="005D288E">
        <w:rPr>
          <w:rFonts w:ascii="Times New Roman" w:hAnsi="Times New Roman" w:cs="Times New Roman"/>
          <w:b/>
          <w:sz w:val="18"/>
          <w:szCs w:val="18"/>
          <w:lang w:eastAsia="ru-RU"/>
        </w:rPr>
        <w:t>регубово</w:t>
      </w:r>
      <w:proofErr w:type="spellEnd"/>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О создании в целях пожаротушения условий для забора </w:t>
      </w:r>
      <w:proofErr w:type="gramStart"/>
      <w:r w:rsidRPr="005D288E">
        <w:rPr>
          <w:rFonts w:ascii="Times New Roman" w:hAnsi="Times New Roman" w:cs="Times New Roman"/>
          <w:b/>
          <w:sz w:val="18"/>
          <w:szCs w:val="18"/>
          <w:lang w:eastAsia="ru-RU"/>
        </w:rPr>
        <w:t>во</w:t>
      </w:r>
      <w:proofErr w:type="gramEnd"/>
      <w:r w:rsidRPr="005D288E">
        <w:rPr>
          <w:rFonts w:ascii="Times New Roman" w:hAnsi="Times New Roman" w:cs="Times New Roman"/>
          <w:b/>
          <w:sz w:val="18"/>
          <w:szCs w:val="18"/>
          <w:lang w:eastAsia="ru-RU"/>
        </w:rPr>
        <w:t>-</w:t>
      </w:r>
    </w:p>
    <w:p w:rsidR="005D288E" w:rsidRPr="005D288E" w:rsidRDefault="005D288E" w:rsidP="005D288E">
      <w:pPr>
        <w:pStyle w:val="af6"/>
        <w:rPr>
          <w:rFonts w:ascii="Times New Roman" w:hAnsi="Times New Roman" w:cs="Times New Roman"/>
          <w:b/>
          <w:sz w:val="18"/>
          <w:szCs w:val="18"/>
          <w:lang w:eastAsia="ru-RU"/>
        </w:rPr>
      </w:pPr>
      <w:proofErr w:type="spellStart"/>
      <w:r w:rsidRPr="005D288E">
        <w:rPr>
          <w:rFonts w:ascii="Times New Roman" w:hAnsi="Times New Roman" w:cs="Times New Roman"/>
          <w:b/>
          <w:sz w:val="18"/>
          <w:szCs w:val="18"/>
          <w:lang w:eastAsia="ru-RU"/>
        </w:rPr>
        <w:t>ды</w:t>
      </w:r>
      <w:proofErr w:type="spellEnd"/>
      <w:r w:rsidRPr="005D288E">
        <w:rPr>
          <w:rFonts w:ascii="Times New Roman" w:hAnsi="Times New Roman" w:cs="Times New Roman"/>
          <w:b/>
          <w:sz w:val="18"/>
          <w:szCs w:val="18"/>
          <w:lang w:eastAsia="ru-RU"/>
        </w:rPr>
        <w:t xml:space="preserve"> в  любое время года  из источников     наружного   водо-</w:t>
      </w:r>
    </w:p>
    <w:p w:rsidR="005D288E" w:rsidRPr="005D288E" w:rsidRDefault="005D288E" w:rsidP="005D288E">
      <w:pPr>
        <w:pStyle w:val="af6"/>
        <w:rPr>
          <w:rFonts w:ascii="Times New Roman" w:hAnsi="Times New Roman" w:cs="Times New Roman"/>
          <w:b/>
          <w:sz w:val="18"/>
          <w:szCs w:val="18"/>
          <w:lang w:eastAsia="ru-RU"/>
        </w:rPr>
      </w:pPr>
      <w:proofErr w:type="gramStart"/>
      <w:r w:rsidRPr="005D288E">
        <w:rPr>
          <w:rFonts w:ascii="Times New Roman" w:hAnsi="Times New Roman" w:cs="Times New Roman"/>
          <w:b/>
          <w:sz w:val="18"/>
          <w:szCs w:val="18"/>
          <w:lang w:eastAsia="ru-RU"/>
        </w:rPr>
        <w:t xml:space="preserve">снабжения, расположенных в </w:t>
      </w:r>
      <w:r>
        <w:rPr>
          <w:rFonts w:ascii="Times New Roman" w:hAnsi="Times New Roman" w:cs="Times New Roman"/>
          <w:b/>
          <w:sz w:val="18"/>
          <w:szCs w:val="18"/>
          <w:lang w:eastAsia="ru-RU"/>
        </w:rPr>
        <w:t xml:space="preserve"> </w:t>
      </w:r>
      <w:r w:rsidRPr="005D288E">
        <w:rPr>
          <w:rFonts w:ascii="Times New Roman" w:hAnsi="Times New Roman" w:cs="Times New Roman"/>
          <w:b/>
          <w:sz w:val="18"/>
          <w:szCs w:val="18"/>
          <w:lang w:eastAsia="ru-RU"/>
        </w:rPr>
        <w:t xml:space="preserve">населённых  пунктах  </w:t>
      </w:r>
      <w:proofErr w:type="spellStart"/>
      <w:r w:rsidRPr="005D288E">
        <w:rPr>
          <w:rFonts w:ascii="Times New Roman" w:hAnsi="Times New Roman" w:cs="Times New Roman"/>
          <w:b/>
          <w:sz w:val="18"/>
          <w:szCs w:val="18"/>
          <w:lang w:eastAsia="ru-RU"/>
        </w:rPr>
        <w:t>Трегубов</w:t>
      </w:r>
      <w:proofErr w:type="spellEnd"/>
      <w:r w:rsidRPr="005D288E">
        <w:rPr>
          <w:rFonts w:ascii="Times New Roman" w:hAnsi="Times New Roman" w:cs="Times New Roman"/>
          <w:b/>
          <w:sz w:val="18"/>
          <w:szCs w:val="18"/>
          <w:lang w:eastAsia="ru-RU"/>
        </w:rPr>
        <w:t>-</w:t>
      </w:r>
      <w:proofErr w:type="gramEnd"/>
    </w:p>
    <w:p w:rsidR="005D288E" w:rsidRPr="005D288E" w:rsidRDefault="005D288E" w:rsidP="005D288E">
      <w:pPr>
        <w:pStyle w:val="af6"/>
        <w:rPr>
          <w:rFonts w:ascii="Times New Roman" w:hAnsi="Times New Roman" w:cs="Times New Roman"/>
          <w:b/>
          <w:sz w:val="18"/>
          <w:szCs w:val="18"/>
          <w:lang w:eastAsia="ru-RU"/>
        </w:rPr>
      </w:pPr>
      <w:proofErr w:type="spellStart"/>
      <w:r w:rsidRPr="005D288E">
        <w:rPr>
          <w:rFonts w:ascii="Times New Roman" w:hAnsi="Times New Roman" w:cs="Times New Roman"/>
          <w:b/>
          <w:sz w:val="18"/>
          <w:szCs w:val="18"/>
          <w:lang w:eastAsia="ru-RU"/>
        </w:rPr>
        <w:t>ского</w:t>
      </w:r>
      <w:proofErr w:type="spellEnd"/>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01E2B">
      <w:pPr>
        <w:pStyle w:val="af6"/>
        <w:ind w:left="0"/>
        <w:rPr>
          <w:rFonts w:ascii="Times New Roman" w:hAnsi="Times New Roman" w:cs="Times New Roman"/>
          <w:b/>
          <w:sz w:val="18"/>
          <w:szCs w:val="18"/>
          <w:lang w:eastAsia="ru-RU"/>
        </w:rPr>
      </w:pP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b/>
          <w:sz w:val="18"/>
          <w:szCs w:val="18"/>
          <w:lang w:eastAsia="ru-RU"/>
        </w:rPr>
        <w:tab/>
      </w:r>
      <w:proofErr w:type="gramStart"/>
      <w:r w:rsidRPr="005D288E">
        <w:rPr>
          <w:rFonts w:ascii="Times New Roman" w:hAnsi="Times New Roman" w:cs="Times New Roman"/>
          <w:sz w:val="18"/>
          <w:szCs w:val="18"/>
          <w:lang w:eastAsia="ru-RU"/>
        </w:rPr>
        <w:t xml:space="preserve">В соответствии с Федеральными законами от 06.10.2003 № 131 «Об общих принципах организации местного самоуправления в Российской Федерации», от 21.12.1994 № 69-ФЗ «О пожарной безопасности», Постановлением Правительства РФ от 25.04.2012 № 390 «О противопожарном режиме», в целях создания условий для забора в любое время года воды из источников наружного водоснабжения на территории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w:t>
      </w:r>
      <w:proofErr w:type="gramEnd"/>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ПОСТАНОВЛЯЮ:</w:t>
      </w:r>
    </w:p>
    <w:p w:rsidR="005D288E" w:rsidRPr="005D288E" w:rsidRDefault="005D288E" w:rsidP="005D288E">
      <w:pPr>
        <w:pStyle w:val="af6"/>
        <w:jc w:val="both"/>
        <w:rPr>
          <w:rFonts w:ascii="Times New Roman" w:hAnsi="Times New Roman" w:cs="Times New Roman"/>
          <w:sz w:val="18"/>
          <w:szCs w:val="18"/>
          <w:lang w:eastAsia="ru-RU"/>
        </w:rPr>
      </w:pP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1. Утвердить Правила учёта и проверки наружного противопожарного водоснабжения на территории населенных пунктов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согласно приложению к настоящему постановлению.</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2. </w:t>
      </w:r>
      <w:proofErr w:type="gramStart"/>
      <w:r w:rsidRPr="005D288E">
        <w:rPr>
          <w:rFonts w:ascii="Times New Roman" w:hAnsi="Times New Roman" w:cs="Times New Roman"/>
          <w:sz w:val="18"/>
          <w:szCs w:val="18"/>
          <w:lang w:eastAsia="ru-RU"/>
        </w:rPr>
        <w:t>Ответственному</w:t>
      </w:r>
      <w:proofErr w:type="gramEnd"/>
      <w:r w:rsidRPr="005D288E">
        <w:rPr>
          <w:rFonts w:ascii="Times New Roman" w:hAnsi="Times New Roman" w:cs="Times New Roman"/>
          <w:sz w:val="18"/>
          <w:szCs w:val="18"/>
          <w:lang w:eastAsia="ru-RU"/>
        </w:rPr>
        <w:t xml:space="preserve"> за  обеспечение первичных мер пожарной безопасности в границах населенных пунктов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обеспечить выполнение Правил учёта и проверки наружного противопожарного водоснабжения на территории населенных пунктов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3. </w:t>
      </w:r>
      <w:proofErr w:type="gramStart"/>
      <w:r w:rsidRPr="005D288E">
        <w:rPr>
          <w:rFonts w:ascii="Times New Roman" w:hAnsi="Times New Roman" w:cs="Times New Roman"/>
          <w:sz w:val="18"/>
          <w:szCs w:val="18"/>
          <w:lang w:eastAsia="ru-RU"/>
        </w:rPr>
        <w:t>Контроль за</w:t>
      </w:r>
      <w:proofErr w:type="gramEnd"/>
      <w:r w:rsidRPr="005D288E">
        <w:rPr>
          <w:rFonts w:ascii="Times New Roman" w:hAnsi="Times New Roman" w:cs="Times New Roman"/>
          <w:sz w:val="18"/>
          <w:szCs w:val="18"/>
          <w:lang w:eastAsia="ru-RU"/>
        </w:rPr>
        <w:t xml:space="preserve"> выполнением настоящего постановления оставляю за собой.            </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4. Опубликовать настоящее постановление в официальном бюллетене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«МИГ Трегубово» и разместить на официальном сайте Администрации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Глава поселения                                                  </w:t>
      </w:r>
      <w:proofErr w:type="spellStart"/>
      <w:r w:rsidRPr="005D288E">
        <w:rPr>
          <w:rFonts w:ascii="Times New Roman" w:hAnsi="Times New Roman" w:cs="Times New Roman"/>
          <w:b/>
          <w:sz w:val="18"/>
          <w:szCs w:val="18"/>
          <w:lang w:eastAsia="ru-RU"/>
        </w:rPr>
        <w:t>С.Б.Алексеев</w:t>
      </w:r>
      <w:proofErr w:type="spellEnd"/>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Утверждены</w:t>
      </w: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постановлением Администрации  </w:t>
      </w:r>
    </w:p>
    <w:p w:rsidR="005D288E" w:rsidRPr="005D288E" w:rsidRDefault="005D288E" w:rsidP="005D288E">
      <w:pPr>
        <w:pStyle w:val="af6"/>
        <w:jc w:val="right"/>
        <w:rPr>
          <w:rFonts w:ascii="Times New Roman" w:hAnsi="Times New Roman" w:cs="Times New Roman"/>
          <w:b/>
          <w:sz w:val="18"/>
          <w:szCs w:val="18"/>
          <w:lang w:eastAsia="ru-RU"/>
        </w:rPr>
      </w:pP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от 10.02.2017    № 13</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w:t>
      </w: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Правила</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учёта и проверки наружного противопожарного водоснабжения</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lastRenderedPageBreak/>
        <w:t xml:space="preserve">на территории населенных пунктов </w:t>
      </w: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D288E">
      <w:pPr>
        <w:pStyle w:val="af6"/>
        <w:jc w:val="both"/>
        <w:rPr>
          <w:rFonts w:ascii="Times New Roman" w:hAnsi="Times New Roman" w:cs="Times New Roman"/>
          <w:sz w:val="18"/>
          <w:szCs w:val="18"/>
          <w:lang w:eastAsia="ru-RU"/>
        </w:rPr>
      </w:pP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1. Общие положения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1.1. Настоящие Правила учёта и проверки наружного противопожарного водоснабжения на территории населенных пунктов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(далее – Правила) действуют на всей территории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и обязательны для исполнения организациями,  находящимися в населённых пунктах, а также всеми собственниками, имеющими источники наружного противопожарного водоснабжения (далее – ИНПВ).</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1.2. Наружное противопожарное водоснабжение – хозяйственно-питьевой водопровод с расположенными на нём пожарными гидрантами, водонапорные башни, а также другие естественные и искусственные </w:t>
      </w:r>
      <w:proofErr w:type="spellStart"/>
      <w:r w:rsidRPr="005D288E">
        <w:rPr>
          <w:rFonts w:ascii="Times New Roman" w:hAnsi="Times New Roman" w:cs="Times New Roman"/>
          <w:sz w:val="18"/>
          <w:szCs w:val="18"/>
          <w:lang w:eastAsia="ru-RU"/>
        </w:rPr>
        <w:t>водоисточники</w:t>
      </w:r>
      <w:proofErr w:type="spellEnd"/>
      <w:r w:rsidRPr="005D288E">
        <w:rPr>
          <w:rFonts w:ascii="Times New Roman" w:hAnsi="Times New Roman" w:cs="Times New Roman"/>
          <w:sz w:val="18"/>
          <w:szCs w:val="18"/>
          <w:lang w:eastAsia="ru-RU"/>
        </w:rPr>
        <w:t>, вода из которых используется для пожаротушения, независимо от их ведомственной принадлежности и организационно-правовой формы.</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1.3. Ответственность за состояние ИНПВ несёт собственник, в ведении которого они находятся.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1.4. Подразделения Государственной противопожарной службы (далее – ГПС) имеют право на беспрепятственный въезд на территорию организаций для заправки водой из ИНПВ, необходимой для тушения пожаров, а также для осуществления проверки их технического состояния.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1.5. Направление движения к ИНПВ должно обозначаться указателями с четко нанесенными цифрами расстояния до их месторасположения.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1.6. </w:t>
      </w:r>
      <w:proofErr w:type="gramStart"/>
      <w:r w:rsidRPr="005D288E">
        <w:rPr>
          <w:rFonts w:ascii="Times New Roman" w:hAnsi="Times New Roman" w:cs="Times New Roman"/>
          <w:sz w:val="18"/>
          <w:szCs w:val="18"/>
          <w:lang w:eastAsia="ru-RU"/>
        </w:rPr>
        <w:t>В случае проведения ремонтных работ на проезжей части дорог, а также на проездах и подъездах к зданиям повышенной этажности и зданиям с массовым пребыванием людей организации, проводящие данные работы, обязаны проинформировать ГПС о перекрытии дорог, проездов и подъездов к зданиям на период проведения ремонтных работ или по другим причинам, предусмотрев при этом компенсирующие мероприятия по обеспечению беспрепятственного проезда пожарной техники</w:t>
      </w:r>
      <w:proofErr w:type="gramEnd"/>
      <w:r w:rsidRPr="005D288E">
        <w:rPr>
          <w:rFonts w:ascii="Times New Roman" w:hAnsi="Times New Roman" w:cs="Times New Roman"/>
          <w:sz w:val="18"/>
          <w:szCs w:val="18"/>
          <w:lang w:eastAsia="ru-RU"/>
        </w:rPr>
        <w:t xml:space="preserve"> в случае пожара.</w:t>
      </w:r>
    </w:p>
    <w:p w:rsidR="005D288E" w:rsidRPr="005D288E" w:rsidRDefault="005D288E" w:rsidP="005D288E">
      <w:pPr>
        <w:pStyle w:val="af6"/>
        <w:jc w:val="both"/>
        <w:rPr>
          <w:rFonts w:ascii="Times New Roman" w:hAnsi="Times New Roman" w:cs="Times New Roman"/>
          <w:sz w:val="18"/>
          <w:szCs w:val="18"/>
          <w:lang w:eastAsia="ru-RU"/>
        </w:rPr>
      </w:pP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2. Учет и порядок проверки наружного противопожарного водоснабжения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2.1. Собственники, имеющие ИНПВ, обязаны вести строгий учет и проводить плановые совместные с ГПС проверки их состояния.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2.2. Проверка ИНПВ производится не реже 2 раз в год (весной и осенью) с составлением актов в соответствии с приложением 1, 2 к настоящим Правилам.</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2.3. При проверке пожарного водоема проверяется: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наличие на видном месте указателя установленного образца;</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возможность беспрепятственного подъезда к пожарному водоему;</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степень заполнения водой и возможность его пополнения;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наличие площадки (пирса) для забора воды;</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наличие проруби (при установлении устойчивого ледяного покрова на поверхности пожарного водоема).</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2.4. При проверке пожарного гидранта проверяется: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наличие на видном месте указателя установленного образца;</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возможность беспрепятственного подъезда к пожарному гидранту;</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работоспособность.</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2.5.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       </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2.6. С целью учета всех </w:t>
      </w:r>
      <w:proofErr w:type="spellStart"/>
      <w:r w:rsidRPr="005D288E">
        <w:rPr>
          <w:rFonts w:ascii="Times New Roman" w:hAnsi="Times New Roman" w:cs="Times New Roman"/>
          <w:sz w:val="18"/>
          <w:szCs w:val="18"/>
          <w:lang w:eastAsia="ru-RU"/>
        </w:rPr>
        <w:t>водоисточников</w:t>
      </w:r>
      <w:proofErr w:type="spellEnd"/>
      <w:r w:rsidRPr="005D288E">
        <w:rPr>
          <w:rFonts w:ascii="Times New Roman" w:hAnsi="Times New Roman" w:cs="Times New Roman"/>
          <w:sz w:val="18"/>
          <w:szCs w:val="18"/>
          <w:lang w:eastAsia="ru-RU"/>
        </w:rPr>
        <w:t xml:space="preserve">,  которые могут быть использованы для тушения пожара, Администрация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совместно с Государственной противопожарной службой не реже одного раза в пять лет проводят инвентаризацию ИНПВ, расположенных на территории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 2.7. По результатам инвентаризации составляется Реестр ИНПВ, </w:t>
      </w:r>
      <w:proofErr w:type="gramStart"/>
      <w:r w:rsidRPr="005D288E">
        <w:rPr>
          <w:rFonts w:ascii="Times New Roman" w:hAnsi="Times New Roman" w:cs="Times New Roman"/>
          <w:sz w:val="18"/>
          <w:szCs w:val="18"/>
          <w:lang w:eastAsia="ru-RU"/>
        </w:rPr>
        <w:t>расположенных</w:t>
      </w:r>
      <w:proofErr w:type="gramEnd"/>
      <w:r w:rsidRPr="005D288E">
        <w:rPr>
          <w:rFonts w:ascii="Times New Roman" w:hAnsi="Times New Roman" w:cs="Times New Roman"/>
          <w:sz w:val="18"/>
          <w:szCs w:val="18"/>
          <w:lang w:eastAsia="ru-RU"/>
        </w:rPr>
        <w:t xml:space="preserve"> на территории </w:t>
      </w:r>
      <w:proofErr w:type="spellStart"/>
      <w:r w:rsidRPr="005D288E">
        <w:rPr>
          <w:rFonts w:ascii="Times New Roman" w:hAnsi="Times New Roman" w:cs="Times New Roman"/>
          <w:sz w:val="18"/>
          <w:szCs w:val="18"/>
          <w:lang w:eastAsia="ru-RU"/>
        </w:rPr>
        <w:t>Трегубовского</w:t>
      </w:r>
      <w:proofErr w:type="spellEnd"/>
      <w:r w:rsidRPr="005D288E">
        <w:rPr>
          <w:rFonts w:ascii="Times New Roman" w:hAnsi="Times New Roman" w:cs="Times New Roman"/>
          <w:sz w:val="18"/>
          <w:szCs w:val="18"/>
          <w:lang w:eastAsia="ru-RU"/>
        </w:rPr>
        <w:t xml:space="preserve"> сельского поселения, с соответствии с приложением 3 к настоящим Правилам.</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xml:space="preserve">            </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3. Содержание источников наружного противопожарного водоснабжения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lastRenderedPageBreak/>
        <w:t>3.1. Собственники ИНПВ, обязаны в течение 30 дней после получения сообщения о неисправности ИНПВ, произвести устранение выявленных неисправностей. В случае проведения капитального ремонта или замены ИНВП сроки согласовываются с ГПС.</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3.2. Содержание ИНПВ проводится за счет средств собственника ИНПВ.</w:t>
      </w:r>
    </w:p>
    <w:p w:rsidR="005D288E" w:rsidRPr="005D288E" w:rsidRDefault="005D288E" w:rsidP="005D288E">
      <w:pPr>
        <w:pStyle w:val="af6"/>
        <w:jc w:val="both"/>
        <w:rPr>
          <w:rFonts w:ascii="Times New Roman" w:hAnsi="Times New Roman" w:cs="Times New Roman"/>
          <w:sz w:val="18"/>
          <w:szCs w:val="18"/>
          <w:lang w:eastAsia="ru-RU"/>
        </w:rPr>
      </w:pP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4. Особенности эксплуатации источников наружного противопожарного водоснабжения в теплый период</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4.1. Ежегодно в теплый период производится:</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очистка пожарных водоемов от загрязнения (растительные остатки, бытовой мусор и т.п.) по мере загрязнения, но не менее 1 раза в 2 месяца;</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проверка уровня воды в пожарных водоёмах не менее 1 раза в месяц;</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проверка подъездов к ИНПВ и площадок для установки пожарных автомобилей не менее 1 раза за период.</w:t>
      </w:r>
    </w:p>
    <w:p w:rsidR="005D288E" w:rsidRPr="005D288E" w:rsidRDefault="005D288E" w:rsidP="005D288E">
      <w:pPr>
        <w:pStyle w:val="af6"/>
        <w:jc w:val="both"/>
        <w:rPr>
          <w:rFonts w:ascii="Times New Roman" w:hAnsi="Times New Roman" w:cs="Times New Roman"/>
          <w:sz w:val="18"/>
          <w:szCs w:val="18"/>
          <w:lang w:eastAsia="ru-RU"/>
        </w:rPr>
      </w:pP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5. Особенности эксплуатации источников наружного противопожарного водоснабжения в зимний период</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5.1. Ежегодно в октябре – ноябре производится подготовка ИНПВ к работе в зимних условиях, для чего необходимо:</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произвести откачку воды из колодцев, в которых расположены гидранты;</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проверить наличие теплоизоляции гидранта;</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проверить уровень воды в пожарных водоёмах;</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произвести очистку от снега и льда подъездов к ИНПВ и площадок для установки пожарных автомобилей;</w:t>
      </w:r>
    </w:p>
    <w:p w:rsidR="005D288E" w:rsidRPr="005D288E" w:rsidRDefault="005D288E" w:rsidP="005D288E">
      <w:pPr>
        <w:pStyle w:val="af6"/>
        <w:jc w:val="both"/>
        <w:rPr>
          <w:rFonts w:ascii="Times New Roman" w:hAnsi="Times New Roman" w:cs="Times New Roman"/>
          <w:sz w:val="18"/>
          <w:szCs w:val="18"/>
          <w:lang w:eastAsia="ru-RU"/>
        </w:rPr>
      </w:pPr>
      <w:r w:rsidRPr="005D288E">
        <w:rPr>
          <w:rFonts w:ascii="Times New Roman" w:hAnsi="Times New Roman" w:cs="Times New Roman"/>
          <w:sz w:val="18"/>
          <w:szCs w:val="18"/>
          <w:lang w:eastAsia="ru-RU"/>
        </w:rPr>
        <w:t>- при образовании устойчивого ледяного покрова на поверхности воды пожарного водоема устраивать прорубь, осуществлять расчистку площадки от снега для установки пожарных автомобилей. В летнее время при понижении уровня воды в местах забора воды устраивать котло</w:t>
      </w:r>
      <w:r>
        <w:rPr>
          <w:rFonts w:ascii="Times New Roman" w:hAnsi="Times New Roman" w:cs="Times New Roman"/>
          <w:sz w:val="18"/>
          <w:szCs w:val="18"/>
          <w:lang w:eastAsia="ru-RU"/>
        </w:rPr>
        <w:t>ваны.</w:t>
      </w:r>
    </w:p>
    <w:p w:rsidR="005D288E" w:rsidRPr="005D288E" w:rsidRDefault="005D288E" w:rsidP="005D288E">
      <w:pPr>
        <w:pStyle w:val="af6"/>
        <w:ind w:left="0"/>
        <w:rPr>
          <w:rFonts w:ascii="Times New Roman" w:hAnsi="Times New Roman" w:cs="Times New Roman"/>
          <w:b/>
          <w:sz w:val="18"/>
          <w:szCs w:val="18"/>
          <w:lang w:eastAsia="ru-RU"/>
        </w:rPr>
      </w:pPr>
    </w:p>
    <w:p w:rsidR="005D288E" w:rsidRPr="005D288E" w:rsidRDefault="005D288E" w:rsidP="005D288E">
      <w:pPr>
        <w:pStyle w:val="af6"/>
        <w:jc w:val="right"/>
        <w:rPr>
          <w:rFonts w:ascii="Times New Roman" w:hAnsi="Times New Roman" w:cs="Times New Roman"/>
          <w:b/>
          <w:sz w:val="18"/>
          <w:szCs w:val="18"/>
          <w:lang w:eastAsia="ru-RU"/>
        </w:rPr>
      </w:pP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Приложение 1 к Правилам </w:t>
      </w: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учёта и проверки наружного </w:t>
      </w: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противопожарного водоснабжения </w:t>
      </w: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на территории населенных пунктов </w:t>
      </w:r>
    </w:p>
    <w:p w:rsidR="005D288E" w:rsidRPr="005D288E" w:rsidRDefault="005D288E" w:rsidP="005D288E">
      <w:pPr>
        <w:pStyle w:val="af6"/>
        <w:jc w:val="right"/>
        <w:rPr>
          <w:rFonts w:ascii="Times New Roman" w:hAnsi="Times New Roman" w:cs="Times New Roman"/>
          <w:b/>
          <w:sz w:val="18"/>
          <w:szCs w:val="18"/>
          <w:lang w:eastAsia="ru-RU"/>
        </w:rPr>
      </w:pP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D288E">
      <w:pPr>
        <w:pStyle w:val="af6"/>
        <w:jc w:val="right"/>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АКТ</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проверки пожарных водоемов</w:t>
      </w: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«___» ____________ 20__ г.                                          _______________________</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w:t>
      </w:r>
      <w:r w:rsidRPr="005D288E">
        <w:rPr>
          <w:rFonts w:ascii="Times New Roman" w:hAnsi="Times New Roman" w:cs="Times New Roman"/>
          <w:b/>
          <w:sz w:val="18"/>
          <w:szCs w:val="18"/>
          <w:vertAlign w:val="superscript"/>
          <w:lang w:eastAsia="ru-RU"/>
        </w:rPr>
        <w:t xml:space="preserve">(место составления акта) </w:t>
      </w: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Мы, нижеподписавшиеся, представитель Государственной противопожарной службы ____________________________________________________________</w:t>
      </w:r>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vertAlign w:val="superscript"/>
          <w:lang w:eastAsia="ru-RU"/>
        </w:rPr>
        <w:t>(должность, ФИО)</w:t>
      </w:r>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и представитель Администрации </w:t>
      </w: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 </w:t>
      </w:r>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___________________________________________________________________ </w:t>
      </w:r>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vertAlign w:val="superscript"/>
          <w:lang w:eastAsia="ru-RU"/>
        </w:rPr>
        <w:t>(должность, ФИО)</w:t>
      </w:r>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lastRenderedPageBreak/>
        <w:t>составили настоящий акт о том, что проведена проверка состояния пожарных водоемов.</w:t>
      </w:r>
    </w:p>
    <w:p w:rsidR="005D288E" w:rsidRPr="005D288E" w:rsidRDefault="005D288E" w:rsidP="005D288E">
      <w:pPr>
        <w:pStyle w:val="af6"/>
        <w:jc w:val="both"/>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Всего проверено ___ штук.</w:t>
      </w:r>
    </w:p>
    <w:p w:rsidR="005D288E" w:rsidRPr="005D288E" w:rsidRDefault="005D288E" w:rsidP="005D288E">
      <w:pPr>
        <w:pStyle w:val="af6"/>
        <w:jc w:val="center"/>
        <w:rPr>
          <w:rFonts w:ascii="Times New Roman" w:hAnsi="Times New Roman" w:cs="Times New Roman"/>
          <w:b/>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158"/>
        <w:gridCol w:w="1324"/>
        <w:gridCol w:w="1165"/>
        <w:gridCol w:w="1334"/>
        <w:gridCol w:w="1445"/>
        <w:gridCol w:w="1519"/>
      </w:tblGrid>
      <w:tr w:rsidR="005D288E" w:rsidRPr="005D288E" w:rsidTr="00F548FF">
        <w:tc>
          <w:tcPr>
            <w:tcW w:w="560"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w:t>
            </w:r>
          </w:p>
          <w:p w:rsidR="005D288E" w:rsidRPr="005D288E" w:rsidRDefault="005D288E" w:rsidP="005D288E">
            <w:pPr>
              <w:pStyle w:val="af6"/>
              <w:rPr>
                <w:rFonts w:ascii="Times New Roman" w:hAnsi="Times New Roman" w:cs="Times New Roman"/>
                <w:b/>
                <w:sz w:val="18"/>
                <w:szCs w:val="18"/>
                <w:lang w:eastAsia="ru-RU"/>
              </w:rPr>
            </w:pPr>
            <w:proofErr w:type="gramStart"/>
            <w:r w:rsidRPr="005D288E">
              <w:rPr>
                <w:rFonts w:ascii="Times New Roman" w:hAnsi="Times New Roman" w:cs="Times New Roman"/>
                <w:b/>
                <w:sz w:val="18"/>
                <w:szCs w:val="18"/>
                <w:lang w:eastAsia="ru-RU"/>
              </w:rPr>
              <w:t>п</w:t>
            </w:r>
            <w:proofErr w:type="gramEnd"/>
            <w:r w:rsidRPr="005D288E">
              <w:rPr>
                <w:rFonts w:ascii="Times New Roman" w:hAnsi="Times New Roman" w:cs="Times New Roman"/>
                <w:b/>
                <w:sz w:val="18"/>
                <w:szCs w:val="18"/>
                <w:lang w:eastAsia="ru-RU"/>
              </w:rPr>
              <w:t>/п</w:t>
            </w:r>
          </w:p>
        </w:tc>
        <w:tc>
          <w:tcPr>
            <w:tcW w:w="2313"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местоположение</w:t>
            </w:r>
          </w:p>
        </w:tc>
        <w:tc>
          <w:tcPr>
            <w:tcW w:w="1331"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указатель</w:t>
            </w:r>
          </w:p>
        </w:tc>
        <w:tc>
          <w:tcPr>
            <w:tcW w:w="1181"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подъезд</w:t>
            </w:r>
          </w:p>
        </w:tc>
        <w:tc>
          <w:tcPr>
            <w:tcW w:w="1340"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площадка (пирс)</w:t>
            </w:r>
          </w:p>
        </w:tc>
        <w:tc>
          <w:tcPr>
            <w:tcW w:w="1454"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заполнение водой</w:t>
            </w:r>
          </w:p>
        </w:tc>
        <w:tc>
          <w:tcPr>
            <w:tcW w:w="153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примечание</w:t>
            </w:r>
          </w:p>
        </w:tc>
      </w:tr>
      <w:tr w:rsidR="005D288E" w:rsidRPr="005D288E" w:rsidTr="00F548FF">
        <w:tc>
          <w:tcPr>
            <w:tcW w:w="560"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1</w:t>
            </w:r>
          </w:p>
        </w:tc>
        <w:tc>
          <w:tcPr>
            <w:tcW w:w="2313"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2</w:t>
            </w:r>
          </w:p>
        </w:tc>
        <w:tc>
          <w:tcPr>
            <w:tcW w:w="1331"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3</w:t>
            </w:r>
          </w:p>
        </w:tc>
        <w:tc>
          <w:tcPr>
            <w:tcW w:w="1181"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4</w:t>
            </w:r>
          </w:p>
        </w:tc>
        <w:tc>
          <w:tcPr>
            <w:tcW w:w="1340"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5</w:t>
            </w:r>
          </w:p>
        </w:tc>
        <w:tc>
          <w:tcPr>
            <w:tcW w:w="1454"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6</w:t>
            </w:r>
          </w:p>
        </w:tc>
        <w:tc>
          <w:tcPr>
            <w:tcW w:w="153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7</w:t>
            </w:r>
          </w:p>
        </w:tc>
      </w:tr>
      <w:tr w:rsidR="005D288E" w:rsidRPr="005D288E" w:rsidTr="00F548FF">
        <w:tc>
          <w:tcPr>
            <w:tcW w:w="560"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1.</w:t>
            </w:r>
          </w:p>
        </w:tc>
        <w:tc>
          <w:tcPr>
            <w:tcW w:w="2313"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331"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181"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340"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454"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535" w:type="dxa"/>
          </w:tcPr>
          <w:p w:rsidR="005D288E" w:rsidRPr="005D288E" w:rsidRDefault="005D288E" w:rsidP="005D288E">
            <w:pPr>
              <w:pStyle w:val="af6"/>
              <w:jc w:val="center"/>
              <w:rPr>
                <w:rFonts w:ascii="Times New Roman" w:hAnsi="Times New Roman" w:cs="Times New Roman"/>
                <w:b/>
                <w:sz w:val="18"/>
                <w:szCs w:val="18"/>
                <w:lang w:eastAsia="ru-RU"/>
              </w:rPr>
            </w:pPr>
          </w:p>
        </w:tc>
      </w:tr>
      <w:tr w:rsidR="005D288E" w:rsidRPr="005D288E" w:rsidTr="00F548FF">
        <w:tc>
          <w:tcPr>
            <w:tcW w:w="560"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2.</w:t>
            </w:r>
          </w:p>
        </w:tc>
        <w:tc>
          <w:tcPr>
            <w:tcW w:w="2313"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331"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181"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340"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454"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535" w:type="dxa"/>
          </w:tcPr>
          <w:p w:rsidR="005D288E" w:rsidRPr="005D288E" w:rsidRDefault="005D288E" w:rsidP="005D288E">
            <w:pPr>
              <w:pStyle w:val="af6"/>
              <w:jc w:val="center"/>
              <w:rPr>
                <w:rFonts w:ascii="Times New Roman" w:hAnsi="Times New Roman" w:cs="Times New Roman"/>
                <w:b/>
                <w:sz w:val="18"/>
                <w:szCs w:val="18"/>
                <w:lang w:eastAsia="ru-RU"/>
              </w:rPr>
            </w:pPr>
          </w:p>
        </w:tc>
      </w:tr>
      <w:tr w:rsidR="005D288E" w:rsidRPr="005D288E" w:rsidTr="00F548FF">
        <w:tc>
          <w:tcPr>
            <w:tcW w:w="560"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3.</w:t>
            </w:r>
          </w:p>
        </w:tc>
        <w:tc>
          <w:tcPr>
            <w:tcW w:w="2313"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331"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181"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340"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454"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535" w:type="dxa"/>
          </w:tcPr>
          <w:p w:rsidR="005D288E" w:rsidRPr="005D288E" w:rsidRDefault="005D288E" w:rsidP="005D288E">
            <w:pPr>
              <w:pStyle w:val="af6"/>
              <w:jc w:val="center"/>
              <w:rPr>
                <w:rFonts w:ascii="Times New Roman" w:hAnsi="Times New Roman" w:cs="Times New Roman"/>
                <w:b/>
                <w:sz w:val="18"/>
                <w:szCs w:val="18"/>
                <w:lang w:eastAsia="ru-RU"/>
              </w:rPr>
            </w:pPr>
          </w:p>
        </w:tc>
      </w:tr>
      <w:tr w:rsidR="005D288E" w:rsidRPr="005D288E" w:rsidTr="00F548FF">
        <w:tc>
          <w:tcPr>
            <w:tcW w:w="560" w:type="dxa"/>
          </w:tcPr>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и т.д.</w:t>
            </w:r>
          </w:p>
        </w:tc>
        <w:tc>
          <w:tcPr>
            <w:tcW w:w="2313"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331"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181"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340"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454" w:type="dxa"/>
          </w:tcPr>
          <w:p w:rsidR="005D288E" w:rsidRPr="005D288E" w:rsidRDefault="005D288E" w:rsidP="005D288E">
            <w:pPr>
              <w:pStyle w:val="af6"/>
              <w:jc w:val="center"/>
              <w:rPr>
                <w:rFonts w:ascii="Times New Roman" w:hAnsi="Times New Roman" w:cs="Times New Roman"/>
                <w:b/>
                <w:sz w:val="18"/>
                <w:szCs w:val="18"/>
                <w:lang w:eastAsia="ru-RU"/>
              </w:rPr>
            </w:pPr>
          </w:p>
        </w:tc>
        <w:tc>
          <w:tcPr>
            <w:tcW w:w="1535" w:type="dxa"/>
          </w:tcPr>
          <w:p w:rsidR="005D288E" w:rsidRPr="005D288E" w:rsidRDefault="005D288E" w:rsidP="005D288E">
            <w:pPr>
              <w:pStyle w:val="af6"/>
              <w:jc w:val="center"/>
              <w:rPr>
                <w:rFonts w:ascii="Times New Roman" w:hAnsi="Times New Roman" w:cs="Times New Roman"/>
                <w:b/>
                <w:sz w:val="18"/>
                <w:szCs w:val="18"/>
                <w:lang w:eastAsia="ru-RU"/>
              </w:rPr>
            </w:pPr>
          </w:p>
        </w:tc>
      </w:tr>
    </w:tbl>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представитель </w:t>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Государственной противопожарной службы ____________________________</w:t>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vertAlign w:val="superscript"/>
          <w:lang w:eastAsia="ru-RU"/>
        </w:rPr>
        <w:t xml:space="preserve">                                                                                                          (подпись, расшифровка)</w:t>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представитель </w:t>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Администрации </w:t>
      </w: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 ______________________ </w:t>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vertAlign w:val="superscript"/>
          <w:lang w:eastAsia="ru-RU"/>
        </w:rPr>
        <w:t xml:space="preserve">                                                                                                                                (подпись, расшифровка)</w:t>
      </w:r>
    </w:p>
    <w:p w:rsidR="005D288E" w:rsidRPr="005D288E" w:rsidRDefault="005D288E" w:rsidP="005D288E">
      <w:pPr>
        <w:pStyle w:val="af6"/>
        <w:ind w:left="0"/>
        <w:rPr>
          <w:rFonts w:ascii="Times New Roman" w:hAnsi="Times New Roman" w:cs="Times New Roman"/>
          <w:b/>
          <w:sz w:val="18"/>
          <w:szCs w:val="18"/>
          <w:lang w:eastAsia="ru-RU"/>
        </w:rPr>
      </w:pPr>
    </w:p>
    <w:p w:rsidR="005D288E" w:rsidRPr="005D288E" w:rsidRDefault="005D288E" w:rsidP="00501E2B">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Приложение 2 к Правилам учёта и проверки наружного </w:t>
      </w:r>
    </w:p>
    <w:p w:rsidR="005D288E" w:rsidRPr="005D288E" w:rsidRDefault="005D288E" w:rsidP="00501E2B">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противопожар</w:t>
      </w:r>
      <w:r w:rsidR="00501E2B">
        <w:rPr>
          <w:rFonts w:ascii="Times New Roman" w:hAnsi="Times New Roman" w:cs="Times New Roman"/>
          <w:b/>
          <w:sz w:val="18"/>
          <w:szCs w:val="18"/>
          <w:lang w:eastAsia="ru-RU"/>
        </w:rPr>
        <w:t xml:space="preserve">ного водоснабжения </w:t>
      </w:r>
      <w:r w:rsidRPr="005D288E">
        <w:rPr>
          <w:rFonts w:ascii="Times New Roman" w:hAnsi="Times New Roman" w:cs="Times New Roman"/>
          <w:b/>
          <w:sz w:val="18"/>
          <w:szCs w:val="18"/>
          <w:lang w:eastAsia="ru-RU"/>
        </w:rPr>
        <w:t xml:space="preserve">на территории населенных пунктов </w:t>
      </w:r>
    </w:p>
    <w:p w:rsidR="005D288E" w:rsidRPr="005D288E" w:rsidRDefault="005D288E" w:rsidP="005D288E">
      <w:pPr>
        <w:pStyle w:val="af6"/>
        <w:jc w:val="right"/>
        <w:rPr>
          <w:rFonts w:ascii="Times New Roman" w:hAnsi="Times New Roman" w:cs="Times New Roman"/>
          <w:b/>
          <w:sz w:val="18"/>
          <w:szCs w:val="18"/>
          <w:lang w:eastAsia="ru-RU"/>
        </w:rPr>
      </w:pP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АКТ</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проверки пожарных гидрантов</w:t>
      </w: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«___» ____________ 20__ г.                                          _______________________</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w:t>
      </w:r>
      <w:r w:rsidRPr="005D288E">
        <w:rPr>
          <w:rFonts w:ascii="Times New Roman" w:hAnsi="Times New Roman" w:cs="Times New Roman"/>
          <w:b/>
          <w:sz w:val="18"/>
          <w:szCs w:val="18"/>
          <w:vertAlign w:val="superscript"/>
          <w:lang w:eastAsia="ru-RU"/>
        </w:rPr>
        <w:t xml:space="preserve">(место составления акта) </w:t>
      </w:r>
    </w:p>
    <w:p w:rsidR="005D288E" w:rsidRPr="005D288E" w:rsidRDefault="005D288E" w:rsidP="005D288E">
      <w:pPr>
        <w:pStyle w:val="af6"/>
        <w:jc w:val="center"/>
        <w:rPr>
          <w:rFonts w:ascii="Times New Roman" w:hAnsi="Times New Roman" w:cs="Times New Roman"/>
          <w:b/>
          <w:sz w:val="18"/>
          <w:szCs w:val="18"/>
          <w:lang w:eastAsia="ru-RU"/>
        </w:rPr>
      </w:pPr>
    </w:p>
    <w:p w:rsidR="005D288E" w:rsidRPr="00501E2B" w:rsidRDefault="005D288E" w:rsidP="005D288E">
      <w:pPr>
        <w:pStyle w:val="af6"/>
        <w:jc w:val="both"/>
        <w:rPr>
          <w:rFonts w:ascii="Times New Roman" w:hAnsi="Times New Roman" w:cs="Times New Roman"/>
          <w:sz w:val="18"/>
          <w:szCs w:val="18"/>
          <w:lang w:eastAsia="ru-RU"/>
        </w:rPr>
      </w:pPr>
      <w:r w:rsidRPr="00501E2B">
        <w:rPr>
          <w:rFonts w:ascii="Times New Roman" w:hAnsi="Times New Roman" w:cs="Times New Roman"/>
          <w:sz w:val="18"/>
          <w:szCs w:val="18"/>
          <w:lang w:eastAsia="ru-RU"/>
        </w:rPr>
        <w:t>Мы, нижеподписавшиеся, представитель Государственной противопожарной службы ____________________________________________________________</w:t>
      </w:r>
    </w:p>
    <w:p w:rsidR="005D288E" w:rsidRPr="00501E2B" w:rsidRDefault="005D288E" w:rsidP="005D288E">
      <w:pPr>
        <w:pStyle w:val="af6"/>
        <w:jc w:val="both"/>
        <w:rPr>
          <w:rFonts w:ascii="Times New Roman" w:hAnsi="Times New Roman" w:cs="Times New Roman"/>
          <w:sz w:val="18"/>
          <w:szCs w:val="18"/>
          <w:lang w:eastAsia="ru-RU"/>
        </w:rPr>
      </w:pPr>
      <w:r w:rsidRPr="00501E2B">
        <w:rPr>
          <w:rFonts w:ascii="Times New Roman" w:hAnsi="Times New Roman" w:cs="Times New Roman"/>
          <w:sz w:val="18"/>
          <w:szCs w:val="18"/>
          <w:vertAlign w:val="superscript"/>
          <w:lang w:eastAsia="ru-RU"/>
        </w:rPr>
        <w:t>(должность, ФИО)</w:t>
      </w:r>
    </w:p>
    <w:p w:rsidR="005D288E" w:rsidRPr="00501E2B" w:rsidRDefault="005D288E" w:rsidP="005D288E">
      <w:pPr>
        <w:pStyle w:val="af6"/>
        <w:jc w:val="both"/>
        <w:rPr>
          <w:rFonts w:ascii="Times New Roman" w:hAnsi="Times New Roman" w:cs="Times New Roman"/>
          <w:sz w:val="18"/>
          <w:szCs w:val="18"/>
          <w:lang w:eastAsia="ru-RU"/>
        </w:rPr>
      </w:pPr>
      <w:r w:rsidRPr="00501E2B">
        <w:rPr>
          <w:rFonts w:ascii="Times New Roman" w:hAnsi="Times New Roman" w:cs="Times New Roman"/>
          <w:sz w:val="18"/>
          <w:szCs w:val="18"/>
          <w:lang w:eastAsia="ru-RU"/>
        </w:rPr>
        <w:t xml:space="preserve">и представитель Администрации </w:t>
      </w:r>
      <w:proofErr w:type="spellStart"/>
      <w:r w:rsidRPr="00501E2B">
        <w:rPr>
          <w:rFonts w:ascii="Times New Roman" w:hAnsi="Times New Roman" w:cs="Times New Roman"/>
          <w:sz w:val="18"/>
          <w:szCs w:val="18"/>
          <w:lang w:eastAsia="ru-RU"/>
        </w:rPr>
        <w:t>Трегубовского</w:t>
      </w:r>
      <w:proofErr w:type="spellEnd"/>
      <w:r w:rsidRPr="00501E2B">
        <w:rPr>
          <w:rFonts w:ascii="Times New Roman" w:hAnsi="Times New Roman" w:cs="Times New Roman"/>
          <w:sz w:val="18"/>
          <w:szCs w:val="18"/>
          <w:lang w:eastAsia="ru-RU"/>
        </w:rPr>
        <w:t xml:space="preserve"> сельского поселения </w:t>
      </w:r>
    </w:p>
    <w:p w:rsidR="005D288E" w:rsidRPr="00501E2B" w:rsidRDefault="005D288E" w:rsidP="005D288E">
      <w:pPr>
        <w:pStyle w:val="af6"/>
        <w:jc w:val="both"/>
        <w:rPr>
          <w:rFonts w:ascii="Times New Roman" w:hAnsi="Times New Roman" w:cs="Times New Roman"/>
          <w:sz w:val="18"/>
          <w:szCs w:val="18"/>
          <w:lang w:eastAsia="ru-RU"/>
        </w:rPr>
      </w:pPr>
      <w:r w:rsidRPr="00501E2B">
        <w:rPr>
          <w:rFonts w:ascii="Times New Roman" w:hAnsi="Times New Roman" w:cs="Times New Roman"/>
          <w:sz w:val="18"/>
          <w:szCs w:val="18"/>
          <w:lang w:eastAsia="ru-RU"/>
        </w:rPr>
        <w:t xml:space="preserve">___________________________________________________________________ </w:t>
      </w:r>
    </w:p>
    <w:p w:rsidR="005D288E" w:rsidRPr="00501E2B" w:rsidRDefault="005D288E" w:rsidP="005D288E">
      <w:pPr>
        <w:pStyle w:val="af6"/>
        <w:jc w:val="both"/>
        <w:rPr>
          <w:rFonts w:ascii="Times New Roman" w:hAnsi="Times New Roman" w:cs="Times New Roman"/>
          <w:sz w:val="18"/>
          <w:szCs w:val="18"/>
          <w:lang w:eastAsia="ru-RU"/>
        </w:rPr>
      </w:pPr>
      <w:r w:rsidRPr="00501E2B">
        <w:rPr>
          <w:rFonts w:ascii="Times New Roman" w:hAnsi="Times New Roman" w:cs="Times New Roman"/>
          <w:sz w:val="18"/>
          <w:szCs w:val="18"/>
          <w:vertAlign w:val="superscript"/>
          <w:lang w:eastAsia="ru-RU"/>
        </w:rPr>
        <w:t>(должность, ФИО)</w:t>
      </w:r>
    </w:p>
    <w:p w:rsidR="005D288E" w:rsidRPr="00501E2B" w:rsidRDefault="005D288E" w:rsidP="005D288E">
      <w:pPr>
        <w:pStyle w:val="af6"/>
        <w:jc w:val="both"/>
        <w:rPr>
          <w:rFonts w:ascii="Times New Roman" w:hAnsi="Times New Roman" w:cs="Times New Roman"/>
          <w:sz w:val="18"/>
          <w:szCs w:val="18"/>
          <w:lang w:eastAsia="ru-RU"/>
        </w:rPr>
      </w:pPr>
      <w:r w:rsidRPr="00501E2B">
        <w:rPr>
          <w:rFonts w:ascii="Times New Roman" w:hAnsi="Times New Roman" w:cs="Times New Roman"/>
          <w:sz w:val="18"/>
          <w:szCs w:val="18"/>
          <w:lang w:eastAsia="ru-RU"/>
        </w:rPr>
        <w:t>составили настоящий акт о том, что проведена проверка состояния пожарных гидрантов.</w:t>
      </w:r>
    </w:p>
    <w:p w:rsidR="005D288E" w:rsidRPr="00501E2B" w:rsidRDefault="005D288E" w:rsidP="005D288E">
      <w:pPr>
        <w:pStyle w:val="af6"/>
        <w:jc w:val="both"/>
        <w:rPr>
          <w:rFonts w:ascii="Times New Roman" w:hAnsi="Times New Roman" w:cs="Times New Roman"/>
          <w:sz w:val="18"/>
          <w:szCs w:val="18"/>
          <w:lang w:eastAsia="ru-RU"/>
        </w:rPr>
      </w:pPr>
      <w:r w:rsidRPr="00501E2B">
        <w:rPr>
          <w:rFonts w:ascii="Times New Roman" w:hAnsi="Times New Roman" w:cs="Times New Roman"/>
          <w:sz w:val="18"/>
          <w:szCs w:val="18"/>
          <w:lang w:eastAsia="ru-RU"/>
        </w:rPr>
        <w:t>Всего проверено ___ штук.</w:t>
      </w:r>
    </w:p>
    <w:p w:rsidR="005D288E" w:rsidRPr="005D288E" w:rsidRDefault="005D288E" w:rsidP="005D288E">
      <w:pPr>
        <w:pStyle w:val="af6"/>
        <w:jc w:val="center"/>
        <w:rPr>
          <w:rFonts w:ascii="Times New Roman" w:hAnsi="Times New Roman" w:cs="Times New Roman"/>
          <w:b/>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941"/>
        <w:gridCol w:w="1185"/>
        <w:gridCol w:w="1417"/>
        <w:gridCol w:w="1701"/>
        <w:gridCol w:w="1668"/>
      </w:tblGrid>
      <w:tr w:rsidR="005D288E" w:rsidRPr="005D288E" w:rsidTr="00F548FF">
        <w:tc>
          <w:tcPr>
            <w:tcW w:w="67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lastRenderedPageBreak/>
              <w:t>№</w:t>
            </w:r>
          </w:p>
          <w:p w:rsidR="005D288E" w:rsidRPr="005D288E" w:rsidRDefault="005D288E" w:rsidP="005D288E">
            <w:pPr>
              <w:pStyle w:val="af6"/>
              <w:rPr>
                <w:rFonts w:ascii="Times New Roman" w:hAnsi="Times New Roman" w:cs="Times New Roman"/>
                <w:b/>
                <w:sz w:val="18"/>
                <w:szCs w:val="18"/>
                <w:lang w:eastAsia="ru-RU"/>
              </w:rPr>
            </w:pPr>
            <w:proofErr w:type="gramStart"/>
            <w:r w:rsidRPr="005D288E">
              <w:rPr>
                <w:rFonts w:ascii="Times New Roman" w:hAnsi="Times New Roman" w:cs="Times New Roman"/>
                <w:b/>
                <w:sz w:val="18"/>
                <w:szCs w:val="18"/>
                <w:lang w:eastAsia="ru-RU"/>
              </w:rPr>
              <w:t>п</w:t>
            </w:r>
            <w:proofErr w:type="gramEnd"/>
            <w:r w:rsidRPr="005D288E">
              <w:rPr>
                <w:rFonts w:ascii="Times New Roman" w:hAnsi="Times New Roman" w:cs="Times New Roman"/>
                <w:b/>
                <w:sz w:val="18"/>
                <w:szCs w:val="18"/>
                <w:lang w:eastAsia="ru-RU"/>
              </w:rPr>
              <w:t>/п</w:t>
            </w:r>
          </w:p>
        </w:tc>
        <w:tc>
          <w:tcPr>
            <w:tcW w:w="2127"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местоположение</w:t>
            </w:r>
          </w:p>
        </w:tc>
        <w:tc>
          <w:tcPr>
            <w:tcW w:w="941" w:type="dxa"/>
          </w:tcPr>
          <w:p w:rsidR="005D288E" w:rsidRPr="005D288E" w:rsidRDefault="005D288E" w:rsidP="005D288E">
            <w:pPr>
              <w:pStyle w:val="af6"/>
              <w:rPr>
                <w:rFonts w:ascii="Times New Roman" w:hAnsi="Times New Roman" w:cs="Times New Roman"/>
                <w:b/>
                <w:sz w:val="18"/>
                <w:szCs w:val="18"/>
                <w:lang w:eastAsia="ru-RU"/>
              </w:rPr>
            </w:pPr>
            <w:proofErr w:type="gramStart"/>
            <w:r w:rsidRPr="005D288E">
              <w:rPr>
                <w:rFonts w:ascii="Times New Roman" w:hAnsi="Times New Roman" w:cs="Times New Roman"/>
                <w:b/>
                <w:sz w:val="18"/>
                <w:szCs w:val="18"/>
                <w:lang w:eastAsia="ru-RU"/>
              </w:rPr>
              <w:t>указа-</w:t>
            </w:r>
            <w:proofErr w:type="spellStart"/>
            <w:r w:rsidRPr="005D288E">
              <w:rPr>
                <w:rFonts w:ascii="Times New Roman" w:hAnsi="Times New Roman" w:cs="Times New Roman"/>
                <w:b/>
                <w:sz w:val="18"/>
                <w:szCs w:val="18"/>
                <w:lang w:eastAsia="ru-RU"/>
              </w:rPr>
              <w:t>тель</w:t>
            </w:r>
            <w:proofErr w:type="spellEnd"/>
            <w:proofErr w:type="gramEnd"/>
          </w:p>
        </w:tc>
        <w:tc>
          <w:tcPr>
            <w:tcW w:w="118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подъезд</w:t>
            </w:r>
          </w:p>
        </w:tc>
        <w:tc>
          <w:tcPr>
            <w:tcW w:w="1417"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площадка (пирс)</w:t>
            </w:r>
          </w:p>
        </w:tc>
        <w:tc>
          <w:tcPr>
            <w:tcW w:w="1701" w:type="dxa"/>
          </w:tcPr>
          <w:p w:rsidR="005D288E" w:rsidRPr="005D288E" w:rsidRDefault="005D288E" w:rsidP="005D288E">
            <w:pPr>
              <w:pStyle w:val="af6"/>
              <w:rPr>
                <w:rFonts w:ascii="Times New Roman" w:hAnsi="Times New Roman" w:cs="Times New Roman"/>
                <w:b/>
                <w:sz w:val="18"/>
                <w:szCs w:val="18"/>
                <w:lang w:eastAsia="ru-RU"/>
              </w:rPr>
            </w:pPr>
            <w:proofErr w:type="spellStart"/>
            <w:proofErr w:type="gramStart"/>
            <w:r w:rsidRPr="005D288E">
              <w:rPr>
                <w:rFonts w:ascii="Times New Roman" w:hAnsi="Times New Roman" w:cs="Times New Roman"/>
                <w:b/>
                <w:sz w:val="18"/>
                <w:szCs w:val="18"/>
                <w:lang w:eastAsia="ru-RU"/>
              </w:rPr>
              <w:t>работо</w:t>
            </w:r>
            <w:proofErr w:type="spellEnd"/>
            <w:r w:rsidRPr="005D288E">
              <w:rPr>
                <w:rFonts w:ascii="Times New Roman" w:hAnsi="Times New Roman" w:cs="Times New Roman"/>
                <w:b/>
                <w:sz w:val="18"/>
                <w:szCs w:val="18"/>
                <w:lang w:eastAsia="ru-RU"/>
              </w:rPr>
              <w:t>-способность</w:t>
            </w:r>
            <w:proofErr w:type="gramEnd"/>
          </w:p>
        </w:tc>
        <w:tc>
          <w:tcPr>
            <w:tcW w:w="1668"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примечание</w:t>
            </w:r>
          </w:p>
        </w:tc>
      </w:tr>
      <w:tr w:rsidR="005D288E" w:rsidRPr="005D288E" w:rsidTr="00F548FF">
        <w:tc>
          <w:tcPr>
            <w:tcW w:w="67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1</w:t>
            </w:r>
          </w:p>
        </w:tc>
        <w:tc>
          <w:tcPr>
            <w:tcW w:w="2127"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2</w:t>
            </w:r>
          </w:p>
        </w:tc>
        <w:tc>
          <w:tcPr>
            <w:tcW w:w="941"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3</w:t>
            </w:r>
          </w:p>
        </w:tc>
        <w:tc>
          <w:tcPr>
            <w:tcW w:w="118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4</w:t>
            </w:r>
          </w:p>
        </w:tc>
        <w:tc>
          <w:tcPr>
            <w:tcW w:w="1417"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5</w:t>
            </w:r>
          </w:p>
        </w:tc>
        <w:tc>
          <w:tcPr>
            <w:tcW w:w="1701"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6</w:t>
            </w:r>
          </w:p>
        </w:tc>
        <w:tc>
          <w:tcPr>
            <w:tcW w:w="1668"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7</w:t>
            </w:r>
          </w:p>
        </w:tc>
      </w:tr>
      <w:tr w:rsidR="005D288E" w:rsidRPr="005D288E" w:rsidTr="00F548FF">
        <w:tc>
          <w:tcPr>
            <w:tcW w:w="67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1.</w:t>
            </w:r>
          </w:p>
        </w:tc>
        <w:tc>
          <w:tcPr>
            <w:tcW w:w="2127" w:type="dxa"/>
          </w:tcPr>
          <w:p w:rsidR="005D288E" w:rsidRPr="005D288E" w:rsidRDefault="005D288E" w:rsidP="005D288E">
            <w:pPr>
              <w:pStyle w:val="af6"/>
              <w:rPr>
                <w:rFonts w:ascii="Times New Roman" w:hAnsi="Times New Roman" w:cs="Times New Roman"/>
                <w:b/>
                <w:sz w:val="18"/>
                <w:szCs w:val="18"/>
                <w:lang w:eastAsia="ru-RU"/>
              </w:rPr>
            </w:pPr>
          </w:p>
        </w:tc>
        <w:tc>
          <w:tcPr>
            <w:tcW w:w="941" w:type="dxa"/>
          </w:tcPr>
          <w:p w:rsidR="005D288E" w:rsidRPr="005D288E" w:rsidRDefault="005D288E" w:rsidP="005D288E">
            <w:pPr>
              <w:pStyle w:val="af6"/>
              <w:rPr>
                <w:rFonts w:ascii="Times New Roman" w:hAnsi="Times New Roman" w:cs="Times New Roman"/>
                <w:b/>
                <w:sz w:val="18"/>
                <w:szCs w:val="18"/>
                <w:lang w:eastAsia="ru-RU"/>
              </w:rPr>
            </w:pPr>
          </w:p>
        </w:tc>
        <w:tc>
          <w:tcPr>
            <w:tcW w:w="1185" w:type="dxa"/>
          </w:tcPr>
          <w:p w:rsidR="005D288E" w:rsidRPr="005D288E" w:rsidRDefault="005D288E" w:rsidP="005D288E">
            <w:pPr>
              <w:pStyle w:val="af6"/>
              <w:rPr>
                <w:rFonts w:ascii="Times New Roman" w:hAnsi="Times New Roman" w:cs="Times New Roman"/>
                <w:b/>
                <w:sz w:val="18"/>
                <w:szCs w:val="18"/>
                <w:lang w:eastAsia="ru-RU"/>
              </w:rPr>
            </w:pPr>
          </w:p>
        </w:tc>
        <w:tc>
          <w:tcPr>
            <w:tcW w:w="1417" w:type="dxa"/>
          </w:tcPr>
          <w:p w:rsidR="005D288E" w:rsidRPr="005D288E" w:rsidRDefault="005D288E" w:rsidP="005D288E">
            <w:pPr>
              <w:pStyle w:val="af6"/>
              <w:rPr>
                <w:rFonts w:ascii="Times New Roman" w:hAnsi="Times New Roman" w:cs="Times New Roman"/>
                <w:b/>
                <w:sz w:val="18"/>
                <w:szCs w:val="18"/>
                <w:lang w:eastAsia="ru-RU"/>
              </w:rPr>
            </w:pPr>
          </w:p>
        </w:tc>
        <w:tc>
          <w:tcPr>
            <w:tcW w:w="1701" w:type="dxa"/>
          </w:tcPr>
          <w:p w:rsidR="005D288E" w:rsidRPr="005D288E" w:rsidRDefault="005D288E" w:rsidP="005D288E">
            <w:pPr>
              <w:pStyle w:val="af6"/>
              <w:rPr>
                <w:rFonts w:ascii="Times New Roman" w:hAnsi="Times New Roman" w:cs="Times New Roman"/>
                <w:b/>
                <w:sz w:val="18"/>
                <w:szCs w:val="18"/>
                <w:lang w:eastAsia="ru-RU"/>
              </w:rPr>
            </w:pPr>
          </w:p>
        </w:tc>
        <w:tc>
          <w:tcPr>
            <w:tcW w:w="1668" w:type="dxa"/>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7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2.</w:t>
            </w:r>
          </w:p>
        </w:tc>
        <w:tc>
          <w:tcPr>
            <w:tcW w:w="2127" w:type="dxa"/>
          </w:tcPr>
          <w:p w:rsidR="005D288E" w:rsidRPr="005D288E" w:rsidRDefault="005D288E" w:rsidP="005D288E">
            <w:pPr>
              <w:pStyle w:val="af6"/>
              <w:rPr>
                <w:rFonts w:ascii="Times New Roman" w:hAnsi="Times New Roman" w:cs="Times New Roman"/>
                <w:b/>
                <w:sz w:val="18"/>
                <w:szCs w:val="18"/>
                <w:lang w:eastAsia="ru-RU"/>
              </w:rPr>
            </w:pPr>
          </w:p>
        </w:tc>
        <w:tc>
          <w:tcPr>
            <w:tcW w:w="941" w:type="dxa"/>
          </w:tcPr>
          <w:p w:rsidR="005D288E" w:rsidRPr="005D288E" w:rsidRDefault="005D288E" w:rsidP="005D288E">
            <w:pPr>
              <w:pStyle w:val="af6"/>
              <w:rPr>
                <w:rFonts w:ascii="Times New Roman" w:hAnsi="Times New Roman" w:cs="Times New Roman"/>
                <w:b/>
                <w:sz w:val="18"/>
                <w:szCs w:val="18"/>
                <w:lang w:eastAsia="ru-RU"/>
              </w:rPr>
            </w:pPr>
          </w:p>
        </w:tc>
        <w:tc>
          <w:tcPr>
            <w:tcW w:w="1185" w:type="dxa"/>
          </w:tcPr>
          <w:p w:rsidR="005D288E" w:rsidRPr="005D288E" w:rsidRDefault="005D288E" w:rsidP="005D288E">
            <w:pPr>
              <w:pStyle w:val="af6"/>
              <w:rPr>
                <w:rFonts w:ascii="Times New Roman" w:hAnsi="Times New Roman" w:cs="Times New Roman"/>
                <w:b/>
                <w:sz w:val="18"/>
                <w:szCs w:val="18"/>
                <w:lang w:eastAsia="ru-RU"/>
              </w:rPr>
            </w:pPr>
          </w:p>
        </w:tc>
        <w:tc>
          <w:tcPr>
            <w:tcW w:w="1417" w:type="dxa"/>
          </w:tcPr>
          <w:p w:rsidR="005D288E" w:rsidRPr="005D288E" w:rsidRDefault="005D288E" w:rsidP="005D288E">
            <w:pPr>
              <w:pStyle w:val="af6"/>
              <w:rPr>
                <w:rFonts w:ascii="Times New Roman" w:hAnsi="Times New Roman" w:cs="Times New Roman"/>
                <w:b/>
                <w:sz w:val="18"/>
                <w:szCs w:val="18"/>
                <w:lang w:eastAsia="ru-RU"/>
              </w:rPr>
            </w:pPr>
          </w:p>
        </w:tc>
        <w:tc>
          <w:tcPr>
            <w:tcW w:w="1701" w:type="dxa"/>
          </w:tcPr>
          <w:p w:rsidR="005D288E" w:rsidRPr="005D288E" w:rsidRDefault="005D288E" w:rsidP="005D288E">
            <w:pPr>
              <w:pStyle w:val="af6"/>
              <w:rPr>
                <w:rFonts w:ascii="Times New Roman" w:hAnsi="Times New Roman" w:cs="Times New Roman"/>
                <w:b/>
                <w:sz w:val="18"/>
                <w:szCs w:val="18"/>
                <w:lang w:eastAsia="ru-RU"/>
              </w:rPr>
            </w:pPr>
          </w:p>
        </w:tc>
        <w:tc>
          <w:tcPr>
            <w:tcW w:w="1668" w:type="dxa"/>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7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3.</w:t>
            </w:r>
          </w:p>
        </w:tc>
        <w:tc>
          <w:tcPr>
            <w:tcW w:w="2127" w:type="dxa"/>
          </w:tcPr>
          <w:p w:rsidR="005D288E" w:rsidRPr="005D288E" w:rsidRDefault="005D288E" w:rsidP="005D288E">
            <w:pPr>
              <w:pStyle w:val="af6"/>
              <w:rPr>
                <w:rFonts w:ascii="Times New Roman" w:hAnsi="Times New Roman" w:cs="Times New Roman"/>
                <w:b/>
                <w:sz w:val="18"/>
                <w:szCs w:val="18"/>
                <w:lang w:eastAsia="ru-RU"/>
              </w:rPr>
            </w:pPr>
          </w:p>
        </w:tc>
        <w:tc>
          <w:tcPr>
            <w:tcW w:w="941" w:type="dxa"/>
          </w:tcPr>
          <w:p w:rsidR="005D288E" w:rsidRPr="005D288E" w:rsidRDefault="005D288E" w:rsidP="005D288E">
            <w:pPr>
              <w:pStyle w:val="af6"/>
              <w:rPr>
                <w:rFonts w:ascii="Times New Roman" w:hAnsi="Times New Roman" w:cs="Times New Roman"/>
                <w:b/>
                <w:sz w:val="18"/>
                <w:szCs w:val="18"/>
                <w:lang w:eastAsia="ru-RU"/>
              </w:rPr>
            </w:pPr>
          </w:p>
        </w:tc>
        <w:tc>
          <w:tcPr>
            <w:tcW w:w="1185" w:type="dxa"/>
          </w:tcPr>
          <w:p w:rsidR="005D288E" w:rsidRPr="005D288E" w:rsidRDefault="005D288E" w:rsidP="005D288E">
            <w:pPr>
              <w:pStyle w:val="af6"/>
              <w:rPr>
                <w:rFonts w:ascii="Times New Roman" w:hAnsi="Times New Roman" w:cs="Times New Roman"/>
                <w:b/>
                <w:sz w:val="18"/>
                <w:szCs w:val="18"/>
                <w:lang w:eastAsia="ru-RU"/>
              </w:rPr>
            </w:pPr>
          </w:p>
        </w:tc>
        <w:tc>
          <w:tcPr>
            <w:tcW w:w="1417" w:type="dxa"/>
          </w:tcPr>
          <w:p w:rsidR="005D288E" w:rsidRPr="005D288E" w:rsidRDefault="005D288E" w:rsidP="005D288E">
            <w:pPr>
              <w:pStyle w:val="af6"/>
              <w:rPr>
                <w:rFonts w:ascii="Times New Roman" w:hAnsi="Times New Roman" w:cs="Times New Roman"/>
                <w:b/>
                <w:sz w:val="18"/>
                <w:szCs w:val="18"/>
                <w:lang w:eastAsia="ru-RU"/>
              </w:rPr>
            </w:pPr>
          </w:p>
        </w:tc>
        <w:tc>
          <w:tcPr>
            <w:tcW w:w="1701" w:type="dxa"/>
          </w:tcPr>
          <w:p w:rsidR="005D288E" w:rsidRPr="005D288E" w:rsidRDefault="005D288E" w:rsidP="005D288E">
            <w:pPr>
              <w:pStyle w:val="af6"/>
              <w:rPr>
                <w:rFonts w:ascii="Times New Roman" w:hAnsi="Times New Roman" w:cs="Times New Roman"/>
                <w:b/>
                <w:sz w:val="18"/>
                <w:szCs w:val="18"/>
                <w:lang w:eastAsia="ru-RU"/>
              </w:rPr>
            </w:pPr>
          </w:p>
        </w:tc>
        <w:tc>
          <w:tcPr>
            <w:tcW w:w="1668" w:type="dxa"/>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75" w:type="dxa"/>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и т.д.</w:t>
            </w:r>
          </w:p>
        </w:tc>
        <w:tc>
          <w:tcPr>
            <w:tcW w:w="2127" w:type="dxa"/>
          </w:tcPr>
          <w:p w:rsidR="005D288E" w:rsidRPr="005D288E" w:rsidRDefault="005D288E" w:rsidP="005D288E">
            <w:pPr>
              <w:pStyle w:val="af6"/>
              <w:rPr>
                <w:rFonts w:ascii="Times New Roman" w:hAnsi="Times New Roman" w:cs="Times New Roman"/>
                <w:b/>
                <w:sz w:val="18"/>
                <w:szCs w:val="18"/>
                <w:lang w:eastAsia="ru-RU"/>
              </w:rPr>
            </w:pPr>
          </w:p>
        </w:tc>
        <w:tc>
          <w:tcPr>
            <w:tcW w:w="941" w:type="dxa"/>
          </w:tcPr>
          <w:p w:rsidR="005D288E" w:rsidRPr="005D288E" w:rsidRDefault="005D288E" w:rsidP="005D288E">
            <w:pPr>
              <w:pStyle w:val="af6"/>
              <w:rPr>
                <w:rFonts w:ascii="Times New Roman" w:hAnsi="Times New Roman" w:cs="Times New Roman"/>
                <w:b/>
                <w:sz w:val="18"/>
                <w:szCs w:val="18"/>
                <w:lang w:eastAsia="ru-RU"/>
              </w:rPr>
            </w:pPr>
          </w:p>
        </w:tc>
        <w:tc>
          <w:tcPr>
            <w:tcW w:w="1185" w:type="dxa"/>
          </w:tcPr>
          <w:p w:rsidR="005D288E" w:rsidRPr="005D288E" w:rsidRDefault="005D288E" w:rsidP="005D288E">
            <w:pPr>
              <w:pStyle w:val="af6"/>
              <w:rPr>
                <w:rFonts w:ascii="Times New Roman" w:hAnsi="Times New Roman" w:cs="Times New Roman"/>
                <w:b/>
                <w:sz w:val="18"/>
                <w:szCs w:val="18"/>
                <w:lang w:eastAsia="ru-RU"/>
              </w:rPr>
            </w:pPr>
          </w:p>
        </w:tc>
        <w:tc>
          <w:tcPr>
            <w:tcW w:w="1417" w:type="dxa"/>
          </w:tcPr>
          <w:p w:rsidR="005D288E" w:rsidRPr="005D288E" w:rsidRDefault="005D288E" w:rsidP="005D288E">
            <w:pPr>
              <w:pStyle w:val="af6"/>
              <w:rPr>
                <w:rFonts w:ascii="Times New Roman" w:hAnsi="Times New Roman" w:cs="Times New Roman"/>
                <w:b/>
                <w:sz w:val="18"/>
                <w:szCs w:val="18"/>
                <w:lang w:eastAsia="ru-RU"/>
              </w:rPr>
            </w:pPr>
          </w:p>
        </w:tc>
        <w:tc>
          <w:tcPr>
            <w:tcW w:w="1701" w:type="dxa"/>
          </w:tcPr>
          <w:p w:rsidR="005D288E" w:rsidRPr="005D288E" w:rsidRDefault="005D288E" w:rsidP="005D288E">
            <w:pPr>
              <w:pStyle w:val="af6"/>
              <w:rPr>
                <w:rFonts w:ascii="Times New Roman" w:hAnsi="Times New Roman" w:cs="Times New Roman"/>
                <w:b/>
                <w:sz w:val="18"/>
                <w:szCs w:val="18"/>
                <w:lang w:eastAsia="ru-RU"/>
              </w:rPr>
            </w:pPr>
          </w:p>
        </w:tc>
        <w:tc>
          <w:tcPr>
            <w:tcW w:w="1668" w:type="dxa"/>
          </w:tcPr>
          <w:p w:rsidR="005D288E" w:rsidRPr="005D288E" w:rsidRDefault="005D288E" w:rsidP="005D288E">
            <w:pPr>
              <w:pStyle w:val="af6"/>
              <w:rPr>
                <w:rFonts w:ascii="Times New Roman" w:hAnsi="Times New Roman" w:cs="Times New Roman"/>
                <w:b/>
                <w:sz w:val="18"/>
                <w:szCs w:val="18"/>
                <w:lang w:eastAsia="ru-RU"/>
              </w:rPr>
            </w:pPr>
          </w:p>
        </w:tc>
      </w:tr>
    </w:tbl>
    <w:p w:rsidR="005D288E" w:rsidRPr="005D288E" w:rsidRDefault="005D288E" w:rsidP="00501E2B">
      <w:pPr>
        <w:pStyle w:val="af6"/>
        <w:ind w:left="0"/>
        <w:rPr>
          <w:rFonts w:ascii="Times New Roman" w:hAnsi="Times New Roman" w:cs="Times New Roman"/>
          <w:b/>
          <w:sz w:val="18"/>
          <w:szCs w:val="18"/>
          <w:lang w:eastAsia="ru-RU"/>
        </w:rPr>
      </w:pPr>
    </w:p>
    <w:p w:rsidR="005D288E" w:rsidRPr="00501E2B" w:rsidRDefault="005D288E" w:rsidP="005D288E">
      <w:pPr>
        <w:pStyle w:val="af6"/>
        <w:rPr>
          <w:rFonts w:ascii="Times New Roman" w:hAnsi="Times New Roman" w:cs="Times New Roman"/>
          <w:sz w:val="18"/>
          <w:szCs w:val="18"/>
          <w:lang w:eastAsia="ru-RU"/>
        </w:rPr>
      </w:pPr>
      <w:r w:rsidRPr="00501E2B">
        <w:rPr>
          <w:rFonts w:ascii="Times New Roman" w:hAnsi="Times New Roman" w:cs="Times New Roman"/>
          <w:sz w:val="18"/>
          <w:szCs w:val="18"/>
          <w:lang w:eastAsia="ru-RU"/>
        </w:rPr>
        <w:t xml:space="preserve">представитель </w:t>
      </w:r>
    </w:p>
    <w:p w:rsidR="005D288E" w:rsidRPr="00501E2B" w:rsidRDefault="005D288E" w:rsidP="005D288E">
      <w:pPr>
        <w:pStyle w:val="af6"/>
        <w:rPr>
          <w:rFonts w:ascii="Times New Roman" w:hAnsi="Times New Roman" w:cs="Times New Roman"/>
          <w:sz w:val="18"/>
          <w:szCs w:val="18"/>
          <w:lang w:eastAsia="ru-RU"/>
        </w:rPr>
      </w:pPr>
      <w:r w:rsidRPr="00501E2B">
        <w:rPr>
          <w:rFonts w:ascii="Times New Roman" w:hAnsi="Times New Roman" w:cs="Times New Roman"/>
          <w:sz w:val="18"/>
          <w:szCs w:val="18"/>
          <w:lang w:eastAsia="ru-RU"/>
        </w:rPr>
        <w:t>Государственной противопожарной службы ____________________________</w:t>
      </w:r>
    </w:p>
    <w:p w:rsidR="005D288E" w:rsidRPr="00501E2B" w:rsidRDefault="005D288E" w:rsidP="005D288E">
      <w:pPr>
        <w:pStyle w:val="af6"/>
        <w:rPr>
          <w:rFonts w:ascii="Times New Roman" w:hAnsi="Times New Roman" w:cs="Times New Roman"/>
          <w:sz w:val="18"/>
          <w:szCs w:val="18"/>
          <w:lang w:eastAsia="ru-RU"/>
        </w:rPr>
      </w:pPr>
      <w:r w:rsidRPr="00501E2B">
        <w:rPr>
          <w:rFonts w:ascii="Times New Roman" w:hAnsi="Times New Roman" w:cs="Times New Roman"/>
          <w:sz w:val="18"/>
          <w:szCs w:val="18"/>
          <w:vertAlign w:val="superscript"/>
          <w:lang w:eastAsia="ru-RU"/>
        </w:rPr>
        <w:t xml:space="preserve">                                                                                                          (подпись, расшифровка)</w:t>
      </w:r>
    </w:p>
    <w:p w:rsidR="005D288E" w:rsidRPr="00501E2B" w:rsidRDefault="005D288E" w:rsidP="005D288E">
      <w:pPr>
        <w:pStyle w:val="af6"/>
        <w:rPr>
          <w:rFonts w:ascii="Times New Roman" w:hAnsi="Times New Roman" w:cs="Times New Roman"/>
          <w:sz w:val="18"/>
          <w:szCs w:val="18"/>
          <w:lang w:eastAsia="ru-RU"/>
        </w:rPr>
      </w:pPr>
      <w:r w:rsidRPr="00501E2B">
        <w:rPr>
          <w:rFonts w:ascii="Times New Roman" w:hAnsi="Times New Roman" w:cs="Times New Roman"/>
          <w:sz w:val="18"/>
          <w:szCs w:val="18"/>
          <w:lang w:eastAsia="ru-RU"/>
        </w:rPr>
        <w:t xml:space="preserve">представитель </w:t>
      </w:r>
    </w:p>
    <w:p w:rsidR="005D288E" w:rsidRPr="00501E2B" w:rsidRDefault="005D288E" w:rsidP="005D288E">
      <w:pPr>
        <w:pStyle w:val="af6"/>
        <w:rPr>
          <w:rFonts w:ascii="Times New Roman" w:hAnsi="Times New Roman" w:cs="Times New Roman"/>
          <w:sz w:val="18"/>
          <w:szCs w:val="18"/>
          <w:lang w:eastAsia="ru-RU"/>
        </w:rPr>
      </w:pPr>
      <w:r w:rsidRPr="00501E2B">
        <w:rPr>
          <w:rFonts w:ascii="Times New Roman" w:hAnsi="Times New Roman" w:cs="Times New Roman"/>
          <w:sz w:val="18"/>
          <w:szCs w:val="18"/>
          <w:lang w:eastAsia="ru-RU"/>
        </w:rPr>
        <w:t xml:space="preserve">Администрации </w:t>
      </w:r>
      <w:proofErr w:type="spellStart"/>
      <w:r w:rsidRPr="00501E2B">
        <w:rPr>
          <w:rFonts w:ascii="Times New Roman" w:hAnsi="Times New Roman" w:cs="Times New Roman"/>
          <w:sz w:val="18"/>
          <w:szCs w:val="18"/>
          <w:lang w:eastAsia="ru-RU"/>
        </w:rPr>
        <w:t>Трегубовского</w:t>
      </w:r>
      <w:proofErr w:type="spellEnd"/>
      <w:r w:rsidRPr="00501E2B">
        <w:rPr>
          <w:rFonts w:ascii="Times New Roman" w:hAnsi="Times New Roman" w:cs="Times New Roman"/>
          <w:sz w:val="18"/>
          <w:szCs w:val="18"/>
          <w:lang w:eastAsia="ru-RU"/>
        </w:rPr>
        <w:t xml:space="preserve"> сельского поселения ______________________ </w:t>
      </w:r>
    </w:p>
    <w:p w:rsidR="005D288E" w:rsidRPr="00501E2B" w:rsidRDefault="005D288E" w:rsidP="005D288E">
      <w:pPr>
        <w:pStyle w:val="af6"/>
        <w:rPr>
          <w:rFonts w:ascii="Times New Roman" w:hAnsi="Times New Roman" w:cs="Times New Roman"/>
          <w:sz w:val="18"/>
          <w:szCs w:val="18"/>
          <w:lang w:eastAsia="ru-RU"/>
        </w:rPr>
      </w:pPr>
      <w:r w:rsidRPr="00501E2B">
        <w:rPr>
          <w:rFonts w:ascii="Times New Roman" w:hAnsi="Times New Roman" w:cs="Times New Roman"/>
          <w:sz w:val="18"/>
          <w:szCs w:val="18"/>
          <w:vertAlign w:val="superscript"/>
          <w:lang w:eastAsia="ru-RU"/>
        </w:rPr>
        <w:t xml:space="preserve">                                                                                                                                (подпись, расшифровка)</w:t>
      </w:r>
    </w:p>
    <w:p w:rsidR="005D288E" w:rsidRPr="00501E2B" w:rsidRDefault="005D288E" w:rsidP="005D288E">
      <w:pPr>
        <w:pStyle w:val="af6"/>
        <w:ind w:left="0"/>
        <w:rPr>
          <w:rFonts w:ascii="Times New Roman" w:hAnsi="Times New Roman" w:cs="Times New Roman"/>
          <w:sz w:val="18"/>
          <w:szCs w:val="18"/>
          <w:lang w:eastAsia="ru-RU"/>
        </w:rPr>
      </w:pP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Приложение 3 к Правилам </w:t>
      </w: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учёта и проверки наружного </w:t>
      </w: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противопожарного водоснабжения </w:t>
      </w:r>
    </w:p>
    <w:p w:rsidR="005D288E" w:rsidRPr="005D288E" w:rsidRDefault="005D288E" w:rsidP="005D288E">
      <w:pPr>
        <w:pStyle w:val="af6"/>
        <w:jc w:val="right"/>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на территории населенных пунктов </w:t>
      </w:r>
    </w:p>
    <w:p w:rsidR="005D288E" w:rsidRPr="005D288E" w:rsidRDefault="005D288E" w:rsidP="005D288E">
      <w:pPr>
        <w:pStyle w:val="af6"/>
        <w:jc w:val="right"/>
        <w:rPr>
          <w:rFonts w:ascii="Times New Roman" w:hAnsi="Times New Roman" w:cs="Times New Roman"/>
          <w:b/>
          <w:sz w:val="18"/>
          <w:szCs w:val="18"/>
          <w:lang w:eastAsia="ru-RU"/>
        </w:rPr>
      </w:pP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D288E">
      <w:pPr>
        <w:pStyle w:val="af6"/>
        <w:rPr>
          <w:rFonts w:ascii="Times New Roman" w:hAnsi="Times New Roman" w:cs="Times New Roman"/>
          <w:b/>
          <w:sz w:val="18"/>
          <w:szCs w:val="18"/>
          <w:lang w:eastAsia="ru-RU"/>
        </w:rPr>
      </w:pPr>
    </w:p>
    <w:p w:rsidR="005D288E" w:rsidRPr="005D288E" w:rsidRDefault="005D288E" w:rsidP="005D288E">
      <w:pPr>
        <w:pStyle w:val="af6"/>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СОГЛАСОВАНО:                                                УТВЕРЖДАЮ:                                                  </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Начальник ФГКУ «4-й отряд ФПС               Глава </w:t>
      </w:r>
      <w:proofErr w:type="spellStart"/>
      <w:r w:rsidRPr="005D288E">
        <w:rPr>
          <w:rFonts w:ascii="Times New Roman" w:hAnsi="Times New Roman" w:cs="Times New Roman"/>
          <w:b/>
          <w:sz w:val="18"/>
          <w:szCs w:val="18"/>
          <w:lang w:eastAsia="ru-RU"/>
        </w:rPr>
        <w:t>Трегубовского</w:t>
      </w:r>
      <w:proofErr w:type="spellEnd"/>
      <w:r w:rsidRPr="005D288E">
        <w:rPr>
          <w:rFonts w:ascii="Times New Roman" w:hAnsi="Times New Roman" w:cs="Times New Roman"/>
          <w:b/>
          <w:sz w:val="18"/>
          <w:szCs w:val="18"/>
          <w:lang w:eastAsia="ru-RU"/>
        </w:rPr>
        <w:t xml:space="preserve"> </w:t>
      </w:r>
      <w:proofErr w:type="gramStart"/>
      <w:r w:rsidRPr="005D288E">
        <w:rPr>
          <w:rFonts w:ascii="Times New Roman" w:hAnsi="Times New Roman" w:cs="Times New Roman"/>
          <w:b/>
          <w:sz w:val="18"/>
          <w:szCs w:val="18"/>
          <w:lang w:eastAsia="ru-RU"/>
        </w:rPr>
        <w:t>сельского</w:t>
      </w:r>
      <w:proofErr w:type="gramEnd"/>
      <w:r w:rsidRPr="005D288E">
        <w:rPr>
          <w:rFonts w:ascii="Times New Roman" w:hAnsi="Times New Roman" w:cs="Times New Roman"/>
          <w:b/>
          <w:sz w:val="18"/>
          <w:szCs w:val="18"/>
          <w:lang w:eastAsia="ru-RU"/>
        </w:rPr>
        <w:t xml:space="preserve">                                                                           </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по Новгородской области»                             поселения</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______________________________               __________________________</w:t>
      </w:r>
    </w:p>
    <w:p w:rsidR="005D288E" w:rsidRPr="005D288E" w:rsidRDefault="005D288E" w:rsidP="005D288E">
      <w:pPr>
        <w:pStyle w:val="af6"/>
        <w:jc w:val="center"/>
        <w:rPr>
          <w:rFonts w:ascii="Times New Roman" w:hAnsi="Times New Roman" w:cs="Times New Roman"/>
          <w:b/>
          <w:sz w:val="18"/>
          <w:szCs w:val="18"/>
          <w:vertAlign w:val="superscript"/>
          <w:lang w:eastAsia="ru-RU"/>
        </w:rPr>
      </w:pPr>
      <w:r w:rsidRPr="005D288E">
        <w:rPr>
          <w:rFonts w:ascii="Times New Roman" w:hAnsi="Times New Roman" w:cs="Times New Roman"/>
          <w:b/>
          <w:sz w:val="18"/>
          <w:szCs w:val="18"/>
          <w:vertAlign w:val="superscript"/>
          <w:lang w:eastAsia="ru-RU"/>
        </w:rPr>
        <w:t xml:space="preserve">                      (подпись, расшифровка)                                                                         (подпись, расшифровка)</w:t>
      </w:r>
    </w:p>
    <w:p w:rsidR="005D288E" w:rsidRPr="005D288E" w:rsidRDefault="005D288E" w:rsidP="005D288E">
      <w:pPr>
        <w:pStyle w:val="af6"/>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Реестр</w:t>
      </w:r>
    </w:p>
    <w:p w:rsidR="005D288E" w:rsidRPr="005D288E" w:rsidRDefault="005D288E" w:rsidP="005D288E">
      <w:pPr>
        <w:pStyle w:val="af6"/>
        <w:jc w:val="center"/>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источников наружного противопожарного водоснабжения,</w:t>
      </w:r>
    </w:p>
    <w:p w:rsidR="005D288E" w:rsidRPr="005D288E" w:rsidRDefault="005D288E" w:rsidP="005D288E">
      <w:pPr>
        <w:pStyle w:val="af6"/>
        <w:jc w:val="center"/>
        <w:rPr>
          <w:rFonts w:ascii="Times New Roman" w:hAnsi="Times New Roman" w:cs="Times New Roman"/>
          <w:b/>
          <w:sz w:val="18"/>
          <w:szCs w:val="18"/>
          <w:lang w:eastAsia="ru-RU"/>
        </w:rPr>
      </w:pPr>
      <w:proofErr w:type="gramStart"/>
      <w:r w:rsidRPr="005D288E">
        <w:rPr>
          <w:rFonts w:ascii="Times New Roman" w:hAnsi="Times New Roman" w:cs="Times New Roman"/>
          <w:b/>
          <w:sz w:val="18"/>
          <w:szCs w:val="18"/>
          <w:lang w:eastAsia="ru-RU"/>
        </w:rPr>
        <w:t>расположен</w:t>
      </w:r>
      <w:r w:rsidR="00501E2B">
        <w:rPr>
          <w:rFonts w:ascii="Times New Roman" w:hAnsi="Times New Roman" w:cs="Times New Roman"/>
          <w:b/>
          <w:sz w:val="18"/>
          <w:szCs w:val="18"/>
          <w:lang w:eastAsia="ru-RU"/>
        </w:rPr>
        <w:t>ных</w:t>
      </w:r>
      <w:proofErr w:type="gramEnd"/>
      <w:r w:rsidR="00501E2B">
        <w:rPr>
          <w:rFonts w:ascii="Times New Roman" w:hAnsi="Times New Roman" w:cs="Times New Roman"/>
          <w:b/>
          <w:sz w:val="18"/>
          <w:szCs w:val="18"/>
          <w:lang w:eastAsia="ru-RU"/>
        </w:rPr>
        <w:t xml:space="preserve"> на территории </w:t>
      </w:r>
      <w:proofErr w:type="spellStart"/>
      <w:r w:rsidR="00501E2B">
        <w:rPr>
          <w:rFonts w:ascii="Times New Roman" w:hAnsi="Times New Roman" w:cs="Times New Roman"/>
          <w:b/>
          <w:sz w:val="18"/>
          <w:szCs w:val="18"/>
          <w:lang w:eastAsia="ru-RU"/>
        </w:rPr>
        <w:t>Трегубовского</w:t>
      </w:r>
      <w:proofErr w:type="spellEnd"/>
      <w:r w:rsidR="00501E2B">
        <w:rPr>
          <w:rFonts w:ascii="Times New Roman" w:hAnsi="Times New Roman" w:cs="Times New Roman"/>
          <w:b/>
          <w:sz w:val="18"/>
          <w:szCs w:val="18"/>
          <w:lang w:eastAsia="ru-RU"/>
        </w:rPr>
        <w:t xml:space="preserve"> </w:t>
      </w:r>
      <w:r w:rsidRPr="005D288E">
        <w:rPr>
          <w:rFonts w:ascii="Times New Roman" w:hAnsi="Times New Roman" w:cs="Times New Roman"/>
          <w:b/>
          <w:sz w:val="18"/>
          <w:szCs w:val="18"/>
          <w:lang w:eastAsia="ru-RU"/>
        </w:rPr>
        <w:t xml:space="preserve"> сельского поселения</w:t>
      </w:r>
    </w:p>
    <w:p w:rsidR="005D288E" w:rsidRPr="005D288E" w:rsidRDefault="005D288E" w:rsidP="005D288E">
      <w:pPr>
        <w:pStyle w:val="af6"/>
        <w:rPr>
          <w:rFonts w:ascii="Times New Roman" w:hAnsi="Times New Roman" w:cs="Times New Roman"/>
          <w:b/>
          <w:sz w:val="18"/>
          <w:szCs w:val="18"/>
          <w:lang w:eastAsia="ru-RU"/>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
        <w:gridCol w:w="3262"/>
        <w:gridCol w:w="2772"/>
        <w:gridCol w:w="2847"/>
      </w:tblGrid>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 </w:t>
            </w:r>
            <w:proofErr w:type="gramStart"/>
            <w:r w:rsidRPr="005D288E">
              <w:rPr>
                <w:rFonts w:ascii="Times New Roman" w:hAnsi="Times New Roman" w:cs="Times New Roman"/>
                <w:b/>
                <w:sz w:val="18"/>
                <w:szCs w:val="18"/>
                <w:lang w:eastAsia="ru-RU"/>
              </w:rPr>
              <w:t>п</w:t>
            </w:r>
            <w:proofErr w:type="gramEnd"/>
            <w:r w:rsidRPr="005D288E">
              <w:rPr>
                <w:rFonts w:ascii="Times New Roman" w:hAnsi="Times New Roman" w:cs="Times New Roman"/>
                <w:b/>
                <w:sz w:val="18"/>
                <w:szCs w:val="18"/>
                <w:lang w:eastAsia="ru-RU"/>
              </w:rPr>
              <w:t>/п</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Месторасположение ИНПВ</w:t>
            </w:r>
          </w:p>
          <w:p w:rsidR="005D288E" w:rsidRPr="005D288E" w:rsidRDefault="005D288E" w:rsidP="005D288E">
            <w:pPr>
              <w:pStyle w:val="af6"/>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Собственник</w:t>
            </w: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 xml:space="preserve">Состояние </w:t>
            </w:r>
          </w:p>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(рабочий/нерабочий)</w:t>
            </w: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1</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2</w:t>
            </w: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3</w:t>
            </w: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4</w:t>
            </w:r>
          </w:p>
        </w:tc>
      </w:tr>
      <w:tr w:rsidR="005D288E" w:rsidRPr="005D288E" w:rsidTr="00F548FF">
        <w:tc>
          <w:tcPr>
            <w:tcW w:w="9650" w:type="dxa"/>
            <w:gridSpan w:val="4"/>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Пожарные водоемы</w:t>
            </w: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lastRenderedPageBreak/>
              <w:t>1.</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jc w:val="center"/>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2.</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jc w:val="center"/>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3.</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jc w:val="center"/>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и т.д.</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jc w:val="center"/>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9650" w:type="dxa"/>
            <w:gridSpan w:val="4"/>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Пожарные гидранты</w:t>
            </w: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1.</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jc w:val="center"/>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2.</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jc w:val="center"/>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3.</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r>
      <w:tr w:rsidR="005D288E" w:rsidRPr="005D288E" w:rsidTr="00F548FF">
        <w:tc>
          <w:tcPr>
            <w:tcW w:w="621"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r w:rsidRPr="005D288E">
              <w:rPr>
                <w:rFonts w:ascii="Times New Roman" w:hAnsi="Times New Roman" w:cs="Times New Roman"/>
                <w:b/>
                <w:sz w:val="18"/>
                <w:szCs w:val="18"/>
                <w:lang w:eastAsia="ru-RU"/>
              </w:rPr>
              <w:t>и т.д.</w:t>
            </w:r>
          </w:p>
        </w:tc>
        <w:tc>
          <w:tcPr>
            <w:tcW w:w="3318"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jc w:val="center"/>
              <w:rPr>
                <w:rFonts w:ascii="Times New Roman" w:hAnsi="Times New Roman" w:cs="Times New Roman"/>
                <w:b/>
                <w:sz w:val="18"/>
                <w:szCs w:val="18"/>
                <w:lang w:eastAsia="ru-RU"/>
              </w:rPr>
            </w:pPr>
          </w:p>
        </w:tc>
        <w:tc>
          <w:tcPr>
            <w:tcW w:w="2832"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c>
          <w:tcPr>
            <w:tcW w:w="2879" w:type="dxa"/>
            <w:tcBorders>
              <w:top w:val="single" w:sz="4" w:space="0" w:color="000000"/>
              <w:left w:val="single" w:sz="4" w:space="0" w:color="000000"/>
              <w:bottom w:val="single" w:sz="4" w:space="0" w:color="000000"/>
              <w:right w:val="single" w:sz="4" w:space="0" w:color="000000"/>
            </w:tcBorders>
          </w:tcPr>
          <w:p w:rsidR="005D288E" w:rsidRPr="005D288E" w:rsidRDefault="005D288E" w:rsidP="005D288E">
            <w:pPr>
              <w:pStyle w:val="af6"/>
              <w:rPr>
                <w:rFonts w:ascii="Times New Roman" w:hAnsi="Times New Roman" w:cs="Times New Roman"/>
                <w:b/>
                <w:sz w:val="18"/>
                <w:szCs w:val="18"/>
                <w:lang w:eastAsia="ru-RU"/>
              </w:rPr>
            </w:pPr>
          </w:p>
        </w:tc>
      </w:tr>
    </w:tbl>
    <w:p w:rsidR="005D288E" w:rsidRPr="005D288E" w:rsidRDefault="005D288E" w:rsidP="005D288E">
      <w:pPr>
        <w:pStyle w:val="af6"/>
        <w:rPr>
          <w:rFonts w:ascii="Times New Roman" w:hAnsi="Times New Roman" w:cs="Times New Roman"/>
          <w:b/>
          <w:sz w:val="18"/>
          <w:szCs w:val="18"/>
          <w:lang w:eastAsia="ru-RU"/>
        </w:rPr>
      </w:pPr>
    </w:p>
    <w:p w:rsidR="005D288E" w:rsidRDefault="005D288E" w:rsidP="005D288E">
      <w:pPr>
        <w:pStyle w:val="af6"/>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___________________________________________</w:t>
      </w:r>
    </w:p>
    <w:p w:rsidR="005D288E" w:rsidRPr="005D288E" w:rsidRDefault="005D288E" w:rsidP="005D288E">
      <w:pPr>
        <w:pStyle w:val="af6"/>
        <w:ind w:left="0"/>
        <w:jc w:val="center"/>
        <w:rPr>
          <w:rFonts w:ascii="Times New Roman" w:hAnsi="Times New Roman" w:cs="Times New Roman"/>
          <w:sz w:val="18"/>
          <w:szCs w:val="18"/>
          <w:lang w:eastAsia="ru-RU"/>
        </w:rPr>
        <w:sectPr w:rsidR="005D288E" w:rsidRPr="005D288E" w:rsidSect="007E2B4F">
          <w:type w:val="continuous"/>
          <w:pgSz w:w="11906" w:h="16838"/>
          <w:pgMar w:top="1134" w:right="707" w:bottom="1134" w:left="1701" w:header="708" w:footer="708" w:gutter="0"/>
          <w:cols w:space="708"/>
          <w:docGrid w:linePitch="360"/>
        </w:sect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p>
    <w:p w:rsidR="00437D09" w:rsidRDefault="00437D09" w:rsidP="00B36916">
      <w:pPr>
        <w:pStyle w:val="af6"/>
        <w:spacing w:after="0" w:line="240" w:lineRule="auto"/>
        <w:ind w:left="0"/>
        <w:rPr>
          <w:rFonts w:ascii="Times New Roman" w:hAnsi="Times New Roman" w:cs="Times New Roman"/>
          <w:sz w:val="18"/>
          <w:szCs w:val="18"/>
          <w:lang w:eastAsia="ru-RU"/>
        </w:rPr>
      </w:pPr>
      <w:bookmarkStart w:id="13" w:name="_GoBack"/>
      <w:bookmarkEnd w:id="13"/>
    </w:p>
    <w:p w:rsidR="00DD4E4B" w:rsidRPr="009308DD" w:rsidRDefault="00DD4E4B" w:rsidP="009308DD">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Главный редактор: Алексеев Сергей Борисович                                      </w:t>
      </w:r>
      <w:r>
        <w:rPr>
          <w:rFonts w:ascii="Times New Roman" w:hAnsi="Times New Roman" w:cs="Times New Roman"/>
          <w:b/>
          <w:bCs/>
          <w:sz w:val="20"/>
          <w:szCs w:val="20"/>
        </w:rPr>
        <w:t xml:space="preserve">  </w:t>
      </w:r>
      <w:r w:rsidRPr="009308DD">
        <w:rPr>
          <w:rFonts w:ascii="Times New Roman" w:hAnsi="Times New Roman" w:cs="Times New Roman"/>
          <w:b/>
          <w:bCs/>
          <w:sz w:val="20"/>
          <w:szCs w:val="20"/>
        </w:rPr>
        <w:t>Бюллетень выходит по пятницам</w:t>
      </w:r>
    </w:p>
    <w:p w:rsidR="00DD4E4B" w:rsidRPr="009308DD" w:rsidRDefault="00DD4E4B" w:rsidP="009308DD">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w:t>
      </w:r>
    </w:p>
    <w:p w:rsidR="00DD4E4B" w:rsidRPr="009308DD" w:rsidRDefault="005D288E" w:rsidP="009308DD">
      <w:pPr>
        <w:pStyle w:val="12"/>
        <w:rPr>
          <w:rFonts w:ascii="Times New Roman" w:hAnsi="Times New Roman" w:cs="Times New Roman"/>
          <w:b/>
          <w:bCs/>
          <w:sz w:val="20"/>
          <w:szCs w:val="20"/>
        </w:rPr>
      </w:pP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10.02.2017</w:t>
      </w:r>
      <w:r w:rsidR="00DD4E4B">
        <w:rPr>
          <w:rFonts w:ascii="Times New Roman" w:hAnsi="Times New Roman" w:cs="Times New Roman"/>
          <w:b/>
          <w:bCs/>
          <w:sz w:val="20"/>
          <w:szCs w:val="20"/>
        </w:rPr>
        <w:t xml:space="preserve">    </w:t>
      </w:r>
      <w:r w:rsidR="00DD4E4B" w:rsidRPr="009308DD">
        <w:rPr>
          <w:rFonts w:ascii="Times New Roman" w:hAnsi="Times New Roman" w:cs="Times New Roman"/>
          <w:b/>
          <w:bCs/>
          <w:sz w:val="20"/>
          <w:szCs w:val="20"/>
        </w:rPr>
        <w:t xml:space="preserve"> в </w:t>
      </w:r>
      <w:r w:rsidR="00DD4E4B">
        <w:rPr>
          <w:rFonts w:ascii="Times New Roman" w:hAnsi="Times New Roman" w:cs="Times New Roman"/>
          <w:b/>
          <w:bCs/>
          <w:sz w:val="20"/>
          <w:szCs w:val="20"/>
        </w:rPr>
        <w:t xml:space="preserve">     14</w:t>
      </w:r>
      <w:r w:rsidR="00DD4E4B" w:rsidRPr="009308DD">
        <w:rPr>
          <w:rFonts w:ascii="Times New Roman" w:hAnsi="Times New Roman" w:cs="Times New Roman"/>
          <w:b/>
          <w:bCs/>
          <w:sz w:val="20"/>
          <w:szCs w:val="20"/>
        </w:rPr>
        <w:t>.00</w:t>
      </w:r>
    </w:p>
    <w:p w:rsidR="00DD4E4B" w:rsidRPr="009308DD" w:rsidRDefault="00DD4E4B" w:rsidP="009308DD">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Издатель: Администрация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Тираж: 8 экземпляров</w:t>
      </w:r>
    </w:p>
    <w:p w:rsidR="00DD4E4B" w:rsidRPr="009308DD" w:rsidRDefault="00DD4E4B" w:rsidP="009308DD">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Адрес учредителя (издателя): Новгородская область, </w:t>
      </w:r>
      <w:proofErr w:type="spellStart"/>
      <w:r w:rsidRPr="009308DD">
        <w:rPr>
          <w:rFonts w:ascii="Times New Roman" w:hAnsi="Times New Roman" w:cs="Times New Roman"/>
          <w:b/>
          <w:bCs/>
          <w:sz w:val="20"/>
          <w:szCs w:val="20"/>
        </w:rPr>
        <w:t>Чудовский</w:t>
      </w:r>
      <w:proofErr w:type="spellEnd"/>
      <w:r w:rsidRPr="009308DD">
        <w:rPr>
          <w:rFonts w:ascii="Times New Roman" w:hAnsi="Times New Roman" w:cs="Times New Roman"/>
          <w:b/>
          <w:bCs/>
          <w:sz w:val="20"/>
          <w:szCs w:val="20"/>
        </w:rPr>
        <w:t xml:space="preserve">                      Телефон: (881665) 43-292</w:t>
      </w:r>
    </w:p>
    <w:p w:rsidR="00DD4E4B" w:rsidRPr="009308DD" w:rsidRDefault="00DD4E4B" w:rsidP="009308DD">
      <w:pPr>
        <w:pStyle w:val="12"/>
        <w:rPr>
          <w:rFonts w:ascii="Times New Roman" w:hAnsi="Times New Roman" w:cs="Times New Roman"/>
          <w:sz w:val="20"/>
          <w:szCs w:val="20"/>
        </w:rPr>
        <w:sectPr w:rsidR="00DD4E4B" w:rsidRPr="009308DD" w:rsidSect="00197E80">
          <w:headerReference w:type="default" r:id="rId39"/>
          <w:footerReference w:type="default" r:id="rId40"/>
          <w:pgSz w:w="11906" w:h="16838"/>
          <w:pgMar w:top="567" w:right="707"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pPr>
      <w:r w:rsidRPr="009308DD">
        <w:rPr>
          <w:rFonts w:ascii="Times New Roman" w:hAnsi="Times New Roman" w:cs="Times New Roman"/>
          <w:b/>
          <w:bCs/>
          <w:sz w:val="20"/>
          <w:szCs w:val="20"/>
        </w:rPr>
        <w:t xml:space="preserve">район, д. Трегубово, ул. </w:t>
      </w:r>
      <w:proofErr w:type="gramStart"/>
      <w:r w:rsidRPr="009308DD">
        <w:rPr>
          <w:rFonts w:ascii="Times New Roman" w:hAnsi="Times New Roman" w:cs="Times New Roman"/>
          <w:b/>
          <w:bCs/>
          <w:sz w:val="20"/>
          <w:szCs w:val="20"/>
        </w:rPr>
        <w:t>Школьная</w:t>
      </w:r>
      <w:proofErr w:type="gramEnd"/>
      <w:r w:rsidRPr="009308DD">
        <w:rPr>
          <w:rFonts w:ascii="Times New Roman" w:hAnsi="Times New Roman" w:cs="Times New Roman"/>
          <w:b/>
          <w:bCs/>
          <w:sz w:val="20"/>
          <w:szCs w:val="20"/>
        </w:rPr>
        <w:t>, д.1, помещение</w:t>
      </w:r>
      <w:r w:rsidR="00437D09">
        <w:rPr>
          <w:rFonts w:ascii="Times New Roman" w:hAnsi="Times New Roman" w:cs="Times New Roman"/>
          <w:b/>
          <w:bCs/>
          <w:sz w:val="20"/>
          <w:szCs w:val="20"/>
        </w:rPr>
        <w:t xml:space="preserve"> 32</w:t>
      </w:r>
    </w:p>
    <w:p w:rsidR="00DD4E4B" w:rsidRDefault="00DD4E4B" w:rsidP="00437D09">
      <w:pPr>
        <w:pStyle w:val="12"/>
        <w:rPr>
          <w:rFonts w:cs="Times New Roman"/>
        </w:rPr>
      </w:pPr>
    </w:p>
    <w:sectPr w:rsidR="00DD4E4B" w:rsidSect="001A3A61">
      <w:headerReference w:type="default" r:id="rId4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8A" w:rsidRDefault="0062238A">
      <w:pPr>
        <w:spacing w:after="0" w:line="240" w:lineRule="auto"/>
      </w:pPr>
      <w:r>
        <w:separator/>
      </w:r>
    </w:p>
  </w:endnote>
  <w:endnote w:type="continuationSeparator" w:id="0">
    <w:p w:rsidR="0062238A" w:rsidRDefault="0062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185"/>
      <w:gridCol w:w="1651"/>
      <w:gridCol w:w="3878"/>
    </w:tblGrid>
    <w:tr w:rsidR="00500B1F">
      <w:trPr>
        <w:trHeight w:val="151"/>
      </w:trPr>
      <w:tc>
        <w:tcPr>
          <w:tcW w:w="2154" w:type="pct"/>
          <w:tcBorders>
            <w:bottom w:val="single" w:sz="4" w:space="0" w:color="4F81BD"/>
          </w:tcBorders>
        </w:tcPr>
        <w:p w:rsidR="00500B1F" w:rsidRDefault="00500B1F">
          <w:pPr>
            <w:pStyle w:val="a8"/>
            <w:rPr>
              <w:rFonts w:ascii="Cambria" w:hAnsi="Cambria" w:cs="Cambria"/>
              <w:b/>
              <w:bCs/>
            </w:rPr>
          </w:pPr>
        </w:p>
      </w:tc>
      <w:tc>
        <w:tcPr>
          <w:tcW w:w="850" w:type="pct"/>
          <w:vMerge w:val="restart"/>
          <w:noWrap/>
          <w:vAlign w:val="center"/>
        </w:tcPr>
        <w:p w:rsidR="00500B1F" w:rsidRDefault="00500B1F">
          <w:pPr>
            <w:pStyle w:val="af4"/>
            <w:rPr>
              <w:rFonts w:ascii="Cambria" w:hAnsi="Cambria" w:cs="Cambria"/>
            </w:rPr>
          </w:pPr>
          <w:r>
            <w:rPr>
              <w:rFonts w:ascii="Cambria" w:hAnsi="Cambria" w:cs="Cambria"/>
              <w:b/>
              <w:bCs/>
            </w:rPr>
            <w:t xml:space="preserve">Страница </w:t>
          </w:r>
          <w:r>
            <w:fldChar w:fldCharType="begin"/>
          </w:r>
          <w:r>
            <w:instrText xml:space="preserve"> PAGE  \* MERGEFORMAT </w:instrText>
          </w:r>
          <w:r>
            <w:fldChar w:fldCharType="separate"/>
          </w:r>
          <w:r w:rsidR="00437D09" w:rsidRPr="00437D09">
            <w:rPr>
              <w:rFonts w:ascii="Cambria" w:hAnsi="Cambria" w:cs="Cambria"/>
              <w:b/>
              <w:bCs/>
              <w:noProof/>
            </w:rPr>
            <w:t>40</w:t>
          </w:r>
          <w:r>
            <w:rPr>
              <w:rFonts w:ascii="Cambria" w:hAnsi="Cambria" w:cs="Cambria"/>
              <w:b/>
              <w:bCs/>
              <w:noProof/>
            </w:rPr>
            <w:fldChar w:fldCharType="end"/>
          </w:r>
        </w:p>
      </w:tc>
      <w:tc>
        <w:tcPr>
          <w:tcW w:w="1996" w:type="pct"/>
          <w:tcBorders>
            <w:bottom w:val="single" w:sz="4" w:space="0" w:color="4F81BD"/>
          </w:tcBorders>
        </w:tcPr>
        <w:p w:rsidR="00500B1F" w:rsidRDefault="00500B1F">
          <w:pPr>
            <w:pStyle w:val="a8"/>
            <w:rPr>
              <w:rFonts w:ascii="Cambria" w:hAnsi="Cambria" w:cs="Cambria"/>
              <w:b/>
              <w:bCs/>
            </w:rPr>
          </w:pPr>
        </w:p>
      </w:tc>
    </w:tr>
    <w:tr w:rsidR="00500B1F">
      <w:trPr>
        <w:trHeight w:val="150"/>
      </w:trPr>
      <w:tc>
        <w:tcPr>
          <w:tcW w:w="2154" w:type="pct"/>
          <w:tcBorders>
            <w:top w:val="single" w:sz="4" w:space="0" w:color="4F81BD"/>
          </w:tcBorders>
        </w:tcPr>
        <w:p w:rsidR="00500B1F" w:rsidRDefault="00500B1F">
          <w:pPr>
            <w:pStyle w:val="a8"/>
            <w:rPr>
              <w:rFonts w:ascii="Cambria" w:hAnsi="Cambria" w:cs="Cambria"/>
              <w:b/>
              <w:bCs/>
            </w:rPr>
          </w:pPr>
        </w:p>
      </w:tc>
      <w:tc>
        <w:tcPr>
          <w:tcW w:w="850" w:type="pct"/>
          <w:vMerge/>
        </w:tcPr>
        <w:p w:rsidR="00500B1F" w:rsidRDefault="00500B1F">
          <w:pPr>
            <w:pStyle w:val="a8"/>
            <w:jc w:val="center"/>
            <w:rPr>
              <w:rFonts w:ascii="Cambria" w:hAnsi="Cambria" w:cs="Cambria"/>
              <w:b/>
              <w:bCs/>
            </w:rPr>
          </w:pPr>
        </w:p>
      </w:tc>
      <w:tc>
        <w:tcPr>
          <w:tcW w:w="1996" w:type="pct"/>
          <w:tcBorders>
            <w:top w:val="single" w:sz="4" w:space="0" w:color="4F81BD"/>
          </w:tcBorders>
        </w:tcPr>
        <w:p w:rsidR="00500B1F" w:rsidRDefault="00500B1F">
          <w:pPr>
            <w:pStyle w:val="a8"/>
            <w:rPr>
              <w:rFonts w:ascii="Cambria" w:hAnsi="Cambria" w:cs="Cambria"/>
              <w:b/>
              <w:bCs/>
            </w:rPr>
          </w:pPr>
        </w:p>
      </w:tc>
    </w:tr>
  </w:tbl>
  <w:p w:rsidR="00500B1F" w:rsidRDefault="00500B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8A" w:rsidRDefault="0062238A">
      <w:pPr>
        <w:spacing w:after="0" w:line="240" w:lineRule="auto"/>
      </w:pPr>
      <w:r>
        <w:separator/>
      </w:r>
    </w:p>
  </w:footnote>
  <w:footnote w:type="continuationSeparator" w:id="0">
    <w:p w:rsidR="0062238A" w:rsidRDefault="0062238A">
      <w:pPr>
        <w:spacing w:after="0" w:line="240" w:lineRule="auto"/>
      </w:pPr>
      <w:r>
        <w:continuationSeparator/>
      </w:r>
    </w:p>
  </w:footnote>
  <w:footnote w:id="1">
    <w:p w:rsidR="00500B1F" w:rsidRPr="00500B1F" w:rsidRDefault="00500B1F" w:rsidP="00500B1F">
      <w:pPr>
        <w:pStyle w:val="aff6"/>
        <w:spacing w:before="120"/>
        <w:rPr>
          <w:sz w:val="18"/>
          <w:szCs w:val="18"/>
        </w:rPr>
      </w:pPr>
      <w:r w:rsidRPr="00500B1F">
        <w:rPr>
          <w:rStyle w:val="aff0"/>
          <w:sz w:val="18"/>
          <w:szCs w:val="18"/>
        </w:rPr>
        <w:footnoteRef/>
      </w:r>
      <w:r w:rsidRPr="00500B1F">
        <w:rPr>
          <w:sz w:val="18"/>
          <w:szCs w:val="18"/>
        </w:rPr>
        <w:t xml:space="preserve"> Указывается одно из следующих значений:</w:t>
      </w:r>
    </w:p>
    <w:p w:rsidR="00500B1F" w:rsidRPr="00500B1F" w:rsidRDefault="00500B1F" w:rsidP="00500B1F">
      <w:pPr>
        <w:autoSpaceDE w:val="0"/>
        <w:autoSpaceDN w:val="0"/>
        <w:adjustRightInd w:val="0"/>
        <w:spacing w:before="120" w:line="240" w:lineRule="auto"/>
        <w:jc w:val="both"/>
        <w:rPr>
          <w:rFonts w:ascii="Times New Roman" w:hAnsi="Times New Roman" w:cs="Times New Roman"/>
          <w:sz w:val="18"/>
          <w:szCs w:val="18"/>
        </w:rPr>
      </w:pPr>
      <w:proofErr w:type="gramStart"/>
      <w:r w:rsidRPr="00500B1F">
        <w:rPr>
          <w:rFonts w:ascii="Times New Roman" w:hAnsi="Times New Roman" w:cs="Times New Roman"/>
          <w:sz w:val="18"/>
          <w:szCs w:val="18"/>
        </w:rPr>
        <w:t>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p>
    <w:p w:rsidR="00500B1F" w:rsidRPr="00500B1F" w:rsidRDefault="00500B1F" w:rsidP="00500B1F">
      <w:pPr>
        <w:autoSpaceDE w:val="0"/>
        <w:autoSpaceDN w:val="0"/>
        <w:adjustRightInd w:val="0"/>
        <w:spacing w:before="120" w:line="240" w:lineRule="auto"/>
        <w:jc w:val="both"/>
        <w:rPr>
          <w:rFonts w:ascii="Times New Roman" w:hAnsi="Times New Roman" w:cs="Times New Roman"/>
          <w:sz w:val="18"/>
          <w:szCs w:val="18"/>
        </w:rPr>
      </w:pPr>
      <w:r w:rsidRPr="00500B1F">
        <w:rPr>
          <w:rFonts w:ascii="Times New Roman" w:hAnsi="Times New Roman" w:cs="Times New Roman"/>
          <w:sz w:val="18"/>
          <w:szCs w:val="18"/>
        </w:rPr>
        <w:t xml:space="preserve">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500B1F" w:rsidRPr="00500B1F" w:rsidRDefault="00500B1F" w:rsidP="00500B1F">
      <w:pPr>
        <w:autoSpaceDE w:val="0"/>
        <w:autoSpaceDN w:val="0"/>
        <w:adjustRightInd w:val="0"/>
        <w:spacing w:before="120" w:line="240" w:lineRule="auto"/>
        <w:jc w:val="both"/>
        <w:rPr>
          <w:rFonts w:ascii="Times New Roman" w:hAnsi="Times New Roman" w:cs="Times New Roman"/>
          <w:sz w:val="18"/>
          <w:szCs w:val="18"/>
        </w:rPr>
      </w:pPr>
      <w:r w:rsidRPr="00500B1F">
        <w:rPr>
          <w:rFonts w:ascii="Times New Roman" w:hAnsi="Times New Roman" w:cs="Times New Roman"/>
          <w:sz w:val="18"/>
          <w:szCs w:val="18"/>
        </w:rPr>
        <w:t>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500B1F" w:rsidRPr="00500B1F" w:rsidRDefault="00500B1F" w:rsidP="00500B1F">
      <w:pPr>
        <w:autoSpaceDE w:val="0"/>
        <w:autoSpaceDN w:val="0"/>
        <w:adjustRightInd w:val="0"/>
        <w:spacing w:before="120" w:line="240" w:lineRule="auto"/>
        <w:jc w:val="both"/>
        <w:rPr>
          <w:rFonts w:ascii="Times New Roman" w:hAnsi="Times New Roman" w:cs="Times New Roman"/>
          <w:sz w:val="18"/>
          <w:szCs w:val="18"/>
        </w:rPr>
      </w:pPr>
      <w:r w:rsidRPr="00500B1F">
        <w:rPr>
          <w:rFonts w:ascii="Times New Roman" w:hAnsi="Times New Roman" w:cs="Times New Roman"/>
          <w:sz w:val="18"/>
          <w:szCs w:val="18"/>
        </w:rPr>
        <w:t>просрочка исполнения заказчиком обязательств, предусмотренных контрактом.</w:t>
      </w:r>
    </w:p>
    <w:p w:rsidR="00500B1F" w:rsidRDefault="00500B1F" w:rsidP="00500B1F">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09" w:rsidRPr="00437D09" w:rsidRDefault="00437D09" w:rsidP="00437D09">
    <w:pPr>
      <w:pStyle w:val="a8"/>
      <w:jc w:val="right"/>
      <w:rPr>
        <w:b/>
        <w:bCs/>
        <w:i/>
        <w:iCs/>
        <w:u w:val="single"/>
      </w:rPr>
    </w:pPr>
    <w:r w:rsidRPr="00437D09">
      <w:rPr>
        <w:b/>
        <w:bCs/>
        <w:i/>
        <w:iCs/>
        <w:u w:val="single"/>
      </w:rPr>
      <w:t xml:space="preserve">Бюллетень «МИГ Трегубово» </w:t>
    </w:r>
    <w:r>
      <w:rPr>
        <w:b/>
        <w:bCs/>
        <w:i/>
        <w:iCs/>
        <w:u w:val="single"/>
      </w:rPr>
      <w:t xml:space="preserve"> пятница, 10 февраля 2017 года № 2</w:t>
    </w:r>
  </w:p>
  <w:p w:rsidR="00437D09" w:rsidRDefault="00437D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F" w:rsidRDefault="00500B1F" w:rsidP="00AC3432">
    <w:pPr>
      <w:pStyle w:val="a8"/>
      <w:pBdr>
        <w:bottom w:val="thickThinSmallGap" w:sz="24" w:space="1" w:color="622423"/>
      </w:pBdr>
      <w:jc w:val="right"/>
      <w:rPr>
        <w:rFonts w:ascii="Cambria" w:hAnsi="Cambria" w:cs="Cambria"/>
        <w:sz w:val="32"/>
        <w:szCs w:val="32"/>
      </w:rPr>
    </w:pPr>
    <w:r w:rsidRPr="00DE426B">
      <w:rPr>
        <w:b/>
        <w:bCs/>
        <w:i/>
        <w:iCs/>
      </w:rPr>
      <w:t>Б</w:t>
    </w:r>
    <w:r>
      <w:rPr>
        <w:b/>
        <w:bCs/>
        <w:i/>
        <w:iCs/>
      </w:rPr>
      <w:t>юллетень «МИГ Трегубово» пятница</w:t>
    </w:r>
    <w:r w:rsidRPr="00DE426B">
      <w:rPr>
        <w:b/>
        <w:bCs/>
        <w:i/>
        <w:iCs/>
      </w:rPr>
      <w:t xml:space="preserve">, </w:t>
    </w:r>
    <w:r>
      <w:rPr>
        <w:b/>
        <w:bCs/>
        <w:i/>
        <w:iCs/>
      </w:rPr>
      <w:t>10 февраля    2017</w:t>
    </w:r>
    <w:r w:rsidRPr="00DE426B">
      <w:rPr>
        <w:b/>
        <w:bCs/>
        <w:i/>
        <w:iCs/>
      </w:rPr>
      <w:t xml:space="preserve"> г. № </w:t>
    </w:r>
    <w:r>
      <w:rPr>
        <w:b/>
        <w:bCs/>
        <w:i/>
        <w:iCs/>
      </w:rPr>
      <w:t>2</w:t>
    </w:r>
  </w:p>
  <w:p w:rsidR="00500B1F" w:rsidRDefault="00500B1F" w:rsidP="00AC3432">
    <w:pPr>
      <w:pStyle w:val="a8"/>
    </w:pPr>
  </w:p>
  <w:p w:rsidR="00500B1F" w:rsidRDefault="00500B1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F" w:rsidRDefault="0062238A">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500B1F" w:rsidRPr="007555F3" w:rsidRDefault="00500B1F">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500B1F" w:rsidRPr="007555F3" w:rsidRDefault="00500B1F">
                <w:pPr>
                  <w:spacing w:after="0" w:line="240" w:lineRule="auto"/>
                  <w:rPr>
                    <w:color w:val="F9F9F9"/>
                  </w:rPr>
                </w:pPr>
                <w:r>
                  <w:fldChar w:fldCharType="begin"/>
                </w:r>
                <w:r>
                  <w:instrText xml:space="preserve"> PAGE   \* MERGEFORMAT </w:instrText>
                </w:r>
                <w:r>
                  <w:fldChar w:fldCharType="separate"/>
                </w:r>
                <w:r w:rsidRPr="009241DA">
                  <w:rPr>
                    <w:noProof/>
                    <w:color w:val="F9F9F9"/>
                  </w:rPr>
                  <w:t>43</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
    <w:nsid w:val="0C287BF8"/>
    <w:multiLevelType w:val="hybridMultilevel"/>
    <w:tmpl w:val="9C7E3A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524A4"/>
    <w:multiLevelType w:val="hybridMultilevel"/>
    <w:tmpl w:val="AE64D3FC"/>
    <w:lvl w:ilvl="0" w:tplc="0419000D">
      <w:start w:val="1"/>
      <w:numFmt w:val="bullet"/>
      <w:lvlText w:val=""/>
      <w:lvlJc w:val="left"/>
      <w:pPr>
        <w:ind w:left="1490" w:hanging="360"/>
      </w:pPr>
      <w:rPr>
        <w:rFonts w:ascii="Wingdings" w:hAnsi="Wingdings" w:cs="Wingdings"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4">
    <w:nsid w:val="178B6ABA"/>
    <w:multiLevelType w:val="hybridMultilevel"/>
    <w:tmpl w:val="7F5A33EC"/>
    <w:lvl w:ilvl="0" w:tplc="FDB004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8360B9"/>
    <w:multiLevelType w:val="hybridMultilevel"/>
    <w:tmpl w:val="FA367020"/>
    <w:lvl w:ilvl="0" w:tplc="2D1E56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E5646ED"/>
    <w:multiLevelType w:val="hybridMultilevel"/>
    <w:tmpl w:val="3A30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02195"/>
    <w:multiLevelType w:val="hybridMultilevel"/>
    <w:tmpl w:val="50C6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3126D"/>
    <w:multiLevelType w:val="hybridMultilevel"/>
    <w:tmpl w:val="8F04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D3A3C"/>
    <w:multiLevelType w:val="hybridMultilevel"/>
    <w:tmpl w:val="8E54A8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AA64D6"/>
    <w:multiLevelType w:val="hybridMultilevel"/>
    <w:tmpl w:val="DEF056C0"/>
    <w:lvl w:ilvl="0" w:tplc="04190011">
      <w:start w:val="1"/>
      <w:numFmt w:val="decimal"/>
      <w:lvlText w:val="%1)"/>
      <w:lvlJc w:val="left"/>
      <w:pPr>
        <w:tabs>
          <w:tab w:val="num" w:pos="720"/>
        </w:tabs>
        <w:ind w:left="720" w:hanging="360"/>
      </w:pPr>
      <w:rPr>
        <w:rFonts w:hint="default"/>
      </w:rPr>
    </w:lvl>
    <w:lvl w:ilvl="1" w:tplc="85A6C43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2A06D29"/>
    <w:multiLevelType w:val="hybridMultilevel"/>
    <w:tmpl w:val="273695D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E6597D"/>
    <w:multiLevelType w:val="hybridMultilevel"/>
    <w:tmpl w:val="CC2AFB1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85A5428"/>
    <w:multiLevelType w:val="multilevel"/>
    <w:tmpl w:val="AE568A68"/>
    <w:lvl w:ilvl="0">
      <w:start w:val="2"/>
      <w:numFmt w:val="decimal"/>
      <w:lvlText w:val="%1."/>
      <w:lvlJc w:val="left"/>
      <w:pPr>
        <w:ind w:left="435" w:hanging="435"/>
      </w:pPr>
      <w:rPr>
        <w:rFonts w:hint="default"/>
      </w:rPr>
    </w:lvl>
    <w:lvl w:ilvl="1">
      <w:start w:val="1"/>
      <w:numFmt w:val="decimal"/>
      <w:lvlText w:val="%1.%2."/>
      <w:lvlJc w:val="left"/>
      <w:pPr>
        <w:ind w:left="752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7"/>
  </w:num>
  <w:num w:numId="12">
    <w:abstractNumId w:val="2"/>
  </w:num>
  <w:num w:numId="13">
    <w:abstractNumId w:val="14"/>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3B94"/>
    <w:rsid w:val="0010183C"/>
    <w:rsid w:val="00107BC4"/>
    <w:rsid w:val="001116CC"/>
    <w:rsid w:val="00112E44"/>
    <w:rsid w:val="001472D6"/>
    <w:rsid w:val="00153DEC"/>
    <w:rsid w:val="00163EF8"/>
    <w:rsid w:val="001676D1"/>
    <w:rsid w:val="0017037B"/>
    <w:rsid w:val="0017096E"/>
    <w:rsid w:val="00170C25"/>
    <w:rsid w:val="00177B70"/>
    <w:rsid w:val="00182ECE"/>
    <w:rsid w:val="00195044"/>
    <w:rsid w:val="00197E80"/>
    <w:rsid w:val="001A23CE"/>
    <w:rsid w:val="001A3A61"/>
    <w:rsid w:val="001B417B"/>
    <w:rsid w:val="001D3F12"/>
    <w:rsid w:val="001D648F"/>
    <w:rsid w:val="001D753B"/>
    <w:rsid w:val="00202336"/>
    <w:rsid w:val="002255C4"/>
    <w:rsid w:val="002340BF"/>
    <w:rsid w:val="00236466"/>
    <w:rsid w:val="00241C39"/>
    <w:rsid w:val="002468E7"/>
    <w:rsid w:val="002526CD"/>
    <w:rsid w:val="00262840"/>
    <w:rsid w:val="00263552"/>
    <w:rsid w:val="00271385"/>
    <w:rsid w:val="00287326"/>
    <w:rsid w:val="002909BD"/>
    <w:rsid w:val="002D344A"/>
    <w:rsid w:val="002D6529"/>
    <w:rsid w:val="002E0C8C"/>
    <w:rsid w:val="002F157C"/>
    <w:rsid w:val="002F2757"/>
    <w:rsid w:val="00324C7F"/>
    <w:rsid w:val="00333685"/>
    <w:rsid w:val="00334E94"/>
    <w:rsid w:val="0034157E"/>
    <w:rsid w:val="0035760E"/>
    <w:rsid w:val="00360485"/>
    <w:rsid w:val="003656C1"/>
    <w:rsid w:val="003B1CF0"/>
    <w:rsid w:val="003B4B83"/>
    <w:rsid w:val="003B75C3"/>
    <w:rsid w:val="003C7408"/>
    <w:rsid w:val="003E7790"/>
    <w:rsid w:val="003F719A"/>
    <w:rsid w:val="00415D7A"/>
    <w:rsid w:val="004226EB"/>
    <w:rsid w:val="0042706B"/>
    <w:rsid w:val="00437D09"/>
    <w:rsid w:val="00440837"/>
    <w:rsid w:val="00452331"/>
    <w:rsid w:val="00452375"/>
    <w:rsid w:val="00465330"/>
    <w:rsid w:val="004665D2"/>
    <w:rsid w:val="00466B3A"/>
    <w:rsid w:val="004708CF"/>
    <w:rsid w:val="0047188B"/>
    <w:rsid w:val="00473902"/>
    <w:rsid w:val="00473D64"/>
    <w:rsid w:val="00475A93"/>
    <w:rsid w:val="004762F1"/>
    <w:rsid w:val="004766F6"/>
    <w:rsid w:val="00481D47"/>
    <w:rsid w:val="0049002F"/>
    <w:rsid w:val="004B632B"/>
    <w:rsid w:val="004C4CFB"/>
    <w:rsid w:val="004E2BF8"/>
    <w:rsid w:val="004E56CD"/>
    <w:rsid w:val="004E7F70"/>
    <w:rsid w:val="004F0752"/>
    <w:rsid w:val="004F38E3"/>
    <w:rsid w:val="00500B1F"/>
    <w:rsid w:val="00501E2B"/>
    <w:rsid w:val="00515AD7"/>
    <w:rsid w:val="0053630A"/>
    <w:rsid w:val="00541388"/>
    <w:rsid w:val="0055281B"/>
    <w:rsid w:val="00557A16"/>
    <w:rsid w:val="005624F1"/>
    <w:rsid w:val="005628FE"/>
    <w:rsid w:val="005824A8"/>
    <w:rsid w:val="0058710C"/>
    <w:rsid w:val="005922EE"/>
    <w:rsid w:val="005B39E7"/>
    <w:rsid w:val="005B453B"/>
    <w:rsid w:val="005D288E"/>
    <w:rsid w:val="005D2DDE"/>
    <w:rsid w:val="005E117D"/>
    <w:rsid w:val="005F19FE"/>
    <w:rsid w:val="00607E3B"/>
    <w:rsid w:val="0062047C"/>
    <w:rsid w:val="0062238A"/>
    <w:rsid w:val="006247AE"/>
    <w:rsid w:val="006263F3"/>
    <w:rsid w:val="0065541C"/>
    <w:rsid w:val="00656AF3"/>
    <w:rsid w:val="0066469D"/>
    <w:rsid w:val="0066498F"/>
    <w:rsid w:val="006774A2"/>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4EB4"/>
    <w:rsid w:val="00783FBE"/>
    <w:rsid w:val="00786011"/>
    <w:rsid w:val="007C0B97"/>
    <w:rsid w:val="007D48E9"/>
    <w:rsid w:val="008043FA"/>
    <w:rsid w:val="008056A6"/>
    <w:rsid w:val="008159F5"/>
    <w:rsid w:val="00815A19"/>
    <w:rsid w:val="0081642E"/>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241DA"/>
    <w:rsid w:val="00924A51"/>
    <w:rsid w:val="00926593"/>
    <w:rsid w:val="009308DD"/>
    <w:rsid w:val="00934C14"/>
    <w:rsid w:val="0094694A"/>
    <w:rsid w:val="009742ED"/>
    <w:rsid w:val="0098103D"/>
    <w:rsid w:val="00993BAE"/>
    <w:rsid w:val="00996347"/>
    <w:rsid w:val="009A397B"/>
    <w:rsid w:val="009E07B6"/>
    <w:rsid w:val="009E6862"/>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3432"/>
    <w:rsid w:val="00AD2772"/>
    <w:rsid w:val="00AD45BC"/>
    <w:rsid w:val="00AD62E8"/>
    <w:rsid w:val="00AE2259"/>
    <w:rsid w:val="00AE289C"/>
    <w:rsid w:val="00AE4BC5"/>
    <w:rsid w:val="00AE75F5"/>
    <w:rsid w:val="00AF0D2D"/>
    <w:rsid w:val="00B116DE"/>
    <w:rsid w:val="00B36916"/>
    <w:rsid w:val="00B36A49"/>
    <w:rsid w:val="00B40C89"/>
    <w:rsid w:val="00B45B94"/>
    <w:rsid w:val="00B672E9"/>
    <w:rsid w:val="00B87829"/>
    <w:rsid w:val="00B95CEA"/>
    <w:rsid w:val="00BA4257"/>
    <w:rsid w:val="00BC02F8"/>
    <w:rsid w:val="00BD1340"/>
    <w:rsid w:val="00BD5986"/>
    <w:rsid w:val="00BD7969"/>
    <w:rsid w:val="00BE1578"/>
    <w:rsid w:val="00BF3FF5"/>
    <w:rsid w:val="00C02092"/>
    <w:rsid w:val="00C02DB0"/>
    <w:rsid w:val="00C123AB"/>
    <w:rsid w:val="00C146E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A11B3"/>
    <w:rsid w:val="00DA4E41"/>
    <w:rsid w:val="00DB781D"/>
    <w:rsid w:val="00DD4E4B"/>
    <w:rsid w:val="00DE426B"/>
    <w:rsid w:val="00DF0A36"/>
    <w:rsid w:val="00DF57E9"/>
    <w:rsid w:val="00DF7092"/>
    <w:rsid w:val="00E04203"/>
    <w:rsid w:val="00E1697F"/>
    <w:rsid w:val="00E26714"/>
    <w:rsid w:val="00E3358C"/>
    <w:rsid w:val="00E42DA7"/>
    <w:rsid w:val="00E4656E"/>
    <w:rsid w:val="00E532B9"/>
    <w:rsid w:val="00E5436A"/>
    <w:rsid w:val="00E546EB"/>
    <w:rsid w:val="00E54A13"/>
    <w:rsid w:val="00E54DC7"/>
    <w:rsid w:val="00E74D62"/>
    <w:rsid w:val="00E815C1"/>
    <w:rsid w:val="00E966AA"/>
    <w:rsid w:val="00EA24D7"/>
    <w:rsid w:val="00EA469D"/>
    <w:rsid w:val="00EC0675"/>
    <w:rsid w:val="00EC4D66"/>
    <w:rsid w:val="00ED2980"/>
    <w:rsid w:val="00EF053C"/>
    <w:rsid w:val="00F04BC9"/>
    <w:rsid w:val="00F057E5"/>
    <w:rsid w:val="00F06EE4"/>
    <w:rsid w:val="00F27E57"/>
    <w:rsid w:val="00F34452"/>
    <w:rsid w:val="00F35C69"/>
    <w:rsid w:val="00F36743"/>
    <w:rsid w:val="00F375DF"/>
    <w:rsid w:val="00F4221C"/>
    <w:rsid w:val="00F46939"/>
    <w:rsid w:val="00F5194E"/>
    <w:rsid w:val="00F76540"/>
    <w:rsid w:val="00F813D5"/>
    <w:rsid w:val="00F9675A"/>
    <w:rsid w:val="00FA47BD"/>
    <w:rsid w:val="00FA7238"/>
    <w:rsid w:val="00FB0D88"/>
    <w:rsid w:val="00FB6C1E"/>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AutoShape 15"/>
        <o:r id="V:Rule2" type="connector" idref="#AutoShape 13"/>
        <o:r id="V:Rule3" type="connector" idref="#AutoShape 16"/>
        <o:r id="V:Rule4" type="connector" idref="#AutoShape 11"/>
        <o:r id="V:Rule5" type="connector" idref="#AutoShape 10"/>
        <o:r id="V:Rule6" type="connector" idref="#AutoShape 14"/>
        <o:r id="V:Rule7"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0" w:qFormat="1"/>
    <w:lsdException w:name="page number" w:uiPriority="0" w:unhideWhenUsed="0"/>
    <w:lsdException w:name="endnote text" w:uiPriority="0"/>
    <w:lsdException w:name="List" w:uiPriority="0"/>
    <w:lsdException w:name="Title" w:semiHidden="0" w:unhideWhenUsed="0" w:qFormat="1"/>
    <w:lsdException w:name="Default Paragraph Font" w:unhideWhenUsed="0"/>
    <w:lsdException w:name="Body Text" w:uiPriority="0" w:unhideWhenUsed="0"/>
    <w:lsdException w:name="Body Text Indent" w:uiPriority="0" w:unhideWhenUsed="0"/>
    <w:lsdException w:name="Subtitle" w:semiHidden="0" w:uiPriority="11" w:unhideWhenUsed="0" w:qFormat="1"/>
    <w:lsdException w:name="Block Text" w:unhideWhenUsed="0"/>
    <w:lsdException w:name="Hyperlink" w:unhideWhenUsed="0"/>
    <w:lsdException w:name="Strong" w:semiHidden="0" w:unhideWhenUsed="0" w:qFormat="1"/>
    <w:lsdException w:name="Emphasis" w:semiHidden="0" w:unhideWhenUsed="0" w:qFormat="1"/>
    <w:lsdException w:name="Normal (Web)" w:unhideWhenUsed="0"/>
    <w:lsdException w:name="HTML Typewriter"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
    <w:qFormat/>
    <w:rsid w:val="006D0329"/>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6D0329"/>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4B632B"/>
    <w:pPr>
      <w:keepNext/>
      <w:keepLines/>
      <w:spacing w:after="0" w:line="240" w:lineRule="auto"/>
      <w:ind w:left="720" w:hanging="720"/>
      <w:jc w:val="both"/>
      <w:outlineLvl w:val="2"/>
    </w:pPr>
    <w:rPr>
      <w:rFonts w:ascii="Times New Roman" w:eastAsia="Times New Roman" w:hAnsi="Times New Roman" w:cs="Times New Roman"/>
      <w:b/>
      <w:bCs/>
      <w:sz w:val="28"/>
    </w:rPr>
  </w:style>
  <w:style w:type="paragraph" w:styleId="4">
    <w:name w:val="heading 4"/>
    <w:basedOn w:val="a"/>
    <w:next w:val="a"/>
    <w:link w:val="40"/>
    <w:uiPriority w:val="9"/>
    <w:qFormat/>
    <w:rsid w:val="001A23CE"/>
    <w:pPr>
      <w:keepNext/>
      <w:spacing w:before="240" w:after="60"/>
      <w:outlineLvl w:val="3"/>
    </w:pPr>
    <w:rPr>
      <w:b/>
      <w:bCs/>
      <w:sz w:val="28"/>
      <w:szCs w:val="28"/>
    </w:rPr>
  </w:style>
  <w:style w:type="paragraph" w:styleId="5">
    <w:name w:val="heading 5"/>
    <w:basedOn w:val="a"/>
    <w:next w:val="a"/>
    <w:link w:val="50"/>
    <w:qFormat/>
    <w:rsid w:val="00B8782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F375DF"/>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
    <w:qFormat/>
    <w:rsid w:val="00FF2AD9"/>
    <w:pPr>
      <w:spacing w:before="240" w:after="60"/>
      <w:outlineLvl w:val="6"/>
    </w:pPr>
    <w:rPr>
      <w:sz w:val="24"/>
      <w:szCs w:val="24"/>
    </w:rPr>
  </w:style>
  <w:style w:type="paragraph" w:styleId="8">
    <w:name w:val="heading 8"/>
    <w:basedOn w:val="a"/>
    <w:next w:val="a"/>
    <w:link w:val="80"/>
    <w:uiPriority w:val="9"/>
    <w:semiHidden/>
    <w:unhideWhenUsed/>
    <w:qFormat/>
    <w:rsid w:val="004B632B"/>
    <w:pPr>
      <w:keepNext/>
      <w:keepLines/>
      <w:spacing w:before="200" w:after="0"/>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4B632B"/>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0329"/>
    <w:rPr>
      <w:rFonts w:ascii="Times New Roman" w:hAnsi="Times New Roman" w:cs="Times New Roman"/>
      <w:sz w:val="24"/>
      <w:szCs w:val="24"/>
    </w:rPr>
  </w:style>
  <w:style w:type="character" w:customStyle="1" w:styleId="20">
    <w:name w:val="Заголовок 2 Знак"/>
    <w:link w:val="2"/>
    <w:rsid w:val="006D0329"/>
    <w:rPr>
      <w:rFonts w:ascii="Times New Roman" w:hAnsi="Times New Roman" w:cs="Times New Roman"/>
      <w:sz w:val="24"/>
      <w:szCs w:val="24"/>
    </w:rPr>
  </w:style>
  <w:style w:type="character" w:customStyle="1" w:styleId="40">
    <w:name w:val="Заголовок 4 Знак"/>
    <w:link w:val="4"/>
    <w:uiPriority w:val="9"/>
    <w:rsid w:val="002526CD"/>
    <w:rPr>
      <w:rFonts w:ascii="Calibri" w:hAnsi="Calibri" w:cs="Calibri"/>
      <w:b/>
      <w:bCs/>
      <w:sz w:val="28"/>
      <w:szCs w:val="28"/>
      <w:lang w:eastAsia="en-US"/>
    </w:rPr>
  </w:style>
  <w:style w:type="character" w:customStyle="1" w:styleId="50">
    <w:name w:val="Заголовок 5 Знак"/>
    <w:link w:val="5"/>
    <w:rsid w:val="00B87829"/>
    <w:rPr>
      <w:rFonts w:ascii="Times New Roman" w:hAnsi="Times New Roman" w:cs="Times New Roman"/>
      <w:b/>
      <w:bCs/>
      <w:i/>
      <w:iCs/>
      <w:sz w:val="26"/>
      <w:szCs w:val="26"/>
    </w:rPr>
  </w:style>
  <w:style w:type="character" w:customStyle="1" w:styleId="60">
    <w:name w:val="Заголовок 6 Знак"/>
    <w:link w:val="6"/>
    <w:uiPriority w:val="9"/>
    <w:semiHidden/>
    <w:rsid w:val="00F375DF"/>
    <w:rPr>
      <w:rFonts w:ascii="Cambria" w:hAnsi="Cambria" w:cs="Cambria"/>
      <w:i/>
      <w:iCs/>
      <w:color w:val="243F60"/>
      <w:sz w:val="22"/>
      <w:szCs w:val="22"/>
      <w:lang w:eastAsia="en-US"/>
    </w:rPr>
  </w:style>
  <w:style w:type="character" w:customStyle="1" w:styleId="70">
    <w:name w:val="Заголовок 7 Знак"/>
    <w:link w:val="7"/>
    <w:uiPriority w:val="9"/>
    <w:semiHidden/>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rPr>
  </w:style>
  <w:style w:type="character" w:customStyle="1" w:styleId="a4">
    <w:name w:val="Текст выноски Знак"/>
    <w:link w:val="a3"/>
    <w:rsid w:val="00D236AD"/>
    <w:rPr>
      <w:rFonts w:ascii="Tahoma" w:hAnsi="Tahoma" w:cs="Tahoma"/>
      <w:sz w:val="16"/>
      <w:szCs w:val="16"/>
    </w:rPr>
  </w:style>
  <w:style w:type="character" w:customStyle="1" w:styleId="a5">
    <w:name w:val="Основной текст Знак"/>
    <w:link w:val="a6"/>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eastAsia="Times New Roman" w:hAnsi="Calibri" w:cs="Calibri"/>
      <w:sz w:val="22"/>
      <w:szCs w:val="22"/>
      <w:lang w:eastAsia="en-US"/>
    </w:rPr>
  </w:style>
  <w:style w:type="character" w:customStyle="1" w:styleId="af5">
    <w:name w:val="Без интервала Знак"/>
    <w:link w:val="af4"/>
    <w:uiPriority w:val="1"/>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rsid w:val="00B87829"/>
    <w:rPr>
      <w:sz w:val="22"/>
      <w:szCs w:val="22"/>
      <w:lang w:eastAsia="en-US"/>
    </w:rPr>
  </w:style>
  <w:style w:type="character" w:customStyle="1" w:styleId="font5">
    <w:name w:val="font5 Знак"/>
    <w:link w:val="font50"/>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rsid w:val="00F057E5"/>
    <w:rPr>
      <w:spacing w:val="60"/>
      <w:sz w:val="30"/>
      <w:szCs w:val="30"/>
      <w:shd w:val="clear" w:color="auto" w:fill="FFFFFF"/>
    </w:rPr>
  </w:style>
  <w:style w:type="character" w:customStyle="1" w:styleId="af9">
    <w:name w:val="Основной текст_"/>
    <w:link w:val="32"/>
    <w:uiPriority w:val="99"/>
    <w:rsid w:val="00F057E5"/>
    <w:rPr>
      <w:sz w:val="25"/>
      <w:szCs w:val="25"/>
      <w:shd w:val="clear" w:color="auto" w:fill="FFFFFF"/>
    </w:rPr>
  </w:style>
  <w:style w:type="character" w:customStyle="1" w:styleId="23">
    <w:name w:val="Основной текст (2)_"/>
    <w:link w:val="24"/>
    <w:uiPriority w:val="99"/>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ascii="Times New Roman" w:eastAsia="Times New Roman" w:hAnsi="Times New Roman" w:cs="Times New Roman"/>
      <w:b/>
      <w:bCs/>
      <w:sz w:val="52"/>
      <w:szCs w:val="52"/>
      <w:lang w:eastAsia="ru-RU"/>
    </w:rPr>
  </w:style>
  <w:style w:type="character" w:customStyle="1" w:styleId="afb">
    <w:name w:val="Название Знак"/>
    <w:link w:val="afa"/>
    <w:uiPriority w:val="99"/>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character" w:customStyle="1" w:styleId="30">
    <w:name w:val="Заголовок 3 Знак"/>
    <w:link w:val="3"/>
    <w:uiPriority w:val="9"/>
    <w:rsid w:val="004B632B"/>
    <w:rPr>
      <w:rFonts w:ascii="Times New Roman" w:eastAsia="Times New Roman" w:hAnsi="Times New Roman"/>
      <w:b/>
      <w:bCs/>
      <w:sz w:val="28"/>
      <w:szCs w:val="22"/>
      <w:lang w:eastAsia="en-US"/>
    </w:rPr>
  </w:style>
  <w:style w:type="character" w:customStyle="1" w:styleId="80">
    <w:name w:val="Заголовок 8 Знак"/>
    <w:link w:val="8"/>
    <w:uiPriority w:val="9"/>
    <w:semiHidden/>
    <w:rsid w:val="004B632B"/>
    <w:rPr>
      <w:rFonts w:ascii="Cambria" w:eastAsia="Times New Roman" w:hAnsi="Cambria"/>
      <w:color w:val="404040"/>
      <w:lang w:eastAsia="en-US"/>
    </w:rPr>
  </w:style>
  <w:style w:type="character" w:customStyle="1" w:styleId="90">
    <w:name w:val="Заголовок 9 Знак"/>
    <w:link w:val="9"/>
    <w:uiPriority w:val="9"/>
    <w:semiHidden/>
    <w:rsid w:val="004B632B"/>
    <w:rPr>
      <w:rFonts w:ascii="Cambria" w:eastAsia="Times New Roman" w:hAnsi="Cambria"/>
      <w:i/>
      <w:iCs/>
      <w:color w:val="404040"/>
      <w:lang w:eastAsia="en-US"/>
    </w:rPr>
  </w:style>
  <w:style w:type="paragraph" w:styleId="afd">
    <w:name w:val="TOC Heading"/>
    <w:basedOn w:val="1"/>
    <w:next w:val="a"/>
    <w:uiPriority w:val="39"/>
    <w:unhideWhenUsed/>
    <w:qFormat/>
    <w:rsid w:val="004B632B"/>
    <w:pPr>
      <w:keepLines/>
      <w:spacing w:before="480" w:after="240" w:line="276" w:lineRule="auto"/>
      <w:jc w:val="left"/>
      <w:outlineLvl w:val="9"/>
    </w:pPr>
    <w:rPr>
      <w:rFonts w:ascii="Cambria" w:hAnsi="Cambria"/>
      <w:b/>
      <w:bCs/>
      <w:color w:val="365F91"/>
      <w:lang w:eastAsia="en-US"/>
    </w:rPr>
  </w:style>
  <w:style w:type="character" w:customStyle="1" w:styleId="r">
    <w:name w:val="r"/>
    <w:rsid w:val="004B632B"/>
  </w:style>
  <w:style w:type="paragraph" w:styleId="15">
    <w:name w:val="toc 1"/>
    <w:basedOn w:val="a"/>
    <w:next w:val="a"/>
    <w:autoRedefine/>
    <w:uiPriority w:val="39"/>
    <w:unhideWhenUsed/>
    <w:rsid w:val="004B632B"/>
    <w:pPr>
      <w:spacing w:after="100" w:line="240" w:lineRule="auto"/>
    </w:pPr>
    <w:rPr>
      <w:rFonts w:ascii="Times New Roman" w:eastAsia="Calibri" w:hAnsi="Times New Roman" w:cs="Times New Roman"/>
      <w:sz w:val="28"/>
    </w:rPr>
  </w:style>
  <w:style w:type="paragraph" w:styleId="26">
    <w:name w:val="toc 2"/>
    <w:basedOn w:val="a"/>
    <w:next w:val="a"/>
    <w:autoRedefine/>
    <w:uiPriority w:val="39"/>
    <w:unhideWhenUsed/>
    <w:rsid w:val="004B632B"/>
    <w:pPr>
      <w:spacing w:after="100" w:line="240" w:lineRule="auto"/>
      <w:ind w:left="220"/>
    </w:pPr>
    <w:rPr>
      <w:rFonts w:ascii="Times New Roman" w:eastAsia="Calibri" w:hAnsi="Times New Roman" w:cs="Times New Roman"/>
      <w:sz w:val="28"/>
    </w:rPr>
  </w:style>
  <w:style w:type="paragraph" w:styleId="33">
    <w:name w:val="toc 3"/>
    <w:basedOn w:val="a"/>
    <w:next w:val="a"/>
    <w:autoRedefine/>
    <w:uiPriority w:val="39"/>
    <w:unhideWhenUsed/>
    <w:rsid w:val="004B632B"/>
    <w:pPr>
      <w:spacing w:after="100" w:line="240" w:lineRule="auto"/>
      <w:ind w:left="440"/>
    </w:pPr>
    <w:rPr>
      <w:rFonts w:ascii="Times New Roman" w:eastAsia="Calibri" w:hAnsi="Times New Roman" w:cs="Times New Roman"/>
      <w:sz w:val="28"/>
    </w:rPr>
  </w:style>
  <w:style w:type="table" w:customStyle="1" w:styleId="100">
    <w:name w:val="Сетка таблицы10"/>
    <w:basedOn w:val="a1"/>
    <w:next w:val="af2"/>
    <w:uiPriority w:val="59"/>
    <w:rsid w:val="004B63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4B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4B6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B632B"/>
  </w:style>
  <w:style w:type="table" w:customStyle="1" w:styleId="41">
    <w:name w:val="Сетка таблицы41"/>
    <w:basedOn w:val="a1"/>
    <w:next w:val="af2"/>
    <w:uiPriority w:val="59"/>
    <w:rsid w:val="004B632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p">
    <w:name w:val="ep"/>
    <w:rsid w:val="004B632B"/>
  </w:style>
  <w:style w:type="paragraph" w:styleId="afe">
    <w:name w:val="footnote text"/>
    <w:basedOn w:val="a"/>
    <w:link w:val="aff"/>
    <w:uiPriority w:val="99"/>
    <w:semiHidden/>
    <w:unhideWhenUsed/>
    <w:rsid w:val="004B632B"/>
    <w:pPr>
      <w:spacing w:after="0" w:line="240" w:lineRule="auto"/>
    </w:pPr>
    <w:rPr>
      <w:rFonts w:ascii="Calibri" w:eastAsia="Calibri" w:hAnsi="Calibri" w:cs="Times New Roman"/>
      <w:sz w:val="20"/>
      <w:szCs w:val="20"/>
    </w:rPr>
  </w:style>
  <w:style w:type="character" w:customStyle="1" w:styleId="aff">
    <w:name w:val="Текст сноски Знак"/>
    <w:link w:val="afe"/>
    <w:uiPriority w:val="99"/>
    <w:semiHidden/>
    <w:rsid w:val="004B632B"/>
    <w:rPr>
      <w:rFonts w:ascii="Calibri" w:eastAsia="Calibri" w:hAnsi="Calibri"/>
      <w:lang w:eastAsia="en-US"/>
    </w:rPr>
  </w:style>
  <w:style w:type="character" w:styleId="aff0">
    <w:name w:val="footnote reference"/>
    <w:uiPriority w:val="99"/>
    <w:semiHidden/>
    <w:unhideWhenUsed/>
    <w:rsid w:val="004B632B"/>
    <w:rPr>
      <w:vertAlign w:val="superscript"/>
    </w:rPr>
  </w:style>
  <w:style w:type="table" w:customStyle="1" w:styleId="16">
    <w:name w:val="Сетка таблицы1"/>
    <w:basedOn w:val="a1"/>
    <w:next w:val="af2"/>
    <w:uiPriority w:val="59"/>
    <w:rsid w:val="004B632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2"/>
    <w:uiPriority w:val="59"/>
    <w:rsid w:val="004B632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f2"/>
    <w:uiPriority w:val="59"/>
    <w:rsid w:val="004B63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2"/>
    <w:uiPriority w:val="59"/>
    <w:rsid w:val="004B63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1"/>
    <w:uiPriority w:val="99"/>
    <w:semiHidden/>
    <w:unhideWhenUsed/>
    <w:rsid w:val="004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link w:val="HTML0"/>
    <w:uiPriority w:val="99"/>
    <w:semiHidden/>
    <w:rsid w:val="004B632B"/>
    <w:rPr>
      <w:rFonts w:ascii="Courier New" w:eastAsia="Times New Roman" w:hAnsi="Courier New" w:cs="Courier New"/>
    </w:rPr>
  </w:style>
  <w:style w:type="paragraph" w:styleId="aff1">
    <w:name w:val="caption"/>
    <w:basedOn w:val="a"/>
    <w:next w:val="a"/>
    <w:unhideWhenUsed/>
    <w:qFormat/>
    <w:rsid w:val="004B632B"/>
    <w:pPr>
      <w:spacing w:line="240" w:lineRule="auto"/>
    </w:pPr>
    <w:rPr>
      <w:rFonts w:ascii="Calibri" w:eastAsia="Calibri" w:hAnsi="Calibri" w:cs="Times New Roman"/>
      <w:i/>
      <w:iCs/>
      <w:color w:val="1F497D"/>
      <w:sz w:val="18"/>
      <w:szCs w:val="18"/>
    </w:rPr>
  </w:style>
  <w:style w:type="paragraph" w:customStyle="1" w:styleId="Standard">
    <w:name w:val="Standard"/>
    <w:rsid w:val="004B632B"/>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4B632B"/>
    <w:pPr>
      <w:suppressAutoHyphens w:val="0"/>
      <w:spacing w:after="120"/>
      <w:ind w:left="283"/>
    </w:pPr>
    <w:rPr>
      <w:sz w:val="20"/>
      <w:szCs w:val="20"/>
      <w:lang w:eastAsia="ru-RU"/>
    </w:rPr>
  </w:style>
  <w:style w:type="character" w:customStyle="1" w:styleId="WW8Num1z0">
    <w:name w:val="WW8Num1z0"/>
    <w:rsid w:val="004B632B"/>
  </w:style>
  <w:style w:type="character" w:customStyle="1" w:styleId="WW8Num1z1">
    <w:name w:val="WW8Num1z1"/>
    <w:rsid w:val="004B632B"/>
  </w:style>
  <w:style w:type="character" w:customStyle="1" w:styleId="WW8Num1z2">
    <w:name w:val="WW8Num1z2"/>
    <w:rsid w:val="004B632B"/>
  </w:style>
  <w:style w:type="character" w:customStyle="1" w:styleId="WW8Num1z3">
    <w:name w:val="WW8Num1z3"/>
    <w:rsid w:val="004B632B"/>
  </w:style>
  <w:style w:type="character" w:customStyle="1" w:styleId="WW8Num1z4">
    <w:name w:val="WW8Num1z4"/>
    <w:rsid w:val="004B632B"/>
  </w:style>
  <w:style w:type="character" w:customStyle="1" w:styleId="WW8Num1z5">
    <w:name w:val="WW8Num1z5"/>
    <w:rsid w:val="004B632B"/>
  </w:style>
  <w:style w:type="character" w:customStyle="1" w:styleId="WW8Num1z6">
    <w:name w:val="WW8Num1z6"/>
    <w:rsid w:val="004B632B"/>
  </w:style>
  <w:style w:type="character" w:customStyle="1" w:styleId="WW8Num1z7">
    <w:name w:val="WW8Num1z7"/>
    <w:rsid w:val="004B632B"/>
  </w:style>
  <w:style w:type="character" w:customStyle="1" w:styleId="WW8Num1z8">
    <w:name w:val="WW8Num1z8"/>
    <w:rsid w:val="004B632B"/>
  </w:style>
  <w:style w:type="character" w:customStyle="1" w:styleId="WW8Num2z0">
    <w:name w:val="WW8Num2z0"/>
    <w:rsid w:val="004B632B"/>
  </w:style>
  <w:style w:type="character" w:customStyle="1" w:styleId="WW8Num2z1">
    <w:name w:val="WW8Num2z1"/>
    <w:rsid w:val="004B632B"/>
  </w:style>
  <w:style w:type="character" w:customStyle="1" w:styleId="WW8Num2z2">
    <w:name w:val="WW8Num2z2"/>
    <w:rsid w:val="004B632B"/>
  </w:style>
  <w:style w:type="character" w:customStyle="1" w:styleId="WW8Num2z3">
    <w:name w:val="WW8Num2z3"/>
    <w:rsid w:val="004B632B"/>
  </w:style>
  <w:style w:type="character" w:customStyle="1" w:styleId="WW8Num2z4">
    <w:name w:val="WW8Num2z4"/>
    <w:rsid w:val="004B632B"/>
  </w:style>
  <w:style w:type="character" w:customStyle="1" w:styleId="WW8Num2z5">
    <w:name w:val="WW8Num2z5"/>
    <w:rsid w:val="004B632B"/>
  </w:style>
  <w:style w:type="character" w:customStyle="1" w:styleId="WW8Num2z6">
    <w:name w:val="WW8Num2z6"/>
    <w:rsid w:val="004B632B"/>
  </w:style>
  <w:style w:type="character" w:customStyle="1" w:styleId="WW8Num2z7">
    <w:name w:val="WW8Num2z7"/>
    <w:rsid w:val="004B632B"/>
  </w:style>
  <w:style w:type="character" w:customStyle="1" w:styleId="WW8Num2z8">
    <w:name w:val="WW8Num2z8"/>
    <w:rsid w:val="004B632B"/>
  </w:style>
  <w:style w:type="character" w:customStyle="1" w:styleId="WW8Num3z0">
    <w:name w:val="WW8Num3z0"/>
    <w:rsid w:val="004B632B"/>
    <w:rPr>
      <w:rFonts w:ascii="Wingdings" w:hAnsi="Wingdings" w:cs="Wingdings" w:hint="default"/>
    </w:rPr>
  </w:style>
  <w:style w:type="character" w:customStyle="1" w:styleId="WW8Num3z1">
    <w:name w:val="WW8Num3z1"/>
    <w:rsid w:val="004B632B"/>
    <w:rPr>
      <w:rFonts w:ascii="Courier New" w:hAnsi="Courier New" w:cs="Courier New" w:hint="default"/>
    </w:rPr>
  </w:style>
  <w:style w:type="character" w:customStyle="1" w:styleId="WW8Num3z3">
    <w:name w:val="WW8Num3z3"/>
    <w:rsid w:val="004B632B"/>
    <w:rPr>
      <w:rFonts w:ascii="Symbol" w:hAnsi="Symbol" w:cs="Symbol" w:hint="default"/>
    </w:rPr>
  </w:style>
  <w:style w:type="character" w:customStyle="1" w:styleId="WW8Num4z0">
    <w:name w:val="WW8Num4z0"/>
    <w:rsid w:val="004B632B"/>
    <w:rPr>
      <w:rFonts w:ascii="Wingdings" w:hAnsi="Wingdings" w:cs="Wingdings" w:hint="default"/>
    </w:rPr>
  </w:style>
  <w:style w:type="character" w:customStyle="1" w:styleId="WW8Num4z1">
    <w:name w:val="WW8Num4z1"/>
    <w:rsid w:val="004B632B"/>
    <w:rPr>
      <w:rFonts w:ascii="Courier New" w:hAnsi="Courier New" w:cs="Courier New" w:hint="default"/>
    </w:rPr>
  </w:style>
  <w:style w:type="character" w:customStyle="1" w:styleId="WW8Num4z3">
    <w:name w:val="WW8Num4z3"/>
    <w:rsid w:val="004B632B"/>
    <w:rPr>
      <w:rFonts w:ascii="Symbol" w:hAnsi="Symbol" w:cs="Symbol" w:hint="default"/>
    </w:rPr>
  </w:style>
  <w:style w:type="character" w:customStyle="1" w:styleId="WW8Num5z0">
    <w:name w:val="WW8Num5z0"/>
    <w:rsid w:val="004B632B"/>
    <w:rPr>
      <w:rFonts w:ascii="Wingdings" w:hAnsi="Wingdings" w:cs="Wingdings" w:hint="default"/>
    </w:rPr>
  </w:style>
  <w:style w:type="character" w:customStyle="1" w:styleId="WW8Num5z1">
    <w:name w:val="WW8Num5z1"/>
    <w:rsid w:val="004B632B"/>
    <w:rPr>
      <w:rFonts w:ascii="Courier New" w:hAnsi="Courier New" w:cs="Courier New" w:hint="default"/>
    </w:rPr>
  </w:style>
  <w:style w:type="character" w:customStyle="1" w:styleId="WW8Num5z3">
    <w:name w:val="WW8Num5z3"/>
    <w:rsid w:val="004B632B"/>
    <w:rPr>
      <w:rFonts w:ascii="Symbol" w:hAnsi="Symbol" w:cs="Symbol" w:hint="default"/>
    </w:rPr>
  </w:style>
  <w:style w:type="character" w:customStyle="1" w:styleId="WW8Num6z0">
    <w:name w:val="WW8Num6z0"/>
    <w:rsid w:val="004B632B"/>
    <w:rPr>
      <w:rFonts w:ascii="Wingdings" w:hAnsi="Wingdings" w:cs="Wingdings" w:hint="default"/>
    </w:rPr>
  </w:style>
  <w:style w:type="character" w:customStyle="1" w:styleId="WW8Num6z1">
    <w:name w:val="WW8Num6z1"/>
    <w:rsid w:val="004B632B"/>
    <w:rPr>
      <w:rFonts w:ascii="Courier New" w:hAnsi="Courier New" w:cs="Courier New" w:hint="default"/>
    </w:rPr>
  </w:style>
  <w:style w:type="character" w:customStyle="1" w:styleId="WW8Num6z3">
    <w:name w:val="WW8Num6z3"/>
    <w:rsid w:val="004B632B"/>
    <w:rPr>
      <w:rFonts w:ascii="Symbol" w:hAnsi="Symbol" w:cs="Symbol" w:hint="default"/>
    </w:rPr>
  </w:style>
  <w:style w:type="character" w:customStyle="1" w:styleId="WW8Num7z0">
    <w:name w:val="WW8Num7z0"/>
    <w:rsid w:val="004B632B"/>
    <w:rPr>
      <w:rFonts w:ascii="Wingdings" w:hAnsi="Wingdings" w:cs="Wingdings" w:hint="default"/>
    </w:rPr>
  </w:style>
  <w:style w:type="character" w:customStyle="1" w:styleId="WW8Num7z1">
    <w:name w:val="WW8Num7z1"/>
    <w:rsid w:val="004B632B"/>
    <w:rPr>
      <w:rFonts w:ascii="Courier New" w:hAnsi="Courier New" w:cs="Courier New" w:hint="default"/>
    </w:rPr>
  </w:style>
  <w:style w:type="character" w:customStyle="1" w:styleId="WW8Num7z3">
    <w:name w:val="WW8Num7z3"/>
    <w:rsid w:val="004B632B"/>
    <w:rPr>
      <w:rFonts w:ascii="Symbol" w:hAnsi="Symbol" w:cs="Symbol" w:hint="default"/>
    </w:rPr>
  </w:style>
  <w:style w:type="character" w:customStyle="1" w:styleId="WW8Num8z0">
    <w:name w:val="WW8Num8z0"/>
    <w:rsid w:val="004B632B"/>
    <w:rPr>
      <w:rFonts w:ascii="Wingdings" w:hAnsi="Wingdings" w:cs="Wingdings" w:hint="default"/>
    </w:rPr>
  </w:style>
  <w:style w:type="character" w:customStyle="1" w:styleId="WW8Num8z1">
    <w:name w:val="WW8Num8z1"/>
    <w:rsid w:val="004B632B"/>
    <w:rPr>
      <w:rFonts w:ascii="Courier New" w:hAnsi="Courier New" w:cs="Courier New" w:hint="default"/>
    </w:rPr>
  </w:style>
  <w:style w:type="character" w:customStyle="1" w:styleId="WW8Num8z3">
    <w:name w:val="WW8Num8z3"/>
    <w:rsid w:val="004B632B"/>
    <w:rPr>
      <w:rFonts w:ascii="Symbol" w:hAnsi="Symbol" w:cs="Symbol" w:hint="default"/>
    </w:rPr>
  </w:style>
  <w:style w:type="character" w:customStyle="1" w:styleId="WW8Num9z0">
    <w:name w:val="WW8Num9z0"/>
    <w:rsid w:val="004B632B"/>
    <w:rPr>
      <w:rFonts w:hint="default"/>
    </w:rPr>
  </w:style>
  <w:style w:type="character" w:customStyle="1" w:styleId="WW8Num9z1">
    <w:name w:val="WW8Num9z1"/>
    <w:rsid w:val="004B632B"/>
  </w:style>
  <w:style w:type="character" w:customStyle="1" w:styleId="WW8Num9z2">
    <w:name w:val="WW8Num9z2"/>
    <w:rsid w:val="004B632B"/>
  </w:style>
  <w:style w:type="character" w:customStyle="1" w:styleId="WW8Num9z3">
    <w:name w:val="WW8Num9z3"/>
    <w:rsid w:val="004B632B"/>
  </w:style>
  <w:style w:type="character" w:customStyle="1" w:styleId="WW8Num9z4">
    <w:name w:val="WW8Num9z4"/>
    <w:rsid w:val="004B632B"/>
  </w:style>
  <w:style w:type="character" w:customStyle="1" w:styleId="WW8Num9z5">
    <w:name w:val="WW8Num9z5"/>
    <w:rsid w:val="004B632B"/>
  </w:style>
  <w:style w:type="character" w:customStyle="1" w:styleId="WW8Num9z6">
    <w:name w:val="WW8Num9z6"/>
    <w:rsid w:val="004B632B"/>
  </w:style>
  <w:style w:type="character" w:customStyle="1" w:styleId="WW8Num9z7">
    <w:name w:val="WW8Num9z7"/>
    <w:rsid w:val="004B632B"/>
  </w:style>
  <w:style w:type="character" w:customStyle="1" w:styleId="WW8Num9z8">
    <w:name w:val="WW8Num9z8"/>
    <w:rsid w:val="004B632B"/>
  </w:style>
  <w:style w:type="character" w:customStyle="1" w:styleId="WW8Num10z0">
    <w:name w:val="WW8Num10z0"/>
    <w:rsid w:val="004B632B"/>
    <w:rPr>
      <w:rFonts w:hint="default"/>
    </w:rPr>
  </w:style>
  <w:style w:type="character" w:customStyle="1" w:styleId="WW8Num10z1">
    <w:name w:val="WW8Num10z1"/>
    <w:rsid w:val="004B632B"/>
  </w:style>
  <w:style w:type="character" w:customStyle="1" w:styleId="WW8Num10z2">
    <w:name w:val="WW8Num10z2"/>
    <w:rsid w:val="004B632B"/>
  </w:style>
  <w:style w:type="character" w:customStyle="1" w:styleId="WW8Num10z3">
    <w:name w:val="WW8Num10z3"/>
    <w:rsid w:val="004B632B"/>
  </w:style>
  <w:style w:type="character" w:customStyle="1" w:styleId="WW8Num10z4">
    <w:name w:val="WW8Num10z4"/>
    <w:rsid w:val="004B632B"/>
  </w:style>
  <w:style w:type="character" w:customStyle="1" w:styleId="WW8Num10z5">
    <w:name w:val="WW8Num10z5"/>
    <w:rsid w:val="004B632B"/>
  </w:style>
  <w:style w:type="character" w:customStyle="1" w:styleId="WW8Num10z6">
    <w:name w:val="WW8Num10z6"/>
    <w:rsid w:val="004B632B"/>
  </w:style>
  <w:style w:type="character" w:customStyle="1" w:styleId="WW8Num10z7">
    <w:name w:val="WW8Num10z7"/>
    <w:rsid w:val="004B632B"/>
  </w:style>
  <w:style w:type="character" w:customStyle="1" w:styleId="WW8Num10z8">
    <w:name w:val="WW8Num10z8"/>
    <w:rsid w:val="004B632B"/>
  </w:style>
  <w:style w:type="character" w:customStyle="1" w:styleId="17">
    <w:name w:val="Основной шрифт абзаца1"/>
    <w:rsid w:val="004B632B"/>
  </w:style>
  <w:style w:type="paragraph" w:customStyle="1" w:styleId="aff2">
    <w:name w:val="Заголовок"/>
    <w:basedOn w:val="a"/>
    <w:next w:val="a6"/>
    <w:rsid w:val="004B632B"/>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28">
    <w:name w:val="Основной текст Знак2"/>
    <w:rsid w:val="004B632B"/>
    <w:rPr>
      <w:rFonts w:ascii="Times New Roman" w:eastAsia="Times New Roman" w:hAnsi="Times New Roman" w:cs="Times New Roman"/>
      <w:sz w:val="24"/>
      <w:szCs w:val="24"/>
      <w:lang w:eastAsia="zh-CN"/>
    </w:rPr>
  </w:style>
  <w:style w:type="paragraph" w:styleId="aff3">
    <w:name w:val="List"/>
    <w:basedOn w:val="a6"/>
    <w:rsid w:val="004B632B"/>
    <w:pPr>
      <w:widowControl/>
      <w:suppressAutoHyphens/>
      <w:spacing w:after="120"/>
      <w:jc w:val="left"/>
    </w:pPr>
    <w:rPr>
      <w:rFonts w:ascii="Times New Roman" w:eastAsia="Times New Roman" w:hAnsi="Times New Roman" w:cs="Mangal"/>
      <w:sz w:val="24"/>
      <w:szCs w:val="24"/>
      <w:lang w:eastAsia="zh-CN"/>
    </w:rPr>
  </w:style>
  <w:style w:type="paragraph" w:customStyle="1" w:styleId="18">
    <w:name w:val="Указатель1"/>
    <w:basedOn w:val="a"/>
    <w:rsid w:val="004B632B"/>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9">
    <w:name w:val="Текст выноски Знак1"/>
    <w:rsid w:val="004B632B"/>
    <w:rPr>
      <w:rFonts w:ascii="Tahoma" w:eastAsia="Times New Roman" w:hAnsi="Tahoma" w:cs="Tahoma"/>
      <w:sz w:val="16"/>
      <w:szCs w:val="16"/>
      <w:lang w:eastAsia="zh-CN"/>
    </w:rPr>
  </w:style>
  <w:style w:type="paragraph" w:customStyle="1" w:styleId="aff4">
    <w:name w:val="Содержимое таблицы"/>
    <w:basedOn w:val="a"/>
    <w:rsid w:val="004B632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4B632B"/>
    <w:pPr>
      <w:jc w:val="center"/>
    </w:pPr>
    <w:rPr>
      <w:b/>
      <w:bCs/>
    </w:rPr>
  </w:style>
  <w:style w:type="paragraph" w:customStyle="1" w:styleId="copyright-info">
    <w:name w:val="copyright-info"/>
    <w:basedOn w:val="a"/>
    <w:rsid w:val="004B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endnote text"/>
    <w:basedOn w:val="a"/>
    <w:link w:val="aff7"/>
    <w:rsid w:val="0047188B"/>
    <w:pPr>
      <w:spacing w:after="0" w:line="240" w:lineRule="auto"/>
    </w:pPr>
    <w:rPr>
      <w:rFonts w:ascii="Times New Roman" w:eastAsia="Calibri" w:hAnsi="Times New Roman" w:cs="Times New Roman"/>
      <w:sz w:val="20"/>
      <w:szCs w:val="20"/>
      <w:lang w:eastAsia="ru-RU"/>
    </w:rPr>
  </w:style>
  <w:style w:type="character" w:customStyle="1" w:styleId="aff7">
    <w:name w:val="Текст концевой сноски Знак"/>
    <w:link w:val="aff6"/>
    <w:rsid w:val="0047188B"/>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EF96CBF97FC6824702F91AF9EAD446FFF9789A7FA5F9E51C3E533B939B35DDCDB5C40C22A4FBD0v1u6H" TargetMode="External"/><Relationship Id="rId18" Type="http://schemas.openxmlformats.org/officeDocument/2006/relationships/hyperlink" Target="consultantplus://offline/ref=ECEF96CBF97FC6824702F91AF9EAD446FFF9789A7FA5F9E51C3E533B939B35DDCDB5C40B25vAu6H" TargetMode="External"/><Relationship Id="rId26" Type="http://schemas.openxmlformats.org/officeDocument/2006/relationships/hyperlink" Target="consultantplus://offline/ref=008E0C2E8D95B98B89264C0DA65D1B8E8747FF708AD731C8C680636477H0KC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CEF96CBF97FC6824702F91AF9EAD446FFF9789A7FA5F9E51C3E533B939B35DDCDB5C40B25vAu1H" TargetMode="External"/><Relationship Id="rId34" Type="http://schemas.openxmlformats.org/officeDocument/2006/relationships/hyperlink" Target="https://online.consultant.ru/riv//cgi/online.cgi?req=doc;base=RZB;n=201229;fld=134;dst=10034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CEF96CBF97FC6824702F91AF9EAD446FFF9789A7FA5F9E51C3E533B939B35DDCDB5C40C22A4F8D4v1u6H" TargetMode="External"/><Relationship Id="rId17" Type="http://schemas.openxmlformats.org/officeDocument/2006/relationships/hyperlink" Target="consultantplus://offline/ref=ECEF96CBF97FC6824702F91AF9EAD446FFF9789A7FA5F9E51C3E533B939B35DDCDB5C40C22A4F8D2v1uEH" TargetMode="External"/><Relationship Id="rId25" Type="http://schemas.openxmlformats.org/officeDocument/2006/relationships/hyperlink" Target="consultantplus://offline/ref=C3B5AD20C02580969D8AFBF00E57DFA078FFA8410E01C7081A0F175BBDvAe3J" TargetMode="External"/><Relationship Id="rId33" Type="http://schemas.openxmlformats.org/officeDocument/2006/relationships/hyperlink" Target="https://online.consultant.ru/riv//cgi/online.cgi?req=doc;base=RZB;n=201061;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EF96CBF97FC6824702F91AF9EAD446FFF9789A7FA5F9E51C3E533B939B35DDCDB5C40C22A5FED3v1uCH" TargetMode="External"/><Relationship Id="rId20" Type="http://schemas.openxmlformats.org/officeDocument/2006/relationships/hyperlink" Target="consultantplus://offline/ref=ECEF96CBF97FC6824702F91AF9EAD446FFF9789A7FA5F9E51C3E533B939B35DDCDB5C40C22A5FFD7v1uDH" TargetMode="External"/><Relationship Id="rId29" Type="http://schemas.openxmlformats.org/officeDocument/2006/relationships/hyperlink" Target="https://online.consultant.ru/riv//cgi/online.cgi?req=doc;base=RZB;n=200846;fld=134;dst=4377"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EF96CBF97FC6824702F91AF9EAD446FCF07C9B75A6F9E51C3E533B93v9uBH" TargetMode="External"/><Relationship Id="rId24" Type="http://schemas.openxmlformats.org/officeDocument/2006/relationships/hyperlink" Target="consultantplus://offline/ref=E5102C83C21C1C39BA0CD913AC7C9AB1526D3B6E1EDC23366718623FEC011A25F1071A6A53FCD302jD1DH" TargetMode="External"/><Relationship Id="rId32" Type="http://schemas.openxmlformats.org/officeDocument/2006/relationships/hyperlink" Target="https://online.consultant.ru/riv//cgi/online.cgi?req=doc;base=RZB;n=197715;fld=134;dst=100007" TargetMode="External"/><Relationship Id="rId37" Type="http://schemas.openxmlformats.org/officeDocument/2006/relationships/hyperlink" Target="https://online.consultant.ru/riv//cgi/online.cgi?req=doc;base=RZB;n=201229;fld=134;dst=100349"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CEF96CBF97FC6824702F91AF9EAD446FFF9789A7FA5F9E51C3E533B939B35DDCDB5C40C22A5FED3v1uFH" TargetMode="External"/><Relationship Id="rId23" Type="http://schemas.openxmlformats.org/officeDocument/2006/relationships/hyperlink" Target="consultantplus://offline/ref=ECEF96CBF97FC6824702F91AF9EAD446FFF9789A7FA5F9E51C3E533B939B35DDCDB5C40C22A5FDDCv1uFH" TargetMode="External"/><Relationship Id="rId28" Type="http://schemas.openxmlformats.org/officeDocument/2006/relationships/hyperlink" Target="consultantplus://offline/ref=8FA9C6B4B483FA8A79C9A302690D3D29B5EBF6309C9B5C742536B44DF8r3c3I" TargetMode="External"/><Relationship Id="rId36" Type="http://schemas.openxmlformats.org/officeDocument/2006/relationships/hyperlink" Target="https://online.consultant.ru/riv//cgi/online.cgi?req=doc;base=RZB;n=201229;fld=134;dst=100348" TargetMode="External"/><Relationship Id="rId10" Type="http://schemas.openxmlformats.org/officeDocument/2006/relationships/hyperlink" Target="consultantplus://offline/ref=ECEF96CBF97FC6824702F91AF9EAD446FCF079967CA0F9E51C3E533B93v9uBH" TargetMode="External"/><Relationship Id="rId19" Type="http://schemas.openxmlformats.org/officeDocument/2006/relationships/hyperlink" Target="consultantplus://offline/ref=ECEF96CBF97FC6824702F91AF9EAD446FFF9789A7FA5F9E51C3E533B939B35DDCDB5C40C22A5FFD4v1u6H" TargetMode="External"/><Relationship Id="rId31" Type="http://schemas.openxmlformats.org/officeDocument/2006/relationships/hyperlink" Target="https://online.consultant.ru/riv//cgi/online.cgi?req=doc;base=RZB;n=200846;fld=134;dst=437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EF96CBF97FC6824702F91AF9EAD446FFF9789A7FA5F9E51C3E533B939B35DDCDB5C40C22A5FED0v1u8H" TargetMode="External"/><Relationship Id="rId22" Type="http://schemas.openxmlformats.org/officeDocument/2006/relationships/hyperlink" Target="consultantplus://offline/ref=ECEF96CBF97FC6824702F91AF9EAD446FFF9789A7FA5F9E51C3E533B939B35DDCDB5C40C22A5FDDDv1u6H" TargetMode="External"/><Relationship Id="rId27" Type="http://schemas.openxmlformats.org/officeDocument/2006/relationships/hyperlink" Target="consultantplus://offline/ref=008E0C2E8D95B98B89264C0DA65D1B8E874BF87D8AD731C8C680636477H0KCN" TargetMode="External"/><Relationship Id="rId30" Type="http://schemas.openxmlformats.org/officeDocument/2006/relationships/hyperlink" Target="https://online.consultant.ru/riv//cgi/online.cgi?req=doc;base=RZB;n=197715;fld=134;dst=100007" TargetMode="External"/><Relationship Id="rId35" Type="http://schemas.openxmlformats.org/officeDocument/2006/relationships/hyperlink" Target="https://online.consultant.ru/riv//cgi/online.cgi?req=doc;base=RZB;n=201229;fld=134;dst=10034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BA89-68EA-4CD0-AA5C-584F95BB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15205</Words>
  <Characters>86673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23 мая 2014 г. № 3</vt:lpstr>
    </vt:vector>
  </TitlesOfParts>
  <Company/>
  <LinksUpToDate>false</LinksUpToDate>
  <CharactersWithSpaces>101675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23 мая 2014 г. № 3</dc:title>
  <dc:subject/>
  <dc:creator>Пользователь</dc:creator>
  <cp:keywords/>
  <dc:description/>
  <cp:lastModifiedBy>User</cp:lastModifiedBy>
  <cp:revision>46</cp:revision>
  <cp:lastPrinted>2015-11-22T17:24:00Z</cp:lastPrinted>
  <dcterms:created xsi:type="dcterms:W3CDTF">2014-06-20T07:25:00Z</dcterms:created>
  <dcterms:modified xsi:type="dcterms:W3CDTF">2017-03-17T07:09:00Z</dcterms:modified>
</cp:coreProperties>
</file>